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21" w:rsidRDefault="00405F21" w:rsidP="00405F21">
      <w:pPr>
        <w:jc w:val="center"/>
      </w:pPr>
      <w:r>
        <w:rPr>
          <w:rFonts w:ascii="Arial" w:hAnsi="Arial" w:cs="Arial"/>
          <w:b/>
          <w:sz w:val="28"/>
          <w:szCs w:val="28"/>
        </w:rPr>
        <w:t xml:space="preserve">Zápis </w:t>
      </w:r>
      <w:r w:rsidR="00761B99" w:rsidRPr="00761B99">
        <w:rPr>
          <w:rFonts w:ascii="Arial" w:hAnsi="Arial" w:cs="Arial"/>
          <w:b/>
          <w:sz w:val="28"/>
          <w:szCs w:val="28"/>
        </w:rPr>
        <w:t>č.77</w:t>
      </w:r>
      <w:r w:rsidR="00615249" w:rsidRPr="00761B99">
        <w:rPr>
          <w:rFonts w:ascii="Arial" w:hAnsi="Arial" w:cs="Arial"/>
          <w:b/>
          <w:sz w:val="28"/>
          <w:szCs w:val="28"/>
        </w:rPr>
        <w:t>/2018</w:t>
      </w:r>
      <w:r w:rsidR="00615249">
        <w:rPr>
          <w:rFonts w:ascii="Arial" w:hAnsi="Arial" w:cs="Arial"/>
          <w:b/>
          <w:sz w:val="28"/>
          <w:szCs w:val="28"/>
        </w:rPr>
        <w:t xml:space="preserve"> </w:t>
      </w:r>
      <w:r>
        <w:rPr>
          <w:rFonts w:ascii="Arial" w:hAnsi="Arial" w:cs="Arial"/>
          <w:b/>
          <w:sz w:val="28"/>
          <w:szCs w:val="28"/>
        </w:rPr>
        <w:t>z jednání ze dne</w:t>
      </w:r>
      <w:r w:rsidR="00761B99">
        <w:rPr>
          <w:rFonts w:ascii="Arial" w:hAnsi="Arial" w:cs="Arial"/>
          <w:b/>
          <w:sz w:val="28"/>
          <w:szCs w:val="28"/>
        </w:rPr>
        <w:t xml:space="preserve"> 22.12.2017</w:t>
      </w:r>
    </w:p>
    <w:p w:rsidR="00405F21" w:rsidRDefault="00405F21" w:rsidP="00405F21">
      <w:pPr>
        <w:jc w:val="center"/>
      </w:pPr>
    </w:p>
    <w:p w:rsidR="00405F21" w:rsidRDefault="00405F21" w:rsidP="00405F21">
      <w:pPr>
        <w:spacing w:line="360" w:lineRule="auto"/>
        <w:jc w:val="center"/>
      </w:pPr>
    </w:p>
    <w:p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761B99">
        <w:rPr>
          <w:rFonts w:ascii="Arial" w:hAnsi="Arial" w:cs="Arial"/>
          <w:b/>
        </w:rPr>
        <w:t>Litoměřice</w:t>
      </w:r>
    </w:p>
    <w:p w:rsidR="008C2289" w:rsidRDefault="008C2289" w:rsidP="00405F21">
      <w:pPr>
        <w:jc w:val="both"/>
        <w:rPr>
          <w:rFonts w:ascii="Arial" w:hAnsi="Arial" w:cs="Arial"/>
          <w:b/>
        </w:rPr>
      </w:pPr>
    </w:p>
    <w:p w:rsidR="00405F21" w:rsidRDefault="00405F21" w:rsidP="00405F21">
      <w:pPr>
        <w:jc w:val="both"/>
        <w:rPr>
          <w:rFonts w:ascii="Arial" w:hAnsi="Arial" w:cs="Arial"/>
          <w:b/>
        </w:rPr>
      </w:pPr>
    </w:p>
    <w:p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r w:rsidR="00761B99">
        <w:rPr>
          <w:rFonts w:ascii="Arial" w:hAnsi="Arial" w:cs="Arial"/>
          <w:b/>
        </w:rPr>
        <w:t>22.12.2017</w:t>
      </w:r>
      <w:r w:rsidR="00E744AA">
        <w:rPr>
          <w:rFonts w:ascii="Arial" w:hAnsi="Arial" w:cs="Arial"/>
          <w:b/>
        </w:rPr>
        <w:t xml:space="preserve"> </w:t>
      </w:r>
    </w:p>
    <w:p w:rsidR="00405F21" w:rsidRDefault="00405F21" w:rsidP="00405F21">
      <w:pPr>
        <w:jc w:val="both"/>
        <w:rPr>
          <w:rFonts w:ascii="Arial" w:hAnsi="Arial" w:cs="Arial"/>
        </w:rPr>
      </w:pPr>
    </w:p>
    <w:p w:rsidR="00405F21" w:rsidRDefault="00405F21" w:rsidP="00405F21">
      <w:pPr>
        <w:jc w:val="both"/>
        <w:rPr>
          <w:rFonts w:ascii="Arial" w:hAnsi="Arial" w:cs="Arial"/>
        </w:rPr>
      </w:pPr>
    </w:p>
    <w:p w:rsidR="00405F21" w:rsidRPr="00C57A25" w:rsidRDefault="00405F21" w:rsidP="00405F21">
      <w:pPr>
        <w:jc w:val="both"/>
        <w:rPr>
          <w:rFonts w:ascii="Arial" w:hAnsi="Arial" w:cs="Arial"/>
          <w:b/>
        </w:rPr>
      </w:pPr>
      <w:r w:rsidRPr="00C57A25">
        <w:rPr>
          <w:rFonts w:ascii="Arial" w:hAnsi="Arial" w:cs="Arial"/>
          <w:b/>
        </w:rPr>
        <w:t xml:space="preserve">Účastníci (strany): </w:t>
      </w:r>
    </w:p>
    <w:p w:rsidR="00405F21" w:rsidRDefault="00405F21" w:rsidP="00405F21">
      <w:pPr>
        <w:jc w:val="both"/>
        <w:rPr>
          <w:rFonts w:ascii="Arial" w:hAnsi="Arial" w:cs="Arial"/>
        </w:rPr>
      </w:pPr>
    </w:p>
    <w:p w:rsidR="00405F21" w:rsidRDefault="00405F21" w:rsidP="00405F21">
      <w:pPr>
        <w:jc w:val="both"/>
      </w:pPr>
    </w:p>
    <w:p w:rsidR="00001D92" w:rsidRPr="005470AA" w:rsidRDefault="00001D92" w:rsidP="00001D92">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sanofi-aventis,</w:t>
      </w:r>
      <w:r w:rsidRPr="005470AA">
        <w:rPr>
          <w:rFonts w:ascii="Arial" w:hAnsi="Arial" w:cs="Arial"/>
          <w:b/>
          <w:bCs/>
          <w:color w:val="000000"/>
          <w:shd w:val="clear" w:color="auto" w:fill="FFFFFF"/>
        </w:rPr>
        <w:t xml:space="preserve"> s.r.o.</w:t>
      </w:r>
    </w:p>
    <w:p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1343B9">
        <w:rPr>
          <w:rFonts w:ascii="Arial" w:hAnsi="Arial" w:cs="Arial"/>
        </w:rPr>
        <w:t xml:space="preserve">[XX </w:t>
      </w:r>
      <w:r w:rsidR="00FB610D">
        <w:rPr>
          <w:rFonts w:ascii="Arial" w:hAnsi="Arial" w:cs="Arial"/>
        </w:rPr>
        <w:t>XX]</w:t>
      </w:r>
    </w:p>
    <w:p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rsidR="00405F21" w:rsidRDefault="00001D92" w:rsidP="00001D92">
      <w:pPr>
        <w:jc w:val="both"/>
        <w:rPr>
          <w:rFonts w:ascii="Arial" w:hAnsi="Arial" w:cs="Arial"/>
        </w:rPr>
      </w:pPr>
      <w:r>
        <w:rPr>
          <w:rFonts w:ascii="Arial" w:hAnsi="Arial" w:cs="Arial"/>
        </w:rPr>
        <w:t>Zastoupena [</w:t>
      </w:r>
      <w:r w:rsidRPr="00425F17">
        <w:rPr>
          <w:rFonts w:ascii="Arial" w:hAnsi="Arial" w:cs="Arial"/>
        </w:rPr>
        <w:t>OU</w:t>
      </w:r>
      <w:r w:rsidR="001343B9">
        <w:rPr>
          <w:rFonts w:ascii="Arial" w:hAnsi="Arial" w:cs="Arial"/>
        </w:rPr>
        <w:t xml:space="preserve"> </w:t>
      </w:r>
      <w:r>
        <w:rPr>
          <w:rFonts w:ascii="Arial" w:hAnsi="Arial" w:cs="Arial"/>
        </w:rPr>
        <w:t xml:space="preserve">OU], </w:t>
      </w:r>
      <w:r w:rsidR="00761B99">
        <w:rPr>
          <w:rFonts w:ascii="Arial" w:hAnsi="Arial" w:cs="Arial"/>
        </w:rPr>
        <w:t>manažer pro klíčové zákazníky</w:t>
      </w:r>
    </w:p>
    <w:p w:rsidR="008C2289" w:rsidRPr="00AB7D53" w:rsidRDefault="008C2289" w:rsidP="00405F21">
      <w:pPr>
        <w:jc w:val="both"/>
        <w:rPr>
          <w:rFonts w:ascii="Arial" w:hAnsi="Arial" w:cs="Arial"/>
        </w:rPr>
      </w:pPr>
    </w:p>
    <w:p w:rsidR="00405F21" w:rsidRPr="00AB7D53" w:rsidRDefault="00425F17" w:rsidP="00405F21">
      <w:pPr>
        <w:jc w:val="both"/>
        <w:rPr>
          <w:rFonts w:ascii="Arial" w:hAnsi="Arial" w:cs="Arial"/>
          <w:b/>
        </w:rPr>
      </w:pPr>
      <w:r>
        <w:rPr>
          <w:rFonts w:ascii="Arial" w:hAnsi="Arial" w:cs="Arial"/>
          <w:b/>
        </w:rPr>
        <w:t xml:space="preserve">na straně jedné </w:t>
      </w:r>
      <w:r w:rsidR="00405F21" w:rsidRPr="00AB7D53">
        <w:rPr>
          <w:rFonts w:ascii="Arial" w:hAnsi="Arial" w:cs="Arial"/>
          <w:b/>
        </w:rPr>
        <w:t>(dále jen „Společnost“)</w:t>
      </w:r>
    </w:p>
    <w:p w:rsidR="00405F21" w:rsidRPr="00AB7D53" w:rsidRDefault="00405F21" w:rsidP="00405F21">
      <w:pPr>
        <w:ind w:left="2124" w:hanging="2124"/>
        <w:jc w:val="both"/>
        <w:rPr>
          <w:rFonts w:ascii="Arial" w:hAnsi="Arial" w:cs="Arial"/>
        </w:rPr>
      </w:pPr>
    </w:p>
    <w:p w:rsidR="00405F21" w:rsidRDefault="00405F21" w:rsidP="00405F21">
      <w:pPr>
        <w:ind w:left="2124" w:hanging="2124"/>
        <w:jc w:val="both"/>
        <w:rPr>
          <w:rFonts w:ascii="Arial" w:hAnsi="Arial" w:cs="Arial"/>
          <w:b/>
        </w:rPr>
      </w:pPr>
      <w:r>
        <w:rPr>
          <w:rFonts w:ascii="Arial" w:hAnsi="Arial" w:cs="Arial"/>
          <w:b/>
        </w:rPr>
        <w:t>a</w:t>
      </w:r>
    </w:p>
    <w:p w:rsidR="00405F21" w:rsidRDefault="00405F21" w:rsidP="00405F21">
      <w:pPr>
        <w:jc w:val="both"/>
      </w:pPr>
    </w:p>
    <w:p w:rsidR="00405F21" w:rsidRDefault="00405F21" w:rsidP="00405F21">
      <w:pPr>
        <w:jc w:val="both"/>
      </w:pPr>
    </w:p>
    <w:p w:rsidR="00001D92" w:rsidRPr="00D239FA" w:rsidRDefault="00761B99" w:rsidP="00001D92">
      <w:pPr>
        <w:jc w:val="both"/>
        <w:rPr>
          <w:rFonts w:ascii="Arial" w:hAnsi="Arial" w:cs="Arial"/>
          <w:b/>
        </w:rPr>
      </w:pPr>
      <w:r w:rsidRPr="00761B99">
        <w:rPr>
          <w:rFonts w:ascii="Arial" w:hAnsi="Arial" w:cs="Arial"/>
          <w:b/>
        </w:rPr>
        <w:t>[</w:t>
      </w:r>
      <w:r>
        <w:rPr>
          <w:rFonts w:ascii="Arial" w:hAnsi="Arial" w:cs="Arial"/>
          <w:b/>
        </w:rPr>
        <w:t>Nemocnice Litoměřice, a.s.</w:t>
      </w:r>
      <w:r w:rsidR="00001D92" w:rsidRPr="00D239FA">
        <w:rPr>
          <w:rFonts w:ascii="Arial" w:hAnsi="Arial" w:cs="Arial"/>
          <w:b/>
        </w:rPr>
        <w:t>]</w:t>
      </w:r>
    </w:p>
    <w:p w:rsidR="00001D92" w:rsidRPr="00D239FA" w:rsidRDefault="00001D92" w:rsidP="00001D92">
      <w:pPr>
        <w:jc w:val="both"/>
        <w:rPr>
          <w:rFonts w:ascii="Arial" w:hAnsi="Arial" w:cs="Arial"/>
        </w:rPr>
      </w:pPr>
      <w:r w:rsidRPr="00D239FA">
        <w:rPr>
          <w:rFonts w:ascii="Arial" w:hAnsi="Arial" w:cs="Arial"/>
        </w:rPr>
        <w:t>Se sídlem: [</w:t>
      </w:r>
      <w:r w:rsidR="00761B99">
        <w:rPr>
          <w:rFonts w:ascii="Arial" w:hAnsi="Arial" w:cs="Arial"/>
        </w:rPr>
        <w:t>Žitenická 2084, Litoměřice 41201</w:t>
      </w:r>
      <w:r w:rsidRPr="00D239FA">
        <w:rPr>
          <w:rFonts w:ascii="Arial" w:hAnsi="Arial" w:cs="Arial"/>
        </w:rPr>
        <w:t>]</w:t>
      </w:r>
    </w:p>
    <w:p w:rsidR="00001D92" w:rsidRPr="00D239FA" w:rsidRDefault="00001D92" w:rsidP="00001D92">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w:t>
      </w:r>
      <w:r w:rsidR="00761B99">
        <w:rPr>
          <w:rFonts w:ascii="Arial" w:hAnsi="Arial" w:cs="Arial"/>
        </w:rPr>
        <w:t>06199518</w:t>
      </w:r>
      <w:r w:rsidRPr="00D239FA">
        <w:rPr>
          <w:rFonts w:ascii="Arial" w:hAnsi="Arial" w:cs="Arial"/>
        </w:rPr>
        <w:t>]</w:t>
      </w:r>
    </w:p>
    <w:p w:rsidR="00001D92" w:rsidRDefault="00001D92" w:rsidP="00001D92">
      <w:pPr>
        <w:jc w:val="both"/>
        <w:rPr>
          <w:rFonts w:ascii="Arial" w:hAnsi="Arial" w:cs="Arial"/>
        </w:rPr>
      </w:pPr>
      <w:r w:rsidRPr="00D239FA">
        <w:rPr>
          <w:rFonts w:ascii="Arial" w:hAnsi="Arial" w:cs="Arial"/>
        </w:rPr>
        <w:t>DIČ: [</w:t>
      </w:r>
      <w:r w:rsidR="00914258">
        <w:rPr>
          <w:rFonts w:ascii="Arial" w:hAnsi="Arial" w:cs="Arial"/>
        </w:rPr>
        <w:t>CZ</w:t>
      </w:r>
      <w:r w:rsidR="00761B99">
        <w:rPr>
          <w:rFonts w:ascii="Arial" w:hAnsi="Arial" w:cs="Arial"/>
        </w:rPr>
        <w:t>06199518</w:t>
      </w:r>
      <w:r w:rsidRPr="00D239FA">
        <w:rPr>
          <w:rFonts w:ascii="Arial" w:hAnsi="Arial" w:cs="Arial"/>
        </w:rPr>
        <w:t>]</w:t>
      </w:r>
    </w:p>
    <w:p w:rsidR="00001D92" w:rsidRPr="00D239FA" w:rsidRDefault="00001D92" w:rsidP="00001D92">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1343B9">
        <w:rPr>
          <w:rFonts w:ascii="Arial" w:hAnsi="Arial" w:cs="Arial"/>
        </w:rPr>
        <w:t xml:space="preserve">XX </w:t>
      </w:r>
      <w:r w:rsidR="00FB610D">
        <w:rPr>
          <w:rFonts w:ascii="Arial" w:hAnsi="Arial" w:cs="Arial"/>
        </w:rPr>
        <w:t>XX]</w:t>
      </w:r>
    </w:p>
    <w:p w:rsidR="00001D92" w:rsidRDefault="00001D92" w:rsidP="00001D92">
      <w:pPr>
        <w:jc w:val="both"/>
        <w:rPr>
          <w:rFonts w:ascii="Arial" w:hAnsi="Arial" w:cs="Arial"/>
        </w:rPr>
      </w:pPr>
      <w:r w:rsidRPr="00D239FA">
        <w:rPr>
          <w:rFonts w:ascii="Arial" w:hAnsi="Arial" w:cs="Arial"/>
        </w:rPr>
        <w:t>Zapsaná v obchodním rejstříku vedeném [</w:t>
      </w:r>
      <w:r w:rsidR="00761B99">
        <w:rPr>
          <w:rFonts w:ascii="Arial" w:hAnsi="Arial" w:cs="Arial"/>
        </w:rPr>
        <w:t>Krajský soud Ústí nad Labem oddíl B, vložka 2641</w:t>
      </w:r>
      <w:r w:rsidRPr="00D239FA">
        <w:rPr>
          <w:rFonts w:ascii="Arial" w:hAnsi="Arial" w:cs="Arial"/>
        </w:rPr>
        <w:t>]</w:t>
      </w:r>
    </w:p>
    <w:p w:rsidR="00001D92" w:rsidRPr="00F6567E" w:rsidRDefault="00761B99" w:rsidP="00001D92">
      <w:pPr>
        <w:rPr>
          <w:rFonts w:ascii="Arial" w:hAnsi="Arial" w:cs="Arial"/>
          <w:b/>
        </w:rPr>
      </w:pPr>
      <w:r>
        <w:rPr>
          <w:rFonts w:ascii="Arial" w:hAnsi="Arial" w:cs="Arial"/>
        </w:rPr>
        <w:t>Za</w:t>
      </w:r>
      <w:r w:rsidR="001343B9">
        <w:rPr>
          <w:rFonts w:ascii="Arial" w:hAnsi="Arial" w:cs="Arial"/>
        </w:rPr>
        <w:t xml:space="preserve">stoupená: [OU </w:t>
      </w:r>
      <w:r w:rsidR="00001D92">
        <w:rPr>
          <w:rFonts w:ascii="Arial" w:hAnsi="Arial" w:cs="Arial"/>
        </w:rPr>
        <w:t>OU]</w:t>
      </w:r>
      <w:r>
        <w:rPr>
          <w:rFonts w:ascii="Arial" w:hAnsi="Arial" w:cs="Arial"/>
        </w:rPr>
        <w:t>, předseda představenstva, výkonný ředitel</w:t>
      </w:r>
    </w:p>
    <w:p w:rsidR="00405F21" w:rsidRDefault="00405F21" w:rsidP="00405F21">
      <w:pPr>
        <w:jc w:val="both"/>
        <w:rPr>
          <w:rFonts w:ascii="Arial" w:hAnsi="Arial" w:cs="Arial"/>
        </w:rPr>
      </w:pPr>
    </w:p>
    <w:p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rsidR="00405F21" w:rsidRDefault="00405F21" w:rsidP="00405F21">
      <w:pPr>
        <w:jc w:val="center"/>
      </w:pPr>
    </w:p>
    <w:p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rsidR="00405F21" w:rsidRDefault="00405F21" w:rsidP="00405F21">
      <w:pPr>
        <w:jc w:val="both"/>
        <w:rPr>
          <w:rFonts w:ascii="Arial" w:hAnsi="Arial" w:cs="Arial"/>
          <w:b/>
        </w:rPr>
      </w:pPr>
    </w:p>
    <w:p w:rsidR="00405F21" w:rsidRDefault="00405F21" w:rsidP="00405F21">
      <w:pPr>
        <w:jc w:val="center"/>
      </w:pPr>
      <w:r>
        <w:rPr>
          <w:rFonts w:ascii="Arial" w:hAnsi="Arial" w:cs="Arial"/>
          <w:b/>
        </w:rPr>
        <w:t>I.</w:t>
      </w:r>
    </w:p>
    <w:p w:rsidR="00405F21" w:rsidRDefault="00405F21" w:rsidP="00405F21">
      <w:pPr>
        <w:pStyle w:val="Nadpis1"/>
      </w:pPr>
    </w:p>
    <w:p w:rsidR="00405F21" w:rsidRDefault="00405F21" w:rsidP="00405F21">
      <w:pPr>
        <w:jc w:val="center"/>
        <w:rPr>
          <w:rFonts w:ascii="Arial" w:hAnsi="Arial" w:cs="Arial"/>
          <w:b/>
          <w:i/>
        </w:rPr>
      </w:pPr>
    </w:p>
    <w:p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rsidR="00405F21" w:rsidRDefault="00405F21" w:rsidP="00405F21">
      <w:pPr>
        <w:pStyle w:val="Zkladntext21"/>
        <w:tabs>
          <w:tab w:val="left" w:pos="2880"/>
        </w:tabs>
        <w:rPr>
          <w:rFonts w:ascii="Arial" w:hAnsi="Arial" w:cs="Arial"/>
          <w:sz w:val="20"/>
        </w:rPr>
      </w:pPr>
      <w:r>
        <w:rPr>
          <w:rFonts w:ascii="Arial" w:hAnsi="Arial" w:cs="Arial"/>
          <w:sz w:val="20"/>
        </w:rPr>
        <w:tab/>
      </w:r>
    </w:p>
    <w:p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rsidR="00405F21" w:rsidRDefault="00405F21" w:rsidP="00405F21">
      <w:pPr>
        <w:pStyle w:val="Odstavecseseznamem"/>
      </w:pPr>
    </w:p>
    <w:p w:rsidR="00405F21" w:rsidRDefault="00405F21" w:rsidP="00405F21">
      <w:pPr>
        <w:pStyle w:val="Zkladntext21"/>
        <w:numPr>
          <w:ilvl w:val="0"/>
          <w:numId w:val="4"/>
        </w:numPr>
        <w:rPr>
          <w:rFonts w:ascii="Arial" w:hAnsi="Arial" w:cs="Arial"/>
          <w:sz w:val="20"/>
        </w:rPr>
      </w:pPr>
      <w:r>
        <w:rPr>
          <w:rFonts w:ascii="Arial" w:hAnsi="Arial" w:cs="Arial"/>
          <w:sz w:val="20"/>
        </w:rPr>
        <w:t>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4"/>
        </w:numPr>
      </w:pPr>
      <w:r>
        <w:rPr>
          <w:rFonts w:ascii="Arial" w:hAnsi="Arial" w:cs="Arial"/>
          <w:sz w:val="20"/>
        </w:rPr>
        <w:lastRenderedPageBreak/>
        <w:t xml:space="preserve">Proces uzavření dílčí kupní smlouvy mezi Zdravotnickým zařízením a </w:t>
      </w:r>
      <w:r w:rsidRPr="0063063F">
        <w:rPr>
          <w:rFonts w:ascii="Arial" w:hAnsi="Arial" w:cs="Arial"/>
          <w:sz w:val="20"/>
        </w:rPr>
        <w:t>distributorem</w:t>
      </w:r>
      <w:r w:rsidR="001D7EFF" w:rsidRPr="00920F56">
        <w:rPr>
          <w:rFonts w:ascii="Arial" w:hAnsi="Arial" w:cs="Arial"/>
          <w:sz w:val="20"/>
        </w:rPr>
        <w:t xml:space="preserve"> ani jednotlivá její ustanovení</w:t>
      </w:r>
      <w:r w:rsidRPr="00920F56">
        <w:rPr>
          <w:rFonts w:ascii="Arial" w:hAnsi="Arial" w:cs="Arial"/>
          <w:sz w:val="20"/>
        </w:rPr>
        <w:t xml:space="preserve"> ne</w:t>
      </w:r>
      <w:r w:rsidR="001D7EFF" w:rsidRPr="00920F56">
        <w:rPr>
          <w:rFonts w:ascii="Arial" w:hAnsi="Arial" w:cs="Arial"/>
          <w:sz w:val="20"/>
        </w:rPr>
        <w:t>jsou</w:t>
      </w:r>
      <w:r w:rsidR="0063063F">
        <w:rPr>
          <w:rFonts w:ascii="Arial" w:hAnsi="Arial" w:cs="Arial"/>
          <w:sz w:val="20"/>
        </w:rPr>
        <w:t xml:space="preserve"> </w:t>
      </w:r>
      <w:r>
        <w:rPr>
          <w:rFonts w:ascii="Arial" w:hAnsi="Arial" w:cs="Arial"/>
          <w:sz w:val="20"/>
        </w:rPr>
        <w:t>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rsidR="00405F21" w:rsidRDefault="00405F21" w:rsidP="00405F21">
      <w:pPr>
        <w:pStyle w:val="Zkladntext21"/>
      </w:pPr>
    </w:p>
    <w:p w:rsidR="00405F21" w:rsidRDefault="00405F21" w:rsidP="00405F21">
      <w:pPr>
        <w:pStyle w:val="Zkladntext21"/>
      </w:pPr>
    </w:p>
    <w:p w:rsidR="00405F21" w:rsidRDefault="00405F21" w:rsidP="00405F21">
      <w:pPr>
        <w:pStyle w:val="Zkladntext21"/>
        <w:jc w:val="center"/>
      </w:pPr>
      <w:r>
        <w:rPr>
          <w:rFonts w:ascii="Arial" w:hAnsi="Arial" w:cs="Arial"/>
          <w:b/>
          <w:sz w:val="20"/>
        </w:rPr>
        <w:t>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rsidR="00670DD4" w:rsidRDefault="00670DD4" w:rsidP="00670DD4">
      <w:pPr>
        <w:pStyle w:val="Zkladntext21"/>
        <w:ind w:left="989"/>
        <w:rPr>
          <w:rFonts w:ascii="Arial" w:hAnsi="Arial" w:cs="Arial"/>
          <w:sz w:val="20"/>
        </w:rPr>
      </w:pPr>
    </w:p>
    <w:p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li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rsidR="00405F21" w:rsidRDefault="00405F21" w:rsidP="00405F21">
      <w:pPr>
        <w:pStyle w:val="Zkladntext21"/>
        <w:ind w:left="1065"/>
        <w:rPr>
          <w:rFonts w:ascii="Arial" w:hAnsi="Arial" w:cs="Arial"/>
          <w:sz w:val="20"/>
        </w:rPr>
      </w:pPr>
    </w:p>
    <w:p w:rsidR="00405F21" w:rsidRDefault="00405F21" w:rsidP="00405F21">
      <w:pPr>
        <w:pStyle w:val="Zkladntext21"/>
        <w:jc w:val="center"/>
        <w:rPr>
          <w:rFonts w:ascii="Arial" w:hAnsi="Arial" w:cs="Arial"/>
          <w:sz w:val="20"/>
        </w:rPr>
      </w:pPr>
    </w:p>
    <w:p w:rsidR="00405F21" w:rsidRDefault="00405F21" w:rsidP="00405F21">
      <w:pPr>
        <w:pStyle w:val="Zkladntext21"/>
        <w:jc w:val="center"/>
      </w:pPr>
      <w:r>
        <w:rPr>
          <w:rFonts w:ascii="Arial" w:hAnsi="Arial" w:cs="Arial"/>
          <w:b/>
          <w:sz w:val="20"/>
        </w:rPr>
        <w:t>III.</w:t>
      </w:r>
    </w:p>
    <w:p w:rsidR="00405F21" w:rsidRDefault="00405F21" w:rsidP="00405F21">
      <w:pPr>
        <w:pStyle w:val="Zkladntext21"/>
        <w:jc w:val="center"/>
      </w:pPr>
    </w:p>
    <w:p w:rsidR="00405F21" w:rsidRDefault="00405F21" w:rsidP="00405F21">
      <w:pPr>
        <w:pStyle w:val="Zkladntext21"/>
        <w:jc w:val="center"/>
      </w:pPr>
    </w:p>
    <w:p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5510FA">
        <w:rPr>
          <w:rFonts w:ascii="Arial" w:hAnsi="Arial" w:cs="Arial"/>
          <w:sz w:val="20"/>
        </w:rPr>
        <w:t>[</w:t>
      </w:r>
      <w:r w:rsidR="00761B99">
        <w:rPr>
          <w:rFonts w:ascii="Arial" w:hAnsi="Arial" w:cs="Arial"/>
          <w:sz w:val="20"/>
        </w:rPr>
        <w:t>20</w:t>
      </w:r>
      <w:r w:rsidR="005510FA">
        <w:rPr>
          <w:rFonts w:ascii="Arial" w:hAnsi="Arial" w:cs="Arial"/>
          <w:sz w:val="20"/>
        </w:rPr>
        <w:t>]</w:t>
      </w:r>
      <w:r>
        <w:rPr>
          <w:rFonts w:ascii="Arial" w:hAnsi="Arial" w:cs="Arial"/>
          <w:sz w:val="20"/>
        </w:rPr>
        <w:t xml:space="preserve"> dní, není Společnost povinna Bonus uhradit ani po doplacení kupní ceny.</w:t>
      </w: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 xml:space="preserve">IV. </w:t>
      </w:r>
    </w:p>
    <w:p w:rsidR="00405F21" w:rsidRDefault="00405F21" w:rsidP="00405F21">
      <w:pPr>
        <w:pStyle w:val="Zkladntext21"/>
        <w:jc w:val="center"/>
      </w:pPr>
    </w:p>
    <w:p w:rsidR="00405F21" w:rsidRDefault="00405F21" w:rsidP="00405F21">
      <w:pPr>
        <w:pStyle w:val="Zkladntext21"/>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rsidR="00405F21" w:rsidRDefault="00405F21" w:rsidP="00405F21">
      <w:pPr>
        <w:pStyle w:val="Zkladntext21"/>
        <w:rPr>
          <w:rFonts w:ascii="Arial" w:hAnsi="Arial" w:cs="Arial"/>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w:t>
      </w:r>
    </w:p>
    <w:p w:rsidR="00405F21" w:rsidRDefault="00405F21" w:rsidP="00405F21">
      <w:pPr>
        <w:pStyle w:val="Zkladntext21"/>
        <w:jc w:val="center"/>
      </w:pPr>
    </w:p>
    <w:p w:rsidR="00405F21" w:rsidRDefault="00405F21" w:rsidP="00405F21">
      <w:pPr>
        <w:pStyle w:val="Zkladntext21"/>
        <w:rPr>
          <w:rFonts w:ascii="Arial" w:hAnsi="Arial" w:cs="Arial"/>
          <w:b/>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rsidR="00405F21" w:rsidRDefault="00405F21" w:rsidP="00405F21">
      <w:pPr>
        <w:ind w:left="1068"/>
        <w:rPr>
          <w:rFonts w:ascii="Arial" w:hAnsi="Arial" w:cs="Arial"/>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VI.</w:t>
      </w:r>
    </w:p>
    <w:p w:rsidR="00405F21" w:rsidRDefault="00405F21" w:rsidP="00405F21">
      <w:pPr>
        <w:pStyle w:val="Zkladntext21"/>
        <w:jc w:val="center"/>
      </w:pPr>
    </w:p>
    <w:p w:rsidR="00405F21" w:rsidRDefault="00405F21" w:rsidP="00405F21">
      <w:pPr>
        <w:pStyle w:val="Zkladntext21"/>
        <w:jc w:val="center"/>
      </w:pPr>
    </w:p>
    <w:p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sidRPr="00CD2561">
        <w:rPr>
          <w:rFonts w:ascii="Arial" w:hAnsi="Arial" w:cs="Arial"/>
          <w:sz w:val="20"/>
        </w:rPr>
        <w:t xml:space="preserve">, </w:t>
      </w:r>
      <w:r w:rsidR="00CD2561">
        <w:rPr>
          <w:rFonts w:ascii="Arial" w:hAnsi="Arial" w:cs="Arial"/>
          <w:sz w:val="20"/>
        </w:rPr>
        <w:t>pokud</w:t>
      </w:r>
      <w:r w:rsidR="00CD2561" w:rsidRPr="00CD2561">
        <w:rPr>
          <w:rFonts w:ascii="Arial" w:hAnsi="Arial" w:cs="Arial"/>
          <w:sz w:val="20"/>
        </w:rPr>
        <w:t xml:space="preserve"> </w:t>
      </w:r>
      <w:r w:rsidR="001D7EFF" w:rsidRPr="00CD2561">
        <w:rPr>
          <w:rFonts w:ascii="Arial" w:hAnsi="Arial" w:cs="Arial"/>
          <w:sz w:val="20"/>
        </w:rPr>
        <w:t xml:space="preserve">tato dohoda </w:t>
      </w:r>
      <w:r w:rsidR="00302F59">
        <w:rPr>
          <w:rFonts w:ascii="Arial" w:hAnsi="Arial" w:cs="Arial"/>
          <w:sz w:val="20"/>
        </w:rPr>
        <w:t>ne</w:t>
      </w:r>
      <w:r w:rsidR="001D7EFF" w:rsidRPr="00CD2561">
        <w:rPr>
          <w:rFonts w:ascii="Arial" w:hAnsi="Arial" w:cs="Arial"/>
          <w:sz w:val="20"/>
        </w:rPr>
        <w:t>stanoví jinak</w:t>
      </w:r>
      <w:r>
        <w:rPr>
          <w:rFonts w:ascii="Arial" w:hAnsi="Arial" w:cs="Arial"/>
          <w:sz w:val="20"/>
        </w:rPr>
        <w:t>.</w:t>
      </w:r>
    </w:p>
    <w:p w:rsidR="00405F21" w:rsidRDefault="00405F21" w:rsidP="00405F21">
      <w:pPr>
        <w:pStyle w:val="Zkladntext21"/>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rsidR="00405F21" w:rsidRDefault="00405F21" w:rsidP="00405F21">
      <w:pPr>
        <w:pStyle w:val="Zkladntext21"/>
        <w:ind w:left="360"/>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rsidR="00405F21" w:rsidRDefault="00405F21" w:rsidP="00405F21">
      <w:pPr>
        <w:pStyle w:val="Zkladntext21"/>
        <w:numPr>
          <w:ilvl w:val="1"/>
          <w:numId w:val="2"/>
        </w:numPr>
      </w:pPr>
      <w:r>
        <w:rPr>
          <w:rFonts w:ascii="Arial" w:hAnsi="Arial" w:cs="Arial"/>
          <w:sz w:val="20"/>
        </w:rPr>
        <w:t>jsou veřejně známé,</w:t>
      </w:r>
    </w:p>
    <w:p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rsidR="00405F21" w:rsidRDefault="00405F21" w:rsidP="00405F21">
      <w:pPr>
        <w:pStyle w:val="Zkladntext21"/>
        <w:ind w:left="1080"/>
      </w:pPr>
    </w:p>
    <w:p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rsidR="00405F21" w:rsidRDefault="00405F21" w:rsidP="00405F21">
      <w:pPr>
        <w:pStyle w:val="Zkladntext21"/>
        <w:jc w:val="center"/>
        <w:rPr>
          <w:rFonts w:ascii="Arial" w:hAnsi="Arial" w:cs="Arial"/>
          <w:b/>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rsidR="00405F21" w:rsidRDefault="00405F21" w:rsidP="00405F21">
      <w:pPr>
        <w:pStyle w:val="Zkladntext21"/>
        <w:ind w:left="1065"/>
        <w:rPr>
          <w:rFonts w:ascii="Arial" w:hAnsi="Arial" w:cs="Arial"/>
          <w:sz w:val="20"/>
        </w:rPr>
      </w:pPr>
    </w:p>
    <w:p w:rsidR="00405F21" w:rsidRPr="0098493C" w:rsidRDefault="009908D7" w:rsidP="00405F21">
      <w:pPr>
        <w:pStyle w:val="Zkladntext21"/>
        <w:numPr>
          <w:ilvl w:val="0"/>
          <w:numId w:val="9"/>
        </w:numPr>
        <w:rPr>
          <w:rFonts w:ascii="Arial" w:hAnsi="Arial" w:cs="Arial"/>
          <w:sz w:val="20"/>
        </w:rPr>
      </w:pPr>
      <w:r w:rsidRPr="0098493C">
        <w:rPr>
          <w:rFonts w:ascii="Arial" w:hAnsi="Arial" w:cs="Arial"/>
          <w:sz w:val="20"/>
        </w:rPr>
        <w:t>Společnost je oprávněna na své náklady, v době platnosti a účinnosti této dohody, po předchozí odůvodněné žádosti a po přiměřenou dobu po jejím ukončení, které však nepřesáhne sedm (7) let, kontrolovat řádné plnění povinností Zdravotnického zařízení dle této dohody, a to prostřednictvím třetí osoby (externího auditora, registrovaného Komorou auditorů ČR), která bude vázána povinností mlčenlivosti. Za tímto účelem se Zdravotnické zařízení zavazuje předložit v běžné pracovní době k nahlédnutí, na základě odůvodněné žádosti učiněné nejméně pět (5) dnů předem Společností, odpovídající účetní dokumentaci, prokazující řádné plnění povinností dle této smlouvy Zdravotnickým zařízením.</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001D92">
        <w:rPr>
          <w:rFonts w:ascii="Arial" w:hAnsi="Arial" w:cs="Arial"/>
          <w:sz w:val="20"/>
        </w:rPr>
        <w:t xml:space="preserve">od </w:t>
      </w:r>
      <w:r w:rsidR="00001D92" w:rsidRPr="00D069FD">
        <w:rPr>
          <w:rFonts w:ascii="Arial" w:hAnsi="Arial" w:cs="Arial"/>
          <w:sz w:val="20"/>
        </w:rPr>
        <w:t>1. 1. 201</w:t>
      </w:r>
      <w:r w:rsidR="001D7EFF" w:rsidRPr="00D069FD">
        <w:rPr>
          <w:rFonts w:ascii="Arial" w:hAnsi="Arial" w:cs="Arial"/>
          <w:sz w:val="20"/>
        </w:rPr>
        <w:t>8</w:t>
      </w:r>
      <w:r w:rsidR="00ED681A" w:rsidRPr="00D069FD">
        <w:rPr>
          <w:rFonts w:ascii="Arial" w:hAnsi="Arial" w:cs="Arial"/>
          <w:sz w:val="20"/>
        </w:rPr>
        <w:t xml:space="preserve"> do </w:t>
      </w:r>
      <w:r w:rsidR="00001D92" w:rsidRPr="00D069FD">
        <w:rPr>
          <w:rFonts w:ascii="Arial" w:hAnsi="Arial" w:cs="Arial"/>
          <w:sz w:val="20"/>
        </w:rPr>
        <w:t>31. 12. 201</w:t>
      </w:r>
      <w:r w:rsidR="001D7EFF" w:rsidRPr="00D069FD">
        <w:rPr>
          <w:rFonts w:ascii="Arial" w:hAnsi="Arial" w:cs="Arial"/>
          <w:sz w:val="20"/>
        </w:rPr>
        <w:t>8</w:t>
      </w:r>
      <w:r w:rsidR="00001D92" w:rsidRPr="00D069FD">
        <w:rPr>
          <w:rFonts w:ascii="Arial" w:hAnsi="Arial" w:cs="Arial"/>
          <w:sz w:val="20"/>
        </w:rPr>
        <w:t>.</w:t>
      </w:r>
      <w:r w:rsidRPr="00D069FD">
        <w:rPr>
          <w:rFonts w:ascii="Arial" w:hAnsi="Arial" w:cs="Arial"/>
          <w:sz w:val="20"/>
        </w:rPr>
        <w:t xml:space="preserve"> Kaž</w:t>
      </w:r>
      <w:r w:rsidRPr="00001D92">
        <w:rPr>
          <w:rFonts w:ascii="Arial" w:hAnsi="Arial" w:cs="Arial"/>
          <w:sz w:val="20"/>
        </w:rPr>
        <w:t>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sidRPr="00DC4EF6">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7F2DAE">
        <w:rPr>
          <w:rFonts w:ascii="Arial" w:hAnsi="Arial" w:cs="Arial"/>
          <w:sz w:val="20"/>
        </w:rPr>
        <w:t>,</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rsidR="00405F21" w:rsidRDefault="00405F21" w:rsidP="00405F21">
      <w:pPr>
        <w:pStyle w:val="Zkladntext21"/>
        <w:ind w:left="1065"/>
        <w:rPr>
          <w:rFonts w:ascii="Arial" w:hAnsi="Arial" w:cs="Arial"/>
          <w:sz w:val="20"/>
        </w:rPr>
      </w:pPr>
    </w:p>
    <w:p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sidRPr="00CE5767">
        <w:rPr>
          <w:rFonts w:ascii="Arial" w:hAnsi="Arial" w:cs="Arial"/>
          <w:sz w:val="20"/>
        </w:rPr>
        <w:t>zveřejněním v registru smluv podle zákona č. 340/2015 Sb., o registru smluv, ve znění pozdějších předpisů</w:t>
      </w:r>
      <w:r>
        <w:rPr>
          <w:rFonts w:ascii="Arial" w:hAnsi="Arial" w:cs="Arial"/>
          <w:sz w:val="20"/>
        </w:rPr>
        <w:t xml:space="preserve">.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rsidR="00405F21" w:rsidRDefault="00405F21" w:rsidP="00405F21">
      <w:pPr>
        <w:pStyle w:val="Zkladntext21"/>
        <w:ind w:left="1065"/>
        <w:rPr>
          <w:rFonts w:ascii="Arial" w:hAnsi="Arial" w:cs="Arial"/>
          <w:sz w:val="20"/>
        </w:rPr>
      </w:pPr>
    </w:p>
    <w:p w:rsidR="00405F21" w:rsidRDefault="00405F21" w:rsidP="00405F21">
      <w:pPr>
        <w:pStyle w:val="Zkladntext21"/>
        <w:ind w:left="1065"/>
        <w:rPr>
          <w:rFonts w:ascii="Arial" w:hAnsi="Arial" w:cs="Arial"/>
          <w:sz w:val="20"/>
        </w:rPr>
      </w:pPr>
    </w:p>
    <w:p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rsidR="00405F21" w:rsidRDefault="00405F21" w:rsidP="00405F21">
      <w:pPr>
        <w:pStyle w:val="Zkladntext21"/>
        <w:rPr>
          <w:rFonts w:ascii="Arial" w:hAnsi="Arial" w:cs="Arial"/>
          <w:sz w:val="20"/>
        </w:rPr>
      </w:pPr>
    </w:p>
    <w:p w:rsidR="00405F21" w:rsidRDefault="00405F21" w:rsidP="00405F21">
      <w:pPr>
        <w:jc w:val="both"/>
        <w:rPr>
          <w:rFonts w:ascii="Arial" w:hAnsi="Arial" w:cs="Arial"/>
        </w:rPr>
      </w:pPr>
    </w:p>
    <w:p w:rsidR="00405F21" w:rsidRDefault="00405F21" w:rsidP="00405F21">
      <w:pPr>
        <w:pStyle w:val="Zkladntext21"/>
        <w:rPr>
          <w:rFonts w:ascii="Arial" w:hAnsi="Arial" w:cs="Arial"/>
          <w:b/>
          <w:sz w:val="20"/>
        </w:rPr>
      </w:pPr>
      <w:r>
        <w:rPr>
          <w:rFonts w:ascii="Arial" w:eastAsia="Arial" w:hAnsi="Arial" w:cs="Arial"/>
          <w:b/>
          <w:sz w:val="20"/>
        </w:rPr>
        <w:t xml:space="preserve"> </w:t>
      </w:r>
    </w:p>
    <w:p w:rsidR="00405F21" w:rsidRDefault="00405F21" w:rsidP="00405F21">
      <w:pPr>
        <w:pStyle w:val="Zkladntext21"/>
        <w:rPr>
          <w:rFonts w:ascii="Arial" w:hAnsi="Arial" w:cs="Arial"/>
          <w:b/>
          <w:sz w:val="20"/>
        </w:rPr>
      </w:pPr>
      <w:r>
        <w:rPr>
          <w:rFonts w:ascii="Arial" w:hAnsi="Arial" w:cs="Arial"/>
          <w:b/>
          <w:sz w:val="20"/>
        </w:rPr>
        <w:t>V </w:t>
      </w:r>
      <w:r w:rsidR="00B26E68">
        <w:rPr>
          <w:rFonts w:ascii="Arial" w:hAnsi="Arial" w:cs="Arial"/>
          <w:b/>
          <w:sz w:val="20"/>
        </w:rPr>
        <w:t>Praze</w:t>
      </w:r>
      <w:r w:rsidR="00425F17">
        <w:rPr>
          <w:rFonts w:ascii="Arial" w:hAnsi="Arial" w:cs="Arial"/>
          <w:b/>
          <w:sz w:val="20"/>
        </w:rPr>
        <w:t>, dne</w:t>
      </w:r>
      <w:r w:rsidR="00B26E68">
        <w:rPr>
          <w:rFonts w:ascii="Arial" w:hAnsi="Arial" w:cs="Arial"/>
          <w:b/>
          <w:sz w:val="20"/>
        </w:rPr>
        <w:t xml:space="preserve"> 7.3.2018</w:t>
      </w:r>
      <w:r w:rsidR="00B26E68">
        <w:rPr>
          <w:rFonts w:ascii="Arial" w:hAnsi="Arial" w:cs="Arial"/>
          <w:b/>
          <w:sz w:val="20"/>
        </w:rPr>
        <w:tab/>
      </w:r>
      <w:r w:rsidR="00B26E68">
        <w:rPr>
          <w:rFonts w:ascii="Arial" w:hAnsi="Arial" w:cs="Arial"/>
          <w:b/>
          <w:sz w:val="20"/>
        </w:rPr>
        <w:tab/>
      </w:r>
      <w:r w:rsidR="00B26E68">
        <w:rPr>
          <w:rFonts w:ascii="Arial" w:hAnsi="Arial" w:cs="Arial"/>
          <w:b/>
          <w:sz w:val="20"/>
        </w:rPr>
        <w:tab/>
      </w:r>
      <w:r w:rsidR="00B26E68">
        <w:rPr>
          <w:rFonts w:ascii="Arial" w:hAnsi="Arial" w:cs="Arial"/>
          <w:b/>
          <w:sz w:val="20"/>
        </w:rPr>
        <w:tab/>
      </w:r>
      <w:r w:rsidR="00B26E68">
        <w:rPr>
          <w:rFonts w:ascii="Arial" w:hAnsi="Arial" w:cs="Arial"/>
          <w:b/>
          <w:sz w:val="20"/>
        </w:rPr>
        <w:tab/>
      </w:r>
      <w:bookmarkStart w:id="0" w:name="_GoBack"/>
      <w:bookmarkEnd w:id="0"/>
      <w:r>
        <w:rPr>
          <w:rFonts w:ascii="Arial" w:hAnsi="Arial" w:cs="Arial"/>
          <w:b/>
          <w:sz w:val="20"/>
        </w:rPr>
        <w:t>V</w:t>
      </w:r>
      <w:r w:rsidR="00874741">
        <w:rPr>
          <w:rFonts w:ascii="Arial" w:hAnsi="Arial" w:cs="Arial"/>
          <w:b/>
          <w:sz w:val="20"/>
        </w:rPr>
        <w:t xml:space="preserve"> Litoměřicích</w:t>
      </w:r>
      <w:r w:rsidR="00425F17">
        <w:rPr>
          <w:rFonts w:ascii="Arial" w:hAnsi="Arial" w:cs="Arial"/>
          <w:b/>
          <w:sz w:val="20"/>
        </w:rPr>
        <w:t>,</w:t>
      </w:r>
      <w:r w:rsidR="00874741">
        <w:rPr>
          <w:rFonts w:ascii="Arial" w:hAnsi="Arial" w:cs="Arial"/>
          <w:b/>
          <w:sz w:val="20"/>
        </w:rPr>
        <w:t xml:space="preserve"> </w:t>
      </w:r>
      <w:r w:rsidR="00425F17">
        <w:rPr>
          <w:rFonts w:ascii="Arial" w:hAnsi="Arial" w:cs="Arial"/>
          <w:b/>
          <w:sz w:val="20"/>
        </w:rPr>
        <w:t>dne</w:t>
      </w:r>
      <w:r w:rsidR="00874741">
        <w:rPr>
          <w:rFonts w:ascii="Arial" w:hAnsi="Arial" w:cs="Arial"/>
          <w:b/>
          <w:sz w:val="20"/>
        </w:rPr>
        <w:t xml:space="preserve"> 07.03.2018</w:t>
      </w: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25F17" w:rsidRPr="00E359FE" w:rsidRDefault="00425F17" w:rsidP="00425F17">
      <w:pPr>
        <w:pStyle w:val="Zkladntext2"/>
        <w:rPr>
          <w:rFonts w:ascii="Arial" w:hAnsi="Arial" w:cs="Arial"/>
          <w:sz w:val="20"/>
        </w:rPr>
      </w:pPr>
    </w:p>
    <w:p w:rsidR="00425F17" w:rsidRDefault="00425F17" w:rsidP="00425F17">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rsidR="00425F17" w:rsidRPr="00425F17" w:rsidRDefault="00425F17" w:rsidP="00425F17">
      <w:pPr>
        <w:pStyle w:val="Zkladntext2"/>
        <w:tabs>
          <w:tab w:val="left" w:pos="4820"/>
        </w:tabs>
        <w:spacing w:line="360" w:lineRule="auto"/>
        <w:ind w:right="-567"/>
        <w:rPr>
          <w:rFonts w:ascii="Arial" w:hAnsi="Arial" w:cs="Arial"/>
          <w:b/>
          <w:sz w:val="20"/>
        </w:rPr>
      </w:pPr>
      <w:r w:rsidRPr="00784EAF">
        <w:rPr>
          <w:rFonts w:ascii="Arial" w:hAnsi="Arial" w:cs="Arial"/>
          <w:b/>
          <w:sz w:val="20"/>
        </w:rPr>
        <w:t>sanofi-aventis, s.r.o.</w:t>
      </w:r>
      <w:r w:rsidRPr="00784EAF">
        <w:rPr>
          <w:rFonts w:ascii="Arial" w:hAnsi="Arial" w:cs="Arial"/>
          <w:b/>
          <w:i/>
          <w:sz w:val="20"/>
        </w:rPr>
        <w:tab/>
      </w:r>
      <w:r>
        <w:rPr>
          <w:rFonts w:ascii="Arial" w:hAnsi="Arial" w:cs="Arial"/>
          <w:b/>
          <w:sz w:val="20"/>
        </w:rPr>
        <w:t xml:space="preserve">zdravotnické </w:t>
      </w:r>
      <w:r w:rsidRPr="00425F17">
        <w:rPr>
          <w:rFonts w:ascii="Arial" w:hAnsi="Arial" w:cs="Arial"/>
          <w:b/>
          <w:sz w:val="20"/>
        </w:rPr>
        <w:t>zařízení</w:t>
      </w:r>
    </w:p>
    <w:p w:rsidR="00DB7D98" w:rsidRDefault="001343B9" w:rsidP="00425F17">
      <w:pPr>
        <w:pStyle w:val="Zkladntext2"/>
        <w:tabs>
          <w:tab w:val="left" w:pos="4820"/>
        </w:tabs>
        <w:spacing w:line="360" w:lineRule="auto"/>
        <w:ind w:left="-284" w:right="-567" w:firstLine="284"/>
        <w:rPr>
          <w:rFonts w:ascii="Arial" w:hAnsi="Arial" w:cs="Arial"/>
          <w:sz w:val="20"/>
        </w:rPr>
      </w:pPr>
      <w:r>
        <w:rPr>
          <w:rFonts w:ascii="Arial" w:hAnsi="Arial" w:cs="Arial"/>
          <w:sz w:val="20"/>
        </w:rPr>
        <w:t xml:space="preserve">[OU </w:t>
      </w:r>
      <w:r w:rsidR="00425F17" w:rsidRPr="00425F17">
        <w:rPr>
          <w:rFonts w:ascii="Arial" w:hAnsi="Arial" w:cs="Arial"/>
          <w:sz w:val="20"/>
        </w:rPr>
        <w:t xml:space="preserve">OU], </w:t>
      </w:r>
      <w:r w:rsidR="00DB7D98">
        <w:rPr>
          <w:rFonts w:ascii="Arial" w:hAnsi="Arial" w:cs="Arial"/>
          <w:sz w:val="20"/>
        </w:rPr>
        <w:tab/>
      </w:r>
      <w:r w:rsidR="00DB7D98" w:rsidRPr="00F855FB">
        <w:rPr>
          <w:rFonts w:ascii="Arial" w:hAnsi="Arial" w:cs="Arial"/>
          <w:sz w:val="20"/>
        </w:rPr>
        <w:t>[O</w:t>
      </w:r>
      <w:r>
        <w:rPr>
          <w:rFonts w:ascii="Arial" w:hAnsi="Arial" w:cs="Arial"/>
          <w:sz w:val="20"/>
        </w:rPr>
        <w:t xml:space="preserve">U </w:t>
      </w:r>
      <w:r w:rsidR="00DB7D98" w:rsidRPr="00425F17">
        <w:rPr>
          <w:rFonts w:ascii="Arial" w:hAnsi="Arial" w:cs="Arial"/>
          <w:sz w:val="20"/>
        </w:rPr>
        <w:t>OU</w:t>
      </w:r>
      <w:r w:rsidR="00DB7D98" w:rsidRPr="00784EAF">
        <w:rPr>
          <w:rFonts w:ascii="Arial" w:hAnsi="Arial" w:cs="Arial"/>
          <w:sz w:val="20"/>
        </w:rPr>
        <w:t>]</w:t>
      </w:r>
      <w:r w:rsidR="00DB7D98">
        <w:rPr>
          <w:rFonts w:ascii="Arial" w:hAnsi="Arial" w:cs="Arial"/>
          <w:i/>
          <w:sz w:val="20"/>
        </w:rPr>
        <w:t>,</w:t>
      </w:r>
    </w:p>
    <w:p w:rsidR="00425F17" w:rsidRDefault="00DB7D98" w:rsidP="00425F17">
      <w:pPr>
        <w:pStyle w:val="Zkladntext2"/>
        <w:tabs>
          <w:tab w:val="left" w:pos="4820"/>
        </w:tabs>
        <w:spacing w:line="360" w:lineRule="auto"/>
        <w:ind w:left="-284" w:right="-567" w:firstLine="284"/>
        <w:rPr>
          <w:rFonts w:ascii="Arial" w:hAnsi="Arial" w:cs="Arial"/>
          <w:sz w:val="20"/>
        </w:rPr>
      </w:pPr>
      <w:r>
        <w:rPr>
          <w:rFonts w:ascii="Arial" w:hAnsi="Arial" w:cs="Arial"/>
          <w:sz w:val="20"/>
        </w:rPr>
        <w:t>manažer pro klíčové zákazníky</w:t>
      </w:r>
      <w:r w:rsidR="00425F17" w:rsidRPr="00425F17">
        <w:rPr>
          <w:rFonts w:ascii="Arial" w:hAnsi="Arial" w:cs="Arial"/>
          <w:b/>
          <w:sz w:val="20"/>
        </w:rPr>
        <w:tab/>
      </w:r>
      <w:r w:rsidR="00761B99">
        <w:rPr>
          <w:rFonts w:ascii="Arial" w:hAnsi="Arial" w:cs="Arial"/>
          <w:sz w:val="20"/>
        </w:rPr>
        <w:t>předseda představenstva</w:t>
      </w:r>
    </w:p>
    <w:p w:rsidR="00DB7D98" w:rsidRPr="00454A8E" w:rsidRDefault="00DB7D98" w:rsidP="00425F17">
      <w:pPr>
        <w:pStyle w:val="Zkladntext2"/>
        <w:tabs>
          <w:tab w:val="left" w:pos="4820"/>
        </w:tabs>
        <w:spacing w:line="360" w:lineRule="auto"/>
        <w:ind w:left="-284" w:right="-567" w:firstLine="284"/>
        <w:rPr>
          <w:rFonts w:ascii="Arial" w:hAnsi="Arial" w:cs="Arial"/>
          <w:sz w:val="20"/>
        </w:rPr>
      </w:pPr>
    </w:p>
    <w:p w:rsidR="00405F21" w:rsidRDefault="00405F21" w:rsidP="00405F21">
      <w:pPr>
        <w:pStyle w:val="Zkladntext21"/>
        <w:rPr>
          <w:rFonts w:ascii="Arial" w:hAnsi="Arial" w:cs="Arial"/>
          <w:sz w:val="20"/>
        </w:rPr>
      </w:pPr>
    </w:p>
    <w:p w:rsidR="005510FA" w:rsidRDefault="005510FA">
      <w:r>
        <w:br w:type="page"/>
      </w:r>
    </w:p>
    <w:p w:rsidR="005510FA" w:rsidRDefault="005510FA"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p>
    <w:p w:rsidR="00B86BEB" w:rsidRPr="001343B9" w:rsidRDefault="00B86BEB" w:rsidP="001343B9">
      <w:pPr>
        <w:pStyle w:val="Zkladntext21"/>
        <w:spacing w:after="240"/>
        <w:rPr>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 xml:space="preserve">XX </w:t>
      </w:r>
      <w:r w:rsidRPr="00B86BEB">
        <w:rPr>
          <w:rFonts w:ascii="Arial" w:hAnsi="Arial" w:cs="Arial"/>
          <w:b/>
          <w:sz w:val="22"/>
          <w:szCs w:val="22"/>
        </w:rPr>
        <w:t>XX]</w:t>
      </w:r>
    </w:p>
    <w:p w:rsidR="00B86BEB" w:rsidRPr="00BC4D32" w:rsidRDefault="00B86BEB" w:rsidP="00B86BEB">
      <w:pPr>
        <w:pStyle w:val="Zkladntext21"/>
        <w:ind w:left="989"/>
        <w:rPr>
          <w:rFonts w:ascii="Arial" w:hAnsi="Arial" w:cs="Arial"/>
          <w:sz w:val="20"/>
        </w:rPr>
      </w:pPr>
    </w:p>
    <w:p w:rsidR="003956FD" w:rsidRDefault="003956FD"/>
    <w:sectPr w:rsidR="003956FD" w:rsidSect="00333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125DBE"/>
    <w:rsid w:val="001343B9"/>
    <w:rsid w:val="00152F89"/>
    <w:rsid w:val="00177CB4"/>
    <w:rsid w:val="001C7D3C"/>
    <w:rsid w:val="001D7EFF"/>
    <w:rsid w:val="00233ADC"/>
    <w:rsid w:val="002A5F90"/>
    <w:rsid w:val="00302F59"/>
    <w:rsid w:val="003279D8"/>
    <w:rsid w:val="0033322D"/>
    <w:rsid w:val="0035375A"/>
    <w:rsid w:val="003956FD"/>
    <w:rsid w:val="003A4277"/>
    <w:rsid w:val="003B401F"/>
    <w:rsid w:val="00405F21"/>
    <w:rsid w:val="0041113B"/>
    <w:rsid w:val="00425F17"/>
    <w:rsid w:val="004378AD"/>
    <w:rsid w:val="005510FA"/>
    <w:rsid w:val="005B13DE"/>
    <w:rsid w:val="00615249"/>
    <w:rsid w:val="00622B7E"/>
    <w:rsid w:val="0063063F"/>
    <w:rsid w:val="006359AC"/>
    <w:rsid w:val="006701D3"/>
    <w:rsid w:val="00670DD4"/>
    <w:rsid w:val="00716249"/>
    <w:rsid w:val="00726C66"/>
    <w:rsid w:val="00752EBD"/>
    <w:rsid w:val="00754533"/>
    <w:rsid w:val="00761B99"/>
    <w:rsid w:val="007F2DAE"/>
    <w:rsid w:val="008120A1"/>
    <w:rsid w:val="00820BA2"/>
    <w:rsid w:val="008300BD"/>
    <w:rsid w:val="00874741"/>
    <w:rsid w:val="008C2289"/>
    <w:rsid w:val="00914258"/>
    <w:rsid w:val="00920F56"/>
    <w:rsid w:val="0098493C"/>
    <w:rsid w:val="009908D7"/>
    <w:rsid w:val="009D4954"/>
    <w:rsid w:val="009D6608"/>
    <w:rsid w:val="009E5FAC"/>
    <w:rsid w:val="00A43F04"/>
    <w:rsid w:val="00A57DD0"/>
    <w:rsid w:val="00B26E68"/>
    <w:rsid w:val="00B86BEB"/>
    <w:rsid w:val="00BC4CA2"/>
    <w:rsid w:val="00C5715E"/>
    <w:rsid w:val="00C57A25"/>
    <w:rsid w:val="00CD211F"/>
    <w:rsid w:val="00CD2561"/>
    <w:rsid w:val="00CE5767"/>
    <w:rsid w:val="00D069FD"/>
    <w:rsid w:val="00DB7D98"/>
    <w:rsid w:val="00DC4EF6"/>
    <w:rsid w:val="00E20316"/>
    <w:rsid w:val="00E3095A"/>
    <w:rsid w:val="00E744AA"/>
    <w:rsid w:val="00E76D51"/>
    <w:rsid w:val="00E90C52"/>
    <w:rsid w:val="00ED681A"/>
    <w:rsid w:val="00F230D4"/>
    <w:rsid w:val="00F252DE"/>
    <w:rsid w:val="00F55DDF"/>
    <w:rsid w:val="00F855FB"/>
    <w:rsid w:val="00FA5A15"/>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B86BEB"/>
    <w:pPr>
      <w:suppressAutoHyphens/>
    </w:pPr>
    <w:rPr>
      <w:b/>
      <w:bCs/>
      <w:lang w:eastAsia="zh-CN"/>
    </w:rPr>
  </w:style>
  <w:style w:type="character" w:customStyle="1" w:styleId="PedmtkomenteChar">
    <w:name w:val="Předmět komentáře Char"/>
    <w:basedOn w:val="TextkomenteChar"/>
    <w:link w:val="Pedmtkomente"/>
    <w:uiPriority w:val="99"/>
    <w:semiHidden/>
    <w:rsid w:val="00B86BEB"/>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B86BEB"/>
    <w:pPr>
      <w:suppressAutoHyphens/>
    </w:pPr>
    <w:rPr>
      <w:b/>
      <w:bCs/>
      <w:lang w:eastAsia="zh-CN"/>
    </w:rPr>
  </w:style>
  <w:style w:type="character" w:customStyle="1" w:styleId="PedmtkomenteChar">
    <w:name w:val="Předmět komentáře Char"/>
    <w:basedOn w:val="TextkomenteChar"/>
    <w:link w:val="Pedmtkomente"/>
    <w:uiPriority w:val="99"/>
    <w:semiHidden/>
    <w:rsid w:val="00B86BEB"/>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B559FFE9-BD48-493B-8447-4DE9B247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1965</Words>
  <Characters>11600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2018-03-07T09:31:00Z</cp:lastPrinted>
  <dcterms:created xsi:type="dcterms:W3CDTF">2018-03-12T10:48:00Z</dcterms:created>
  <dcterms:modified xsi:type="dcterms:W3CDTF">2018-03-14T13:35:00Z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0x0101000AD2056B5AA06447BE3C15F8E0671503</vt:lpwstr>
  </property>
</Properties>
</file>