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AACCF" w14:textId="77777777" w:rsidR="00586372" w:rsidRPr="00586372" w:rsidRDefault="00D66786" w:rsidP="007535F2">
      <w:pPr>
        <w:jc w:val="center"/>
        <w:rPr>
          <w:rFonts w:ascii="Times New Roman" w:hAnsi="Times New Roman" w:cs="Times New Roman"/>
          <w:b/>
          <w:sz w:val="44"/>
        </w:rPr>
      </w:pPr>
      <w:r w:rsidRPr="00586372">
        <w:rPr>
          <w:rFonts w:ascii="Times New Roman" w:hAnsi="Times New Roman" w:cs="Times New Roman"/>
          <w:b/>
          <w:sz w:val="44"/>
        </w:rPr>
        <w:t>Dodatek č. 2</w:t>
      </w:r>
    </w:p>
    <w:p w14:paraId="01644BFB" w14:textId="6A7C10C5" w:rsidR="00DB7255" w:rsidRPr="00663D24" w:rsidRDefault="00D66786" w:rsidP="00753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3D24">
        <w:rPr>
          <w:rFonts w:ascii="Times New Roman" w:hAnsi="Times New Roman" w:cs="Times New Roman"/>
          <w:sz w:val="24"/>
          <w:szCs w:val="24"/>
        </w:rPr>
        <w:t xml:space="preserve">ke </w:t>
      </w:r>
      <w:r w:rsidR="00586372" w:rsidRPr="00663D24">
        <w:rPr>
          <w:rFonts w:ascii="Times New Roman" w:hAnsi="Times New Roman" w:cs="Times New Roman"/>
          <w:sz w:val="24"/>
          <w:szCs w:val="24"/>
        </w:rPr>
        <w:t>s</w:t>
      </w:r>
      <w:r w:rsidRPr="00663D24">
        <w:rPr>
          <w:rFonts w:ascii="Times New Roman" w:hAnsi="Times New Roman" w:cs="Times New Roman"/>
          <w:sz w:val="24"/>
          <w:szCs w:val="24"/>
        </w:rPr>
        <w:t>mlouvě o dílo</w:t>
      </w:r>
      <w:r w:rsidR="00586372" w:rsidRPr="00663D24">
        <w:rPr>
          <w:rFonts w:ascii="Times New Roman" w:hAnsi="Times New Roman" w:cs="Times New Roman"/>
          <w:sz w:val="24"/>
          <w:szCs w:val="24"/>
        </w:rPr>
        <w:t xml:space="preserve"> </w:t>
      </w:r>
      <w:r w:rsidR="00BB689E" w:rsidRPr="00663D24">
        <w:rPr>
          <w:rFonts w:ascii="Times New Roman" w:hAnsi="Times New Roman" w:cs="Times New Roman"/>
          <w:sz w:val="24"/>
          <w:szCs w:val="24"/>
        </w:rPr>
        <w:t>uzavřené dne 19. 7. 2017</w:t>
      </w:r>
      <w:r w:rsidR="00BB6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49D8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86372" w:rsidRPr="00663D24">
        <w:rPr>
          <w:rFonts w:ascii="Times New Roman" w:hAnsi="Times New Roman" w:cs="Times New Roman"/>
          <w:sz w:val="24"/>
          <w:szCs w:val="24"/>
        </w:rPr>
        <w:t>zpracování projektov</w:t>
      </w:r>
      <w:r w:rsidR="00BB689E">
        <w:rPr>
          <w:rFonts w:ascii="Times New Roman" w:hAnsi="Times New Roman" w:cs="Times New Roman"/>
          <w:sz w:val="24"/>
          <w:szCs w:val="24"/>
        </w:rPr>
        <w:t>é</w:t>
      </w:r>
      <w:r w:rsidR="00586372" w:rsidRPr="00663D24">
        <w:rPr>
          <w:rFonts w:ascii="Times New Roman" w:hAnsi="Times New Roman" w:cs="Times New Roman"/>
          <w:sz w:val="24"/>
          <w:szCs w:val="24"/>
        </w:rPr>
        <w:t xml:space="preserve"> dokumentac</w:t>
      </w:r>
      <w:r w:rsidR="00BB689E">
        <w:rPr>
          <w:rFonts w:ascii="Times New Roman" w:hAnsi="Times New Roman" w:cs="Times New Roman"/>
          <w:sz w:val="24"/>
          <w:szCs w:val="24"/>
        </w:rPr>
        <w:t>e</w:t>
      </w:r>
      <w:r w:rsidR="00586372" w:rsidRPr="00663D24">
        <w:rPr>
          <w:rFonts w:ascii="Times New Roman" w:hAnsi="Times New Roman" w:cs="Times New Roman"/>
          <w:sz w:val="24"/>
          <w:szCs w:val="24"/>
        </w:rPr>
        <w:t xml:space="preserve"> pro společné územní a stavební řízení a pro </w:t>
      </w:r>
      <w:r w:rsidR="00BB689E">
        <w:rPr>
          <w:rFonts w:ascii="Times New Roman" w:hAnsi="Times New Roman" w:cs="Times New Roman"/>
          <w:sz w:val="24"/>
          <w:szCs w:val="24"/>
        </w:rPr>
        <w:t>provádění</w:t>
      </w:r>
      <w:r w:rsidR="00586372" w:rsidRPr="00663D24">
        <w:rPr>
          <w:rFonts w:ascii="Times New Roman" w:hAnsi="Times New Roman" w:cs="Times New Roman"/>
          <w:sz w:val="24"/>
          <w:szCs w:val="24"/>
        </w:rPr>
        <w:t xml:space="preserve"> stavby </w:t>
      </w:r>
      <w:r w:rsidR="00BB689E">
        <w:rPr>
          <w:rFonts w:ascii="Times New Roman" w:hAnsi="Times New Roman" w:cs="Times New Roman"/>
          <w:sz w:val="24"/>
          <w:szCs w:val="24"/>
        </w:rPr>
        <w:t xml:space="preserve">s označením </w:t>
      </w:r>
      <w:r w:rsidR="00586372" w:rsidRPr="00663D24">
        <w:rPr>
          <w:rFonts w:ascii="Times New Roman" w:hAnsi="Times New Roman" w:cs="Times New Roman"/>
          <w:i/>
          <w:sz w:val="24"/>
          <w:szCs w:val="24"/>
        </w:rPr>
        <w:t>„Rozšíření kapacity domova pro seniory v Milevsku – stavební úpravy DPS v ulici 5. května 1510“</w:t>
      </w:r>
      <w:r w:rsidR="00586372" w:rsidRPr="00663D24">
        <w:rPr>
          <w:rFonts w:ascii="Times New Roman" w:hAnsi="Times New Roman" w:cs="Times New Roman"/>
          <w:sz w:val="24"/>
          <w:szCs w:val="24"/>
        </w:rPr>
        <w:t>, </w:t>
      </w:r>
      <w:r w:rsidR="00BB689E">
        <w:rPr>
          <w:rFonts w:ascii="Times New Roman" w:hAnsi="Times New Roman" w:cs="Times New Roman"/>
          <w:sz w:val="24"/>
          <w:szCs w:val="24"/>
        </w:rPr>
        <w:t>a</w:t>
      </w:r>
      <w:r w:rsidR="00586372" w:rsidRPr="00663D24">
        <w:rPr>
          <w:rFonts w:ascii="Times New Roman" w:hAnsi="Times New Roman" w:cs="Times New Roman"/>
          <w:sz w:val="24"/>
          <w:szCs w:val="24"/>
        </w:rPr>
        <w:t xml:space="preserve"> zajištění inženýrské činnosti</w:t>
      </w:r>
      <w:r w:rsidR="00BB689E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BB689E">
        <w:rPr>
          <w:rFonts w:ascii="Times New Roman" w:hAnsi="Times New Roman" w:cs="Times New Roman"/>
          <w:sz w:val="24"/>
          <w:szCs w:val="24"/>
        </w:rPr>
        <w:t>,</w:t>
      </w:r>
    </w:p>
    <w:p w14:paraId="7FC39A4C" w14:textId="77777777" w:rsidR="00D66786" w:rsidRPr="006E4020" w:rsidRDefault="00D66786" w:rsidP="007535F2">
      <w:pPr>
        <w:jc w:val="center"/>
        <w:rPr>
          <w:rFonts w:ascii="Times New Roman" w:hAnsi="Times New Roman" w:cs="Times New Roman"/>
        </w:rPr>
      </w:pPr>
      <w:r w:rsidRPr="00482216">
        <w:rPr>
          <w:rFonts w:ascii="Times New Roman" w:hAnsi="Times New Roman" w:cs="Times New Roman"/>
          <w:sz w:val="24"/>
        </w:rPr>
        <w:t xml:space="preserve">Číslo smlouvy objednatele: </w:t>
      </w:r>
      <w:proofErr w:type="spellStart"/>
      <w:r w:rsidRPr="00482216">
        <w:rPr>
          <w:rFonts w:ascii="Times New Roman" w:hAnsi="Times New Roman" w:cs="Times New Roman"/>
          <w:sz w:val="24"/>
        </w:rPr>
        <w:t>Sml</w:t>
      </w:r>
      <w:proofErr w:type="spellEnd"/>
      <w:r w:rsidRPr="00482216">
        <w:rPr>
          <w:rFonts w:ascii="Times New Roman" w:hAnsi="Times New Roman" w:cs="Times New Roman"/>
          <w:sz w:val="24"/>
        </w:rPr>
        <w:t xml:space="preserve"> 1146/</w:t>
      </w:r>
      <w:r w:rsidRPr="006E4020">
        <w:rPr>
          <w:rFonts w:ascii="Times New Roman" w:hAnsi="Times New Roman" w:cs="Times New Roman"/>
        </w:rPr>
        <w:t>2017</w:t>
      </w:r>
    </w:p>
    <w:p w14:paraId="0E0345B5" w14:textId="77777777" w:rsidR="00D66786" w:rsidRPr="006E4020" w:rsidRDefault="00D66786" w:rsidP="007535F2">
      <w:pPr>
        <w:jc w:val="both"/>
        <w:rPr>
          <w:rFonts w:ascii="Times New Roman" w:hAnsi="Times New Roman" w:cs="Times New Roman"/>
        </w:rPr>
      </w:pPr>
    </w:p>
    <w:p w14:paraId="2E95E594" w14:textId="77777777" w:rsidR="00D66786" w:rsidRPr="00663D24" w:rsidRDefault="00586372" w:rsidP="007535F2">
      <w:pPr>
        <w:jc w:val="both"/>
        <w:rPr>
          <w:rFonts w:ascii="Times New Roman" w:hAnsi="Times New Roman" w:cs="Times New Roman"/>
          <w:sz w:val="24"/>
        </w:rPr>
      </w:pPr>
      <w:r w:rsidRPr="00663D24">
        <w:rPr>
          <w:rFonts w:ascii="Times New Roman" w:hAnsi="Times New Roman" w:cs="Times New Roman"/>
          <w:sz w:val="24"/>
        </w:rPr>
        <w:t>Smluvní strany:</w:t>
      </w:r>
    </w:p>
    <w:p w14:paraId="47953AC7" w14:textId="77777777" w:rsidR="006E4020" w:rsidRDefault="006E4020" w:rsidP="007535F2">
      <w:pPr>
        <w:jc w:val="both"/>
        <w:rPr>
          <w:rFonts w:ascii="Times New Roman" w:hAnsi="Times New Roman" w:cs="Times New Roman"/>
          <w:b/>
        </w:rPr>
      </w:pPr>
    </w:p>
    <w:p w14:paraId="42FCC03B" w14:textId="77777777" w:rsidR="006E4020" w:rsidRPr="000B3EBF" w:rsidRDefault="006E4020" w:rsidP="007535F2">
      <w:pPr>
        <w:pStyle w:val="Import2"/>
        <w:tabs>
          <w:tab w:val="right" w:pos="1418"/>
          <w:tab w:val="left" w:pos="1701"/>
          <w:tab w:val="left" w:pos="1843"/>
          <w:tab w:val="left" w:pos="2127"/>
          <w:tab w:val="right" w:pos="2835"/>
        </w:tabs>
        <w:ind w:left="0" w:firstLine="0"/>
        <w:jc w:val="left"/>
        <w:rPr>
          <w:rFonts w:ascii="Times New Roman" w:hAnsi="Times New Roman" w:cs="Times New Roman"/>
          <w:b/>
          <w:szCs w:val="24"/>
        </w:rPr>
      </w:pPr>
      <w:r w:rsidRPr="00586372">
        <w:rPr>
          <w:rFonts w:ascii="Times New Roman" w:hAnsi="Times New Roman" w:cs="Times New Roman"/>
          <w:b/>
          <w:szCs w:val="24"/>
        </w:rPr>
        <w:t>Objednatel:</w:t>
      </w:r>
      <w:r w:rsidR="00586372">
        <w:rPr>
          <w:rFonts w:ascii="Times New Roman" w:hAnsi="Times New Roman" w:cs="Times New Roman"/>
          <w:szCs w:val="24"/>
        </w:rPr>
        <w:tab/>
      </w:r>
      <w:r w:rsidRPr="000B3EBF">
        <w:rPr>
          <w:rFonts w:ascii="Times New Roman" w:hAnsi="Times New Roman" w:cs="Times New Roman"/>
          <w:szCs w:val="24"/>
        </w:rPr>
        <w:tab/>
      </w:r>
      <w:r w:rsidRPr="000B3EBF">
        <w:rPr>
          <w:rFonts w:ascii="Times New Roman" w:hAnsi="Times New Roman" w:cs="Times New Roman"/>
          <w:b/>
          <w:szCs w:val="24"/>
        </w:rPr>
        <w:t>Město Milevsko</w:t>
      </w:r>
    </w:p>
    <w:p w14:paraId="75676C66" w14:textId="77777777" w:rsidR="006E4020" w:rsidRPr="000B3EBF" w:rsidRDefault="006E4020" w:rsidP="007535F2">
      <w:pPr>
        <w:pStyle w:val="Import2"/>
        <w:tabs>
          <w:tab w:val="right" w:pos="1418"/>
          <w:tab w:val="left" w:pos="1701"/>
          <w:tab w:val="left" w:pos="1843"/>
          <w:tab w:val="right" w:pos="2835"/>
          <w:tab w:val="left" w:pos="311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Pr="000B3EBF">
        <w:rPr>
          <w:rFonts w:ascii="Times New Roman" w:hAnsi="Times New Roman" w:cs="Times New Roman"/>
          <w:b/>
          <w:szCs w:val="24"/>
        </w:rPr>
        <w:tab/>
      </w:r>
      <w:proofErr w:type="spellStart"/>
      <w:r w:rsidRPr="000B3EBF">
        <w:rPr>
          <w:rFonts w:ascii="Times New Roman" w:hAnsi="Times New Roman" w:cs="Times New Roman"/>
          <w:b/>
          <w:szCs w:val="24"/>
        </w:rPr>
        <w:t>zast</w:t>
      </w:r>
      <w:proofErr w:type="spellEnd"/>
      <w:r w:rsidRPr="000B3EBF">
        <w:rPr>
          <w:rFonts w:ascii="Times New Roman" w:hAnsi="Times New Roman" w:cs="Times New Roman"/>
          <w:b/>
          <w:szCs w:val="24"/>
        </w:rPr>
        <w:t>. starostou města Ing. Ivanem Radostou</w:t>
      </w:r>
      <w:r w:rsidRPr="000B3EBF">
        <w:rPr>
          <w:rFonts w:ascii="Times New Roman" w:hAnsi="Times New Roman" w:cs="Times New Roman"/>
          <w:b/>
          <w:szCs w:val="24"/>
        </w:rPr>
        <w:tab/>
      </w:r>
    </w:p>
    <w:p w14:paraId="1BB68483" w14:textId="77777777" w:rsidR="006E4020" w:rsidRPr="000B3EBF" w:rsidRDefault="006E4020" w:rsidP="007535F2">
      <w:pPr>
        <w:pStyle w:val="Import2"/>
        <w:tabs>
          <w:tab w:val="right" w:pos="1418"/>
          <w:tab w:val="left" w:pos="1701"/>
          <w:tab w:val="right" w:pos="2835"/>
        </w:tabs>
        <w:ind w:left="0" w:firstLine="0"/>
        <w:rPr>
          <w:rFonts w:ascii="Times New Roman" w:hAnsi="Times New Roman" w:cs="Times New Roman"/>
          <w:b/>
          <w:szCs w:val="24"/>
        </w:rPr>
      </w:pPr>
      <w:r w:rsidRPr="000B3EBF">
        <w:rPr>
          <w:rFonts w:ascii="Times New Roman" w:hAnsi="Times New Roman" w:cs="Times New Roman"/>
          <w:szCs w:val="24"/>
        </w:rPr>
        <w:t>Sídlo:</w:t>
      </w:r>
      <w:r w:rsidRPr="000B3EBF">
        <w:rPr>
          <w:rFonts w:ascii="Times New Roman" w:hAnsi="Times New Roman" w:cs="Times New Roman"/>
          <w:szCs w:val="24"/>
        </w:rPr>
        <w:tab/>
        <w:t xml:space="preserve"> </w:t>
      </w:r>
      <w:r w:rsidRPr="000B3EBF">
        <w:rPr>
          <w:rFonts w:ascii="Times New Roman" w:hAnsi="Times New Roman" w:cs="Times New Roman"/>
          <w:szCs w:val="24"/>
        </w:rPr>
        <w:tab/>
      </w:r>
      <w:r w:rsidRPr="000B3EBF">
        <w:rPr>
          <w:rFonts w:ascii="Times New Roman" w:hAnsi="Times New Roman" w:cs="Times New Roman"/>
          <w:b/>
          <w:szCs w:val="24"/>
        </w:rPr>
        <w:t>nám</w:t>
      </w:r>
      <w:r w:rsidRPr="000B3EBF">
        <w:rPr>
          <w:rFonts w:ascii="Times New Roman" w:hAnsi="Times New Roman" w:cs="Times New Roman"/>
          <w:szCs w:val="24"/>
        </w:rPr>
        <w:t xml:space="preserve">. </w:t>
      </w:r>
      <w:r w:rsidRPr="000B3EBF">
        <w:rPr>
          <w:rFonts w:ascii="Times New Roman" w:hAnsi="Times New Roman" w:cs="Times New Roman"/>
          <w:b/>
          <w:szCs w:val="24"/>
        </w:rPr>
        <w:t>E. Beneše 420, 399 01 Milevsko</w:t>
      </w:r>
    </w:p>
    <w:p w14:paraId="44064804" w14:textId="77777777" w:rsidR="006E4020" w:rsidRPr="000B3EBF" w:rsidRDefault="006E4020" w:rsidP="007535F2">
      <w:pPr>
        <w:pStyle w:val="Import2"/>
        <w:tabs>
          <w:tab w:val="right" w:pos="1418"/>
          <w:tab w:val="left" w:pos="1701"/>
          <w:tab w:val="right" w:pos="2835"/>
        </w:tabs>
        <w:ind w:left="0" w:firstLine="0"/>
        <w:rPr>
          <w:rFonts w:ascii="Times New Roman" w:hAnsi="Times New Roman" w:cs="Times New Roman"/>
          <w:b/>
          <w:szCs w:val="24"/>
        </w:rPr>
      </w:pPr>
      <w:r w:rsidRPr="000B3EBF">
        <w:rPr>
          <w:rFonts w:ascii="Times New Roman" w:hAnsi="Times New Roman" w:cs="Times New Roman"/>
          <w:szCs w:val="24"/>
        </w:rPr>
        <w:t>IČO:</w:t>
      </w:r>
      <w:r w:rsidRPr="000B3EBF">
        <w:rPr>
          <w:rFonts w:ascii="Times New Roman" w:hAnsi="Times New Roman" w:cs="Times New Roman"/>
          <w:szCs w:val="24"/>
        </w:rPr>
        <w:tab/>
        <w:t xml:space="preserve"> </w:t>
      </w:r>
      <w:r w:rsidRPr="000B3EBF">
        <w:rPr>
          <w:rFonts w:ascii="Times New Roman" w:hAnsi="Times New Roman" w:cs="Times New Roman"/>
          <w:szCs w:val="24"/>
        </w:rPr>
        <w:tab/>
      </w:r>
      <w:r w:rsidRPr="000B3EBF">
        <w:rPr>
          <w:rFonts w:ascii="Times New Roman" w:hAnsi="Times New Roman" w:cs="Times New Roman"/>
          <w:b/>
          <w:szCs w:val="24"/>
        </w:rPr>
        <w:t>002 49 831</w:t>
      </w:r>
    </w:p>
    <w:p w14:paraId="4005A4A9" w14:textId="77777777" w:rsidR="006E4020" w:rsidRPr="000B3EBF" w:rsidRDefault="006E4020" w:rsidP="007535F2">
      <w:pPr>
        <w:pStyle w:val="Import2"/>
        <w:tabs>
          <w:tab w:val="right" w:pos="1418"/>
          <w:tab w:val="left" w:pos="1701"/>
          <w:tab w:val="right" w:pos="2835"/>
        </w:tabs>
        <w:ind w:left="0" w:firstLine="0"/>
        <w:rPr>
          <w:rFonts w:ascii="Times New Roman" w:hAnsi="Times New Roman" w:cs="Times New Roman"/>
          <w:szCs w:val="24"/>
        </w:rPr>
      </w:pPr>
      <w:r w:rsidRPr="000B3EBF">
        <w:rPr>
          <w:rFonts w:ascii="Times New Roman" w:hAnsi="Times New Roman" w:cs="Times New Roman"/>
          <w:szCs w:val="24"/>
        </w:rPr>
        <w:t xml:space="preserve">DIČ: </w:t>
      </w:r>
      <w:r w:rsidRPr="000B3EBF">
        <w:rPr>
          <w:rFonts w:ascii="Times New Roman" w:hAnsi="Times New Roman" w:cs="Times New Roman"/>
          <w:szCs w:val="24"/>
        </w:rPr>
        <w:tab/>
      </w:r>
      <w:r w:rsidRPr="000B3EBF">
        <w:rPr>
          <w:rFonts w:ascii="Times New Roman" w:hAnsi="Times New Roman" w:cs="Times New Roman"/>
          <w:szCs w:val="24"/>
        </w:rPr>
        <w:tab/>
      </w:r>
      <w:r w:rsidRPr="000B3EBF">
        <w:rPr>
          <w:rFonts w:ascii="Times New Roman" w:hAnsi="Times New Roman" w:cs="Times New Roman"/>
          <w:b/>
          <w:szCs w:val="24"/>
        </w:rPr>
        <w:t>CZ00249831</w:t>
      </w:r>
    </w:p>
    <w:p w14:paraId="338AADC1" w14:textId="101B75D8" w:rsidR="006E4020" w:rsidRPr="000B3EBF" w:rsidRDefault="006E4020" w:rsidP="007C002F">
      <w:pPr>
        <w:pStyle w:val="Import2"/>
        <w:ind w:left="1701" w:hanging="1701"/>
        <w:rPr>
          <w:rFonts w:ascii="Times New Roman" w:hAnsi="Times New Roman" w:cs="Times New Roman"/>
          <w:szCs w:val="24"/>
        </w:rPr>
      </w:pPr>
      <w:r w:rsidRPr="000B3EBF">
        <w:rPr>
          <w:rFonts w:ascii="Times New Roman" w:hAnsi="Times New Roman" w:cs="Times New Roman"/>
          <w:szCs w:val="24"/>
        </w:rPr>
        <w:t>Bank</w:t>
      </w:r>
      <w:r w:rsidR="007C002F">
        <w:rPr>
          <w:rFonts w:ascii="Times New Roman" w:hAnsi="Times New Roman" w:cs="Times New Roman"/>
          <w:szCs w:val="24"/>
        </w:rPr>
        <w:t>.</w:t>
      </w:r>
      <w:r w:rsidRPr="000B3EB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0B3EBF">
        <w:rPr>
          <w:rFonts w:ascii="Times New Roman" w:hAnsi="Times New Roman" w:cs="Times New Roman"/>
          <w:szCs w:val="24"/>
        </w:rPr>
        <w:t>spojení</w:t>
      </w:r>
      <w:proofErr w:type="gramEnd"/>
      <w:r w:rsidRPr="000B3EBF">
        <w:rPr>
          <w:rFonts w:ascii="Times New Roman" w:hAnsi="Times New Roman" w:cs="Times New Roman"/>
          <w:szCs w:val="24"/>
        </w:rPr>
        <w:t>:</w:t>
      </w:r>
      <w:r w:rsidR="007C002F">
        <w:rPr>
          <w:rFonts w:ascii="Times New Roman" w:hAnsi="Times New Roman" w:cs="Times New Roman"/>
          <w:szCs w:val="24"/>
        </w:rPr>
        <w:tab/>
      </w:r>
      <w:r w:rsidRPr="000B3EBF">
        <w:rPr>
          <w:rFonts w:ascii="Times New Roman" w:hAnsi="Times New Roman" w:cs="Times New Roman"/>
          <w:szCs w:val="24"/>
        </w:rPr>
        <w:t xml:space="preserve">ČS a.s. pobočka Milevsko </w:t>
      </w:r>
    </w:p>
    <w:p w14:paraId="6A388E17" w14:textId="77777777" w:rsidR="006E4020" w:rsidRPr="000B3EBF" w:rsidRDefault="006E4020" w:rsidP="007535F2">
      <w:pPr>
        <w:pStyle w:val="Import2"/>
        <w:tabs>
          <w:tab w:val="left" w:pos="1701"/>
        </w:tabs>
        <w:ind w:left="0" w:firstLine="0"/>
        <w:rPr>
          <w:rFonts w:ascii="Times New Roman" w:hAnsi="Times New Roman" w:cs="Times New Roman"/>
          <w:b/>
          <w:szCs w:val="24"/>
        </w:rPr>
      </w:pPr>
      <w:r w:rsidRPr="000B3EBF">
        <w:rPr>
          <w:rFonts w:ascii="Times New Roman" w:hAnsi="Times New Roman" w:cs="Times New Roman"/>
          <w:szCs w:val="24"/>
        </w:rPr>
        <w:t xml:space="preserve">Číslo účtu: </w:t>
      </w:r>
      <w:r w:rsidRPr="000B3EBF">
        <w:rPr>
          <w:rFonts w:ascii="Times New Roman" w:hAnsi="Times New Roman" w:cs="Times New Roman"/>
          <w:szCs w:val="24"/>
        </w:rPr>
        <w:tab/>
      </w:r>
      <w:r w:rsidRPr="000B3EBF">
        <w:rPr>
          <w:rFonts w:ascii="Times New Roman" w:hAnsi="Times New Roman" w:cs="Times New Roman"/>
          <w:b/>
          <w:szCs w:val="24"/>
        </w:rPr>
        <w:t>27-0640992319/0800</w:t>
      </w:r>
    </w:p>
    <w:p w14:paraId="16B0056A" w14:textId="68F9134E" w:rsidR="006E4020" w:rsidRPr="000B3EBF" w:rsidRDefault="006E4020" w:rsidP="007535F2">
      <w:pPr>
        <w:pStyle w:val="Import2"/>
        <w:tabs>
          <w:tab w:val="right" w:pos="2835"/>
        </w:tabs>
        <w:ind w:left="0" w:firstLine="0"/>
        <w:rPr>
          <w:rFonts w:ascii="Times New Roman" w:hAnsi="Times New Roman" w:cs="Times New Roman"/>
          <w:szCs w:val="24"/>
        </w:rPr>
      </w:pPr>
      <w:r w:rsidRPr="000B3EBF">
        <w:rPr>
          <w:rFonts w:ascii="Times New Roman" w:hAnsi="Times New Roman" w:cs="Times New Roman"/>
          <w:szCs w:val="24"/>
        </w:rPr>
        <w:t xml:space="preserve">Identifikátor datové schránky: </w:t>
      </w:r>
      <w:r w:rsidRPr="000B3EBF">
        <w:rPr>
          <w:rFonts w:ascii="Times New Roman" w:hAnsi="Times New Roman" w:cs="Times New Roman"/>
        </w:rPr>
        <w:t>8kabvcx</w:t>
      </w:r>
    </w:p>
    <w:p w14:paraId="79CC6D0D" w14:textId="77777777" w:rsidR="006E4020" w:rsidRPr="000B3EBF" w:rsidRDefault="006E4020" w:rsidP="007535F2">
      <w:pPr>
        <w:pStyle w:val="Import2"/>
        <w:tabs>
          <w:tab w:val="left" w:pos="1701"/>
        </w:tabs>
        <w:ind w:left="0" w:firstLine="0"/>
        <w:rPr>
          <w:rFonts w:ascii="Times New Roman" w:hAnsi="Times New Roman" w:cs="Times New Roman"/>
          <w:b/>
          <w:szCs w:val="24"/>
        </w:rPr>
      </w:pPr>
      <w:r w:rsidRPr="000B3EBF">
        <w:rPr>
          <w:rFonts w:ascii="Times New Roman" w:hAnsi="Times New Roman" w:cs="Times New Roman"/>
          <w:b/>
          <w:szCs w:val="24"/>
        </w:rPr>
        <w:t xml:space="preserve"> </w:t>
      </w:r>
      <w:r w:rsidRPr="000B3EBF">
        <w:rPr>
          <w:rFonts w:ascii="Times New Roman" w:hAnsi="Times New Roman" w:cs="Times New Roman"/>
          <w:b/>
          <w:szCs w:val="24"/>
        </w:rPr>
        <w:tab/>
      </w:r>
    </w:p>
    <w:p w14:paraId="328078BF" w14:textId="77777777" w:rsidR="006E4020" w:rsidRPr="000B3EBF" w:rsidRDefault="006E4020" w:rsidP="007535F2">
      <w:pPr>
        <w:pStyle w:val="Import2"/>
        <w:ind w:left="0" w:firstLine="0"/>
        <w:rPr>
          <w:rFonts w:ascii="Times New Roman" w:hAnsi="Times New Roman" w:cs="Times New Roman"/>
          <w:szCs w:val="24"/>
        </w:rPr>
      </w:pPr>
    </w:p>
    <w:p w14:paraId="05A4F5F5" w14:textId="77777777" w:rsidR="006E4020" w:rsidRDefault="00586372" w:rsidP="007535F2">
      <w:pPr>
        <w:pStyle w:val="Import2"/>
        <w:ind w:left="864" w:hanging="86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14:paraId="247C5ED2" w14:textId="77777777" w:rsidR="00586372" w:rsidRDefault="00586372" w:rsidP="007535F2">
      <w:pPr>
        <w:pStyle w:val="Import2"/>
        <w:ind w:left="864"/>
        <w:rPr>
          <w:rFonts w:ascii="Times New Roman" w:hAnsi="Times New Roman" w:cs="Times New Roman"/>
          <w:szCs w:val="24"/>
        </w:rPr>
      </w:pPr>
    </w:p>
    <w:p w14:paraId="524E5536" w14:textId="77777777" w:rsidR="00663D24" w:rsidRPr="000B3EBF" w:rsidRDefault="00663D24" w:rsidP="007535F2">
      <w:pPr>
        <w:pStyle w:val="Import2"/>
        <w:ind w:left="864"/>
        <w:rPr>
          <w:rFonts w:ascii="Times New Roman" w:hAnsi="Times New Roman" w:cs="Times New Roman"/>
          <w:szCs w:val="24"/>
        </w:rPr>
      </w:pPr>
    </w:p>
    <w:p w14:paraId="2227D7EE" w14:textId="77777777" w:rsidR="006E4020" w:rsidRPr="000B3EBF" w:rsidRDefault="006E4020" w:rsidP="007535F2">
      <w:pPr>
        <w:pStyle w:val="Import2"/>
        <w:tabs>
          <w:tab w:val="left" w:pos="1701"/>
        </w:tabs>
        <w:ind w:left="0" w:firstLine="0"/>
        <w:jc w:val="left"/>
        <w:rPr>
          <w:rFonts w:ascii="Times New Roman" w:hAnsi="Times New Roman" w:cs="Times New Roman"/>
          <w:b/>
          <w:szCs w:val="24"/>
        </w:rPr>
      </w:pPr>
      <w:r w:rsidRPr="00586372">
        <w:rPr>
          <w:rFonts w:ascii="Times New Roman" w:hAnsi="Times New Roman" w:cs="Times New Roman"/>
          <w:b/>
          <w:szCs w:val="24"/>
        </w:rPr>
        <w:t>Zhotovitel:</w:t>
      </w:r>
      <w:r w:rsidRPr="000B3EBF">
        <w:rPr>
          <w:rFonts w:ascii="Times New Roman" w:hAnsi="Times New Roman" w:cs="Times New Roman"/>
          <w:szCs w:val="24"/>
        </w:rPr>
        <w:tab/>
      </w:r>
      <w:r w:rsidRPr="000B3EBF">
        <w:rPr>
          <w:rFonts w:ascii="Times New Roman" w:hAnsi="Times New Roman" w:cs="Times New Roman"/>
          <w:b/>
          <w:szCs w:val="24"/>
        </w:rPr>
        <w:t>Brůha a Krampera Architekti, spol. s r.o.</w:t>
      </w:r>
      <w:r w:rsidRPr="000B3EBF">
        <w:rPr>
          <w:rFonts w:ascii="Times New Roman" w:hAnsi="Times New Roman" w:cs="Times New Roman"/>
          <w:b/>
          <w:szCs w:val="24"/>
        </w:rPr>
        <w:br/>
      </w:r>
      <w:r w:rsidRPr="000B3EBF">
        <w:rPr>
          <w:rFonts w:ascii="Times New Roman" w:hAnsi="Times New Roman" w:cs="Times New Roman"/>
          <w:b/>
          <w:szCs w:val="24"/>
        </w:rPr>
        <w:tab/>
      </w:r>
      <w:proofErr w:type="spellStart"/>
      <w:r w:rsidRPr="000B3EBF">
        <w:rPr>
          <w:rFonts w:ascii="Times New Roman" w:hAnsi="Times New Roman" w:cs="Times New Roman"/>
          <w:b/>
          <w:szCs w:val="24"/>
        </w:rPr>
        <w:t>zast</w:t>
      </w:r>
      <w:proofErr w:type="spellEnd"/>
      <w:r w:rsidRPr="000B3EBF">
        <w:rPr>
          <w:rFonts w:ascii="Times New Roman" w:hAnsi="Times New Roman" w:cs="Times New Roman"/>
          <w:b/>
          <w:szCs w:val="24"/>
        </w:rPr>
        <w:t>. jednatelem Ing. arch. Jiřím Brůhou</w:t>
      </w:r>
      <w:r w:rsidRPr="000B3EBF">
        <w:rPr>
          <w:rFonts w:ascii="Times New Roman" w:hAnsi="Times New Roman" w:cs="Times New Roman"/>
          <w:szCs w:val="24"/>
        </w:rPr>
        <w:t xml:space="preserve"> </w:t>
      </w:r>
      <w:r w:rsidRPr="000B3EBF">
        <w:rPr>
          <w:rFonts w:ascii="Times New Roman" w:hAnsi="Times New Roman" w:cs="Times New Roman"/>
          <w:b/>
          <w:szCs w:val="24"/>
        </w:rPr>
        <w:t xml:space="preserve"> </w:t>
      </w:r>
    </w:p>
    <w:p w14:paraId="6D937ABC" w14:textId="77777777" w:rsidR="006E4020" w:rsidRPr="000B3EBF" w:rsidRDefault="006E4020" w:rsidP="007535F2">
      <w:pPr>
        <w:pStyle w:val="Import2"/>
        <w:tabs>
          <w:tab w:val="left" w:pos="1701"/>
          <w:tab w:val="right" w:pos="2835"/>
        </w:tabs>
        <w:ind w:left="426" w:hanging="425"/>
        <w:rPr>
          <w:rFonts w:ascii="Times New Roman" w:hAnsi="Times New Roman" w:cs="Times New Roman"/>
          <w:b/>
          <w:szCs w:val="24"/>
        </w:rPr>
      </w:pPr>
      <w:r w:rsidRPr="000B3EBF">
        <w:rPr>
          <w:rFonts w:ascii="Times New Roman" w:hAnsi="Times New Roman" w:cs="Times New Roman"/>
          <w:szCs w:val="24"/>
        </w:rPr>
        <w:t>Sídlo:</w:t>
      </w:r>
      <w:r w:rsidRPr="000B3EBF">
        <w:rPr>
          <w:rFonts w:ascii="Times New Roman" w:hAnsi="Times New Roman" w:cs="Times New Roman"/>
          <w:szCs w:val="24"/>
        </w:rPr>
        <w:tab/>
      </w:r>
      <w:r w:rsidRPr="000B3EBF">
        <w:rPr>
          <w:rFonts w:ascii="Times New Roman" w:hAnsi="Times New Roman" w:cs="Times New Roman"/>
          <w:b/>
          <w:szCs w:val="24"/>
        </w:rPr>
        <w:t xml:space="preserve">Riegrova 1745/59, 370 01 České Budějovice </w:t>
      </w:r>
      <w:r w:rsidRPr="000B3EBF">
        <w:rPr>
          <w:rFonts w:ascii="Times New Roman" w:hAnsi="Times New Roman" w:cs="Times New Roman"/>
          <w:szCs w:val="24"/>
        </w:rPr>
        <w:t xml:space="preserve"> </w:t>
      </w:r>
    </w:p>
    <w:p w14:paraId="4DD85DC1" w14:textId="77777777" w:rsidR="006E4020" w:rsidRPr="000B3EBF" w:rsidRDefault="006E4020" w:rsidP="007535F2">
      <w:pPr>
        <w:pStyle w:val="Import2"/>
        <w:tabs>
          <w:tab w:val="left" w:pos="1701"/>
          <w:tab w:val="right" w:pos="2552"/>
        </w:tabs>
        <w:ind w:left="0" w:firstLine="0"/>
        <w:rPr>
          <w:rFonts w:ascii="Times New Roman" w:hAnsi="Times New Roman" w:cs="Times New Roman"/>
          <w:szCs w:val="24"/>
        </w:rPr>
      </w:pPr>
      <w:r w:rsidRPr="000B3EBF">
        <w:rPr>
          <w:rFonts w:ascii="Times New Roman" w:hAnsi="Times New Roman" w:cs="Times New Roman"/>
          <w:szCs w:val="24"/>
        </w:rPr>
        <w:t>IČO:</w:t>
      </w:r>
      <w:r w:rsidRPr="000B3EBF">
        <w:rPr>
          <w:rFonts w:ascii="Times New Roman" w:hAnsi="Times New Roman" w:cs="Times New Roman"/>
          <w:szCs w:val="24"/>
        </w:rPr>
        <w:tab/>
      </w:r>
      <w:r w:rsidRPr="000B3EBF">
        <w:rPr>
          <w:rFonts w:ascii="Times New Roman" w:hAnsi="Times New Roman" w:cs="Times New Roman"/>
          <w:b/>
          <w:szCs w:val="24"/>
        </w:rPr>
        <w:t>03184439</w:t>
      </w:r>
      <w:r w:rsidRPr="000B3EBF">
        <w:rPr>
          <w:rFonts w:ascii="Times New Roman" w:hAnsi="Times New Roman" w:cs="Times New Roman"/>
          <w:szCs w:val="24"/>
        </w:rPr>
        <w:t xml:space="preserve"> </w:t>
      </w:r>
    </w:p>
    <w:p w14:paraId="00919ED7" w14:textId="77777777" w:rsidR="006E4020" w:rsidRPr="000B3EBF" w:rsidRDefault="006E4020" w:rsidP="007535F2">
      <w:pPr>
        <w:pStyle w:val="Import2"/>
        <w:tabs>
          <w:tab w:val="left" w:pos="1701"/>
          <w:tab w:val="right" w:pos="2835"/>
        </w:tabs>
        <w:ind w:left="0" w:firstLine="0"/>
        <w:rPr>
          <w:rFonts w:ascii="Times New Roman" w:hAnsi="Times New Roman" w:cs="Times New Roman"/>
          <w:b/>
          <w:szCs w:val="24"/>
        </w:rPr>
      </w:pPr>
      <w:r w:rsidRPr="000B3EBF">
        <w:rPr>
          <w:rFonts w:ascii="Times New Roman" w:hAnsi="Times New Roman" w:cs="Times New Roman"/>
          <w:szCs w:val="24"/>
        </w:rPr>
        <w:t>DIČ:</w:t>
      </w:r>
      <w:r w:rsidRPr="000B3EBF">
        <w:rPr>
          <w:rFonts w:ascii="Times New Roman" w:hAnsi="Times New Roman" w:cs="Times New Roman"/>
          <w:szCs w:val="24"/>
        </w:rPr>
        <w:tab/>
      </w:r>
      <w:r w:rsidRPr="000B3EBF">
        <w:rPr>
          <w:rFonts w:ascii="Times New Roman" w:hAnsi="Times New Roman" w:cs="Times New Roman"/>
          <w:b/>
          <w:szCs w:val="24"/>
        </w:rPr>
        <w:t>CZ03184439</w:t>
      </w:r>
    </w:p>
    <w:p w14:paraId="0F021CF8" w14:textId="24A1D1A6" w:rsidR="006E4020" w:rsidRPr="00931E90" w:rsidRDefault="006E4020" w:rsidP="007C002F">
      <w:pPr>
        <w:pStyle w:val="Import2"/>
        <w:tabs>
          <w:tab w:val="right" w:pos="2835"/>
        </w:tabs>
        <w:ind w:left="1701" w:hanging="1701"/>
        <w:rPr>
          <w:rFonts w:ascii="Times New Roman" w:hAnsi="Times New Roman" w:cs="Times New Roman"/>
          <w:b/>
          <w:szCs w:val="24"/>
        </w:rPr>
      </w:pPr>
      <w:r w:rsidRPr="00931E90">
        <w:rPr>
          <w:rFonts w:ascii="Times New Roman" w:hAnsi="Times New Roman" w:cs="Times New Roman"/>
          <w:szCs w:val="24"/>
        </w:rPr>
        <w:t>Bank</w:t>
      </w:r>
      <w:r w:rsidR="007C002F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931E90">
        <w:rPr>
          <w:rFonts w:ascii="Times New Roman" w:hAnsi="Times New Roman" w:cs="Times New Roman"/>
          <w:szCs w:val="24"/>
        </w:rPr>
        <w:t>spojení</w:t>
      </w:r>
      <w:proofErr w:type="gramEnd"/>
      <w:r w:rsidRPr="00931E90">
        <w:rPr>
          <w:rFonts w:ascii="Times New Roman" w:hAnsi="Times New Roman" w:cs="Times New Roman"/>
          <w:szCs w:val="24"/>
        </w:rPr>
        <w:t>:</w:t>
      </w:r>
      <w:r w:rsidR="007C002F">
        <w:rPr>
          <w:rFonts w:ascii="Times New Roman" w:hAnsi="Times New Roman" w:cs="Times New Roman"/>
          <w:szCs w:val="24"/>
        </w:rPr>
        <w:tab/>
      </w:r>
      <w:proofErr w:type="spellStart"/>
      <w:r w:rsidR="002C3783">
        <w:rPr>
          <w:rFonts w:ascii="Times New Roman" w:hAnsi="Times New Roman" w:cs="Times New Roman"/>
          <w:szCs w:val="24"/>
        </w:rPr>
        <w:t>xx</w:t>
      </w:r>
      <w:proofErr w:type="spellEnd"/>
    </w:p>
    <w:p w14:paraId="5F1E1628" w14:textId="58037BBA" w:rsidR="006E4020" w:rsidRPr="00931E90" w:rsidRDefault="006E4020" w:rsidP="007C002F">
      <w:pPr>
        <w:pStyle w:val="Import2"/>
        <w:tabs>
          <w:tab w:val="right" w:pos="2835"/>
        </w:tabs>
        <w:ind w:left="1701" w:hanging="1701"/>
        <w:rPr>
          <w:rFonts w:ascii="Times New Roman" w:hAnsi="Times New Roman" w:cs="Times New Roman"/>
          <w:szCs w:val="24"/>
        </w:rPr>
      </w:pPr>
      <w:r w:rsidRPr="00931E90">
        <w:rPr>
          <w:rFonts w:ascii="Times New Roman" w:hAnsi="Times New Roman" w:cs="Times New Roman"/>
          <w:szCs w:val="24"/>
        </w:rPr>
        <w:t xml:space="preserve">Č. účtu: </w:t>
      </w:r>
      <w:r w:rsidR="007C002F">
        <w:rPr>
          <w:rFonts w:ascii="Times New Roman" w:hAnsi="Times New Roman" w:cs="Times New Roman"/>
          <w:szCs w:val="24"/>
        </w:rPr>
        <w:tab/>
      </w:r>
      <w:r w:rsidR="002C3783">
        <w:rPr>
          <w:rFonts w:ascii="Times New Roman" w:hAnsi="Times New Roman" w:cs="Times New Roman"/>
          <w:szCs w:val="24"/>
        </w:rPr>
        <w:t>xx</w:t>
      </w:r>
      <w:bookmarkStart w:id="0" w:name="_GoBack"/>
      <w:bookmarkEnd w:id="0"/>
      <w:r w:rsidRPr="00931E90">
        <w:rPr>
          <w:rFonts w:ascii="Times New Roman" w:hAnsi="Times New Roman" w:cs="Times New Roman"/>
          <w:szCs w:val="24"/>
        </w:rPr>
        <w:t xml:space="preserve"> </w:t>
      </w:r>
    </w:p>
    <w:p w14:paraId="6D94BEA0" w14:textId="76A6CCB0" w:rsidR="00E83A36" w:rsidRDefault="006E4020" w:rsidP="007C002F">
      <w:pPr>
        <w:pStyle w:val="Import2"/>
        <w:tabs>
          <w:tab w:val="right" w:pos="2835"/>
        </w:tabs>
        <w:ind w:left="1701" w:hanging="1701"/>
        <w:rPr>
          <w:rFonts w:ascii="Times New Roman" w:hAnsi="Times New Roman" w:cs="Times New Roman"/>
          <w:szCs w:val="24"/>
        </w:rPr>
      </w:pPr>
      <w:r w:rsidRPr="00931E90">
        <w:rPr>
          <w:rFonts w:ascii="Times New Roman" w:hAnsi="Times New Roman" w:cs="Times New Roman"/>
          <w:szCs w:val="24"/>
        </w:rPr>
        <w:t>Identifikátor datové schránky: 7gykhnq</w:t>
      </w:r>
    </w:p>
    <w:p w14:paraId="3DD4BD90" w14:textId="77777777" w:rsidR="007C002F" w:rsidRPr="000B3EBF" w:rsidRDefault="007C002F" w:rsidP="007C002F">
      <w:pPr>
        <w:pStyle w:val="Import2"/>
        <w:tabs>
          <w:tab w:val="left" w:pos="1701"/>
          <w:tab w:val="right" w:pos="2835"/>
        </w:tabs>
        <w:ind w:left="0" w:firstLine="0"/>
        <w:rPr>
          <w:rFonts w:ascii="Times New Roman" w:hAnsi="Times New Roman" w:cs="Times New Roman"/>
          <w:szCs w:val="24"/>
        </w:rPr>
      </w:pPr>
      <w:r w:rsidRPr="000B3EBF">
        <w:rPr>
          <w:rFonts w:ascii="Times New Roman" w:hAnsi="Times New Roman" w:cs="Times New Roman"/>
          <w:szCs w:val="24"/>
        </w:rPr>
        <w:t>Společnost je zaps</w:t>
      </w:r>
      <w:r>
        <w:rPr>
          <w:rFonts w:ascii="Times New Roman" w:hAnsi="Times New Roman" w:cs="Times New Roman"/>
          <w:szCs w:val="24"/>
        </w:rPr>
        <w:t>á</w:t>
      </w:r>
      <w:r w:rsidRPr="000B3EBF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>a</w:t>
      </w:r>
      <w:r w:rsidRPr="000B3EBF">
        <w:rPr>
          <w:rFonts w:ascii="Times New Roman" w:hAnsi="Times New Roman" w:cs="Times New Roman"/>
          <w:szCs w:val="24"/>
        </w:rPr>
        <w:t xml:space="preserve"> v obchodním rejstříku, vedeném Krajským soudem v</w:t>
      </w:r>
      <w:r>
        <w:rPr>
          <w:rFonts w:ascii="Times New Roman" w:hAnsi="Times New Roman" w:cs="Times New Roman"/>
          <w:szCs w:val="24"/>
        </w:rPr>
        <w:t> </w:t>
      </w:r>
      <w:r w:rsidRPr="000B3EBF">
        <w:rPr>
          <w:rFonts w:ascii="Times New Roman" w:hAnsi="Times New Roman" w:cs="Times New Roman"/>
          <w:szCs w:val="24"/>
        </w:rPr>
        <w:t>Českých</w:t>
      </w:r>
      <w:r>
        <w:rPr>
          <w:rFonts w:ascii="Times New Roman" w:hAnsi="Times New Roman" w:cs="Times New Roman"/>
          <w:szCs w:val="24"/>
        </w:rPr>
        <w:t xml:space="preserve"> </w:t>
      </w:r>
      <w:r w:rsidRPr="000B3EBF">
        <w:rPr>
          <w:rFonts w:ascii="Times New Roman" w:hAnsi="Times New Roman" w:cs="Times New Roman"/>
          <w:szCs w:val="24"/>
        </w:rPr>
        <w:t xml:space="preserve">Budějovicích, spisová značka </w:t>
      </w:r>
      <w:r w:rsidRPr="000B3EBF">
        <w:rPr>
          <w:rFonts w:ascii="Times New Roman" w:hAnsi="Times New Roman"/>
        </w:rPr>
        <w:t>C 22867</w:t>
      </w:r>
    </w:p>
    <w:p w14:paraId="44936C64" w14:textId="77777777" w:rsidR="00E83A36" w:rsidRDefault="00E83A36" w:rsidP="00E83A36">
      <w:pPr>
        <w:pStyle w:val="Import2"/>
        <w:tabs>
          <w:tab w:val="right" w:pos="2835"/>
        </w:tabs>
        <w:ind w:left="0" w:firstLine="0"/>
        <w:rPr>
          <w:rFonts w:ascii="Times New Roman" w:hAnsi="Times New Roman" w:cs="Times New Roman"/>
          <w:b/>
        </w:rPr>
      </w:pPr>
    </w:p>
    <w:p w14:paraId="6637CC89" w14:textId="77777777" w:rsidR="00E83A36" w:rsidRDefault="00E83A36" w:rsidP="00E83A36">
      <w:pPr>
        <w:pStyle w:val="Import2"/>
        <w:tabs>
          <w:tab w:val="right" w:pos="2835"/>
        </w:tabs>
        <w:ind w:left="0" w:firstLine="0"/>
        <w:rPr>
          <w:rFonts w:ascii="Times New Roman" w:hAnsi="Times New Roman" w:cs="Times New Roman"/>
          <w:b/>
        </w:rPr>
      </w:pPr>
    </w:p>
    <w:p w14:paraId="0EA81D85" w14:textId="1215E00E" w:rsidR="006E4020" w:rsidRPr="00663D24" w:rsidRDefault="00663D24" w:rsidP="00E83A36">
      <w:pPr>
        <w:pStyle w:val="Import2"/>
        <w:tabs>
          <w:tab w:val="right" w:pos="2835"/>
        </w:tabs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br/>
      </w:r>
      <w:r w:rsidR="00E83A36">
        <w:rPr>
          <w:rFonts w:ascii="Times New Roman" w:hAnsi="Times New Roman" w:cs="Times New Roman"/>
          <w:b/>
        </w:rPr>
        <w:t>Preambule k</w:t>
      </w:r>
      <w:r w:rsidR="006E4020" w:rsidRPr="00663D24">
        <w:rPr>
          <w:rFonts w:ascii="Times New Roman" w:hAnsi="Times New Roman" w:cs="Times New Roman"/>
          <w:b/>
        </w:rPr>
        <w:t xml:space="preserve"> dodatku č. 2</w:t>
      </w:r>
    </w:p>
    <w:p w14:paraId="628132E2" w14:textId="77777777" w:rsidR="006E4020" w:rsidRPr="00663D24" w:rsidRDefault="006E4020" w:rsidP="007535F2">
      <w:pPr>
        <w:pStyle w:val="Odstavecseseznamem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7400B173" w14:textId="2BB77FEB" w:rsidR="00E22DA9" w:rsidRPr="00BC7CF9" w:rsidRDefault="00E83A36" w:rsidP="00B062C7">
      <w:pPr>
        <w:pStyle w:val="Odstavecseseznamem"/>
        <w:numPr>
          <w:ilvl w:val="1"/>
          <w:numId w:val="3"/>
        </w:numPr>
        <w:ind w:left="360" w:hanging="426"/>
        <w:jc w:val="both"/>
        <w:rPr>
          <w:rFonts w:ascii="Times New Roman" w:hAnsi="Times New Roman" w:cs="Times New Roman"/>
          <w:sz w:val="24"/>
        </w:rPr>
      </w:pPr>
      <w:r w:rsidRPr="00BC7CF9">
        <w:rPr>
          <w:rFonts w:ascii="Times New Roman" w:hAnsi="Times New Roman" w:cs="Times New Roman"/>
          <w:sz w:val="24"/>
        </w:rPr>
        <w:t>S</w:t>
      </w:r>
      <w:r w:rsidR="0023103B" w:rsidRPr="00BC7CF9">
        <w:rPr>
          <w:rFonts w:ascii="Times New Roman" w:hAnsi="Times New Roman" w:cs="Times New Roman"/>
          <w:sz w:val="24"/>
        </w:rPr>
        <w:t>mluv</w:t>
      </w:r>
      <w:r w:rsidRPr="00BC7CF9">
        <w:rPr>
          <w:rFonts w:ascii="Times New Roman" w:hAnsi="Times New Roman" w:cs="Times New Roman"/>
          <w:sz w:val="24"/>
        </w:rPr>
        <w:t>ní</w:t>
      </w:r>
      <w:r w:rsidR="0023103B" w:rsidRPr="00BC7CF9">
        <w:rPr>
          <w:rFonts w:ascii="Times New Roman" w:hAnsi="Times New Roman" w:cs="Times New Roman"/>
          <w:sz w:val="24"/>
        </w:rPr>
        <w:t xml:space="preserve"> </w:t>
      </w:r>
      <w:r w:rsidR="002B5EFC">
        <w:rPr>
          <w:rFonts w:ascii="Times New Roman" w:hAnsi="Times New Roman" w:cs="Times New Roman"/>
          <w:sz w:val="24"/>
        </w:rPr>
        <w:t xml:space="preserve">strany </w:t>
      </w:r>
      <w:r w:rsidR="0023103B" w:rsidRPr="00BC7CF9">
        <w:rPr>
          <w:rFonts w:ascii="Times New Roman" w:hAnsi="Times New Roman" w:cs="Times New Roman"/>
          <w:sz w:val="24"/>
        </w:rPr>
        <w:t>níže uvedeného dne, měsíce a roku uzavřel</w:t>
      </w:r>
      <w:r w:rsidRPr="00BC7CF9">
        <w:rPr>
          <w:rFonts w:ascii="Times New Roman" w:hAnsi="Times New Roman" w:cs="Times New Roman"/>
          <w:sz w:val="24"/>
        </w:rPr>
        <w:t>y</w:t>
      </w:r>
      <w:r w:rsidR="0023103B" w:rsidRPr="00BC7CF9">
        <w:rPr>
          <w:rFonts w:ascii="Times New Roman" w:hAnsi="Times New Roman" w:cs="Times New Roman"/>
          <w:sz w:val="24"/>
        </w:rPr>
        <w:t xml:space="preserve"> dodatek č. 2. ke smlouvě o dílo </w:t>
      </w:r>
      <w:proofErr w:type="spellStart"/>
      <w:r w:rsidR="0023103B" w:rsidRPr="00BC7CF9">
        <w:rPr>
          <w:rFonts w:ascii="Times New Roman" w:hAnsi="Times New Roman" w:cs="Times New Roman"/>
          <w:sz w:val="24"/>
        </w:rPr>
        <w:t>Sml</w:t>
      </w:r>
      <w:proofErr w:type="spellEnd"/>
      <w:r w:rsidR="0023103B" w:rsidRPr="00BC7CF9">
        <w:rPr>
          <w:rFonts w:ascii="Times New Roman" w:hAnsi="Times New Roman" w:cs="Times New Roman"/>
          <w:sz w:val="24"/>
        </w:rPr>
        <w:t xml:space="preserve"> 1146/2017</w:t>
      </w:r>
      <w:r w:rsidR="00A15535" w:rsidRPr="00BC7CF9">
        <w:rPr>
          <w:rFonts w:ascii="Times New Roman" w:hAnsi="Times New Roman" w:cs="Times New Roman"/>
          <w:sz w:val="24"/>
        </w:rPr>
        <w:t xml:space="preserve"> ze dne 19. 7. 2017</w:t>
      </w:r>
      <w:r w:rsidR="0023103B" w:rsidRPr="00BC7CF9">
        <w:rPr>
          <w:rFonts w:ascii="Times New Roman" w:hAnsi="Times New Roman" w:cs="Times New Roman"/>
          <w:sz w:val="24"/>
        </w:rPr>
        <w:t xml:space="preserve"> ve znění dodatku č.</w:t>
      </w:r>
      <w:r w:rsidR="00A15535" w:rsidRPr="00BC7CF9">
        <w:rPr>
          <w:rFonts w:ascii="Times New Roman" w:hAnsi="Times New Roman" w:cs="Times New Roman"/>
          <w:sz w:val="24"/>
        </w:rPr>
        <w:t xml:space="preserve"> 1</w:t>
      </w:r>
      <w:r w:rsidR="00BC7CF9" w:rsidRPr="00BC7CF9">
        <w:rPr>
          <w:rFonts w:ascii="Times New Roman" w:hAnsi="Times New Roman" w:cs="Times New Roman"/>
          <w:sz w:val="24"/>
        </w:rPr>
        <w:t xml:space="preserve">. Důvodem uzavření dodatku je potřeba </w:t>
      </w:r>
      <w:r w:rsidR="00BC7CF9" w:rsidRPr="00BC7CF9">
        <w:rPr>
          <w:rFonts w:ascii="Times New Roman" w:hAnsi="Times New Roman" w:cs="Times New Roman"/>
          <w:i/>
          <w:sz w:val="24"/>
        </w:rPr>
        <w:t>(i)</w:t>
      </w:r>
      <w:r w:rsidR="00BC7CF9" w:rsidRPr="00BC7CF9">
        <w:rPr>
          <w:rFonts w:ascii="Times New Roman" w:hAnsi="Times New Roman" w:cs="Times New Roman"/>
          <w:sz w:val="24"/>
        </w:rPr>
        <w:t xml:space="preserve"> rozpracovat prováděcí projektovou dokumentaci dle dohodnutých požadavků objednatele na odlišné řešení interiérů a </w:t>
      </w:r>
      <w:r w:rsidR="00BC7CF9" w:rsidRPr="00BC7CF9">
        <w:rPr>
          <w:rFonts w:ascii="Times New Roman" w:hAnsi="Times New Roman" w:cs="Times New Roman"/>
          <w:i/>
          <w:sz w:val="24"/>
        </w:rPr>
        <w:t>(</w:t>
      </w:r>
      <w:proofErr w:type="spellStart"/>
      <w:r w:rsidR="00BC7CF9" w:rsidRPr="00BC7CF9">
        <w:rPr>
          <w:rFonts w:ascii="Times New Roman" w:hAnsi="Times New Roman" w:cs="Times New Roman"/>
          <w:i/>
          <w:sz w:val="24"/>
        </w:rPr>
        <w:t>ii</w:t>
      </w:r>
      <w:proofErr w:type="spellEnd"/>
      <w:r w:rsidR="00BC7CF9" w:rsidRPr="00BC7CF9">
        <w:rPr>
          <w:rFonts w:ascii="Times New Roman" w:hAnsi="Times New Roman" w:cs="Times New Roman"/>
          <w:i/>
          <w:sz w:val="24"/>
        </w:rPr>
        <w:t>)</w:t>
      </w:r>
      <w:r w:rsidR="00BC7CF9" w:rsidRPr="00BC7CF9">
        <w:rPr>
          <w:rFonts w:ascii="Times New Roman" w:hAnsi="Times New Roman" w:cs="Times New Roman"/>
          <w:sz w:val="24"/>
        </w:rPr>
        <w:t xml:space="preserve"> doplnit nad rámec rozsahu specifikovaného v cenové nabídce zhotovitele ze dne 22. 5. 2017 projektovou dokumentaci na základě požadavků orgánů veřejné správy na zajištění dostatečného počtu parkovacích stání (viz přílohy č. 1 a č. 2 tohoto dodatku) a v té souvislosti upravit sjednanou cenu díla. Zároveň je nutné upravit ujednání o době plnění a předání, a to </w:t>
      </w:r>
      <w:r w:rsidR="00BC7CF9" w:rsidRPr="00BC7CF9">
        <w:rPr>
          <w:rFonts w:ascii="Times New Roman" w:hAnsi="Times New Roman" w:cs="Times New Roman"/>
          <w:sz w:val="24"/>
        </w:rPr>
        <w:lastRenderedPageBreak/>
        <w:t xml:space="preserve">z důvodu </w:t>
      </w:r>
      <w:r w:rsidR="00BC7CF9" w:rsidRPr="00BC7CF9">
        <w:rPr>
          <w:rFonts w:ascii="Times New Roman" w:hAnsi="Times New Roman" w:cs="Times New Roman"/>
          <w:i/>
          <w:sz w:val="24"/>
        </w:rPr>
        <w:t>(</w:t>
      </w:r>
      <w:proofErr w:type="spellStart"/>
      <w:r w:rsidR="00BC7CF9" w:rsidRPr="00BC7CF9">
        <w:rPr>
          <w:rFonts w:ascii="Times New Roman" w:hAnsi="Times New Roman" w:cs="Times New Roman"/>
          <w:i/>
          <w:sz w:val="24"/>
        </w:rPr>
        <w:t>iii</w:t>
      </w:r>
      <w:proofErr w:type="spellEnd"/>
      <w:r w:rsidR="00BC7CF9" w:rsidRPr="00BC7CF9">
        <w:rPr>
          <w:rFonts w:ascii="Times New Roman" w:hAnsi="Times New Roman" w:cs="Times New Roman"/>
          <w:i/>
          <w:sz w:val="24"/>
        </w:rPr>
        <w:t>)</w:t>
      </w:r>
      <w:r w:rsidR="00BC7CF9" w:rsidRPr="00BC7CF9">
        <w:rPr>
          <w:rFonts w:ascii="Times New Roman" w:hAnsi="Times New Roman" w:cs="Times New Roman"/>
          <w:sz w:val="24"/>
        </w:rPr>
        <w:t xml:space="preserve"> nalezení odpovídajícího řešení majetkoprávních vztahů pro umístění parkovacích stání.</w:t>
      </w:r>
    </w:p>
    <w:p w14:paraId="59A47F76" w14:textId="77777777" w:rsidR="00E22DA9" w:rsidRPr="00C0193A" w:rsidRDefault="00E22DA9" w:rsidP="00C0193A">
      <w:pPr>
        <w:ind w:left="-66"/>
        <w:jc w:val="both"/>
        <w:rPr>
          <w:rFonts w:ascii="Times New Roman" w:hAnsi="Times New Roman" w:cs="Times New Roman"/>
          <w:sz w:val="24"/>
        </w:rPr>
      </w:pPr>
    </w:p>
    <w:p w14:paraId="16BAC748" w14:textId="77777777" w:rsidR="00E22DA9" w:rsidRDefault="00E22DA9" w:rsidP="007535F2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</w:rPr>
      </w:pPr>
      <w:r w:rsidRPr="00663D24">
        <w:rPr>
          <w:rFonts w:ascii="Times New Roman" w:hAnsi="Times New Roman" w:cs="Times New Roman"/>
          <w:b/>
          <w:sz w:val="24"/>
        </w:rPr>
        <w:t>II.</w:t>
      </w:r>
    </w:p>
    <w:p w14:paraId="167BE0D6" w14:textId="3B131023" w:rsidR="00ED0AC1" w:rsidRDefault="00611586" w:rsidP="00611586">
      <w:pPr>
        <w:shd w:val="clear" w:color="auto" w:fill="FFFFFF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Provedené změny</w:t>
      </w:r>
      <w:r w:rsidR="00933BA3">
        <w:rPr>
          <w:rFonts w:ascii="Times New Roman" w:hAnsi="Times New Roman" w:cs="Times New Roman"/>
          <w:b/>
          <w:sz w:val="24"/>
        </w:rPr>
        <w:t xml:space="preserve"> – článek II. Smlouvy o dílo</w:t>
      </w:r>
    </w:p>
    <w:p w14:paraId="578D6E41" w14:textId="7DE7BE84" w:rsidR="00933BA3" w:rsidRDefault="00933BA3" w:rsidP="00C0193A">
      <w:p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</w:t>
      </w:r>
      <w:r>
        <w:rPr>
          <w:rFonts w:ascii="Times New Roman" w:hAnsi="Times New Roman" w:cs="Times New Roman"/>
          <w:sz w:val="24"/>
        </w:rPr>
        <w:tab/>
        <w:t xml:space="preserve">Smluvní strany se dohodly, že </w:t>
      </w:r>
      <w:r w:rsidR="00C0193A">
        <w:rPr>
          <w:rFonts w:ascii="Times New Roman" w:hAnsi="Times New Roman" w:cs="Times New Roman"/>
          <w:sz w:val="24"/>
        </w:rPr>
        <w:t xml:space="preserve">bezprostředně za </w:t>
      </w:r>
      <w:r>
        <w:rPr>
          <w:rFonts w:ascii="Times New Roman" w:hAnsi="Times New Roman" w:cs="Times New Roman"/>
          <w:sz w:val="24"/>
        </w:rPr>
        <w:t xml:space="preserve">článek II </w:t>
      </w:r>
      <w:r w:rsidR="00DB1624">
        <w:rPr>
          <w:rFonts w:ascii="Times New Roman" w:hAnsi="Times New Roman" w:cs="Times New Roman"/>
          <w:sz w:val="24"/>
        </w:rPr>
        <w:t>bod</w:t>
      </w:r>
      <w:r w:rsidR="002B5EF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1.3 písm. c) Smlouvy o dílo („Předmět díla“) se vkládá s odkazem na přílohy </w:t>
      </w:r>
      <w:r w:rsidR="00C0193A">
        <w:rPr>
          <w:rFonts w:ascii="Times New Roman" w:hAnsi="Times New Roman" w:cs="Times New Roman"/>
          <w:sz w:val="24"/>
        </w:rPr>
        <w:t xml:space="preserve">č. </w:t>
      </w:r>
      <w:r>
        <w:rPr>
          <w:rFonts w:ascii="Times New Roman" w:hAnsi="Times New Roman" w:cs="Times New Roman"/>
          <w:sz w:val="24"/>
        </w:rPr>
        <w:t>1 a 2 tohoto dodatku nové ujednání v následujícím znění:</w:t>
      </w:r>
    </w:p>
    <w:p w14:paraId="4D3A2EC1" w14:textId="45D6BE7F" w:rsidR="00933BA3" w:rsidRPr="00933BA3" w:rsidRDefault="00933BA3" w:rsidP="00933BA3">
      <w:p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d) </w:t>
      </w:r>
      <w:r w:rsidR="00C0193A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b/>
          <w:sz w:val="24"/>
        </w:rPr>
        <w:t>opracování projektové dokumentace pro vydání společného územního rozhodnutí a stavebního povolení v souladu se z</w:t>
      </w:r>
      <w:r w:rsidRPr="00933BA3">
        <w:rPr>
          <w:rFonts w:ascii="Times New Roman" w:hAnsi="Times New Roman" w:cs="Times New Roman"/>
          <w:b/>
          <w:sz w:val="24"/>
        </w:rPr>
        <w:t>ávazn</w:t>
      </w:r>
      <w:r>
        <w:rPr>
          <w:rFonts w:ascii="Times New Roman" w:hAnsi="Times New Roman" w:cs="Times New Roman"/>
          <w:b/>
          <w:sz w:val="24"/>
        </w:rPr>
        <w:t>ým</w:t>
      </w:r>
      <w:r w:rsidRPr="00933BA3">
        <w:rPr>
          <w:rFonts w:ascii="Times New Roman" w:hAnsi="Times New Roman" w:cs="Times New Roman"/>
          <w:b/>
          <w:sz w:val="24"/>
        </w:rPr>
        <w:t xml:space="preserve"> stanovisk</w:t>
      </w:r>
      <w:r>
        <w:rPr>
          <w:rFonts w:ascii="Times New Roman" w:hAnsi="Times New Roman" w:cs="Times New Roman"/>
          <w:b/>
          <w:sz w:val="24"/>
        </w:rPr>
        <w:t>em</w:t>
      </w:r>
      <w:r w:rsidRPr="00933BA3">
        <w:rPr>
          <w:rFonts w:ascii="Times New Roman" w:hAnsi="Times New Roman" w:cs="Times New Roman"/>
          <w:b/>
          <w:sz w:val="24"/>
        </w:rPr>
        <w:t xml:space="preserve"> Městského úřadu Milevsko</w:t>
      </w:r>
      <w:r>
        <w:rPr>
          <w:rFonts w:ascii="Times New Roman" w:hAnsi="Times New Roman" w:cs="Times New Roman"/>
          <w:b/>
          <w:sz w:val="24"/>
        </w:rPr>
        <w:t>,</w:t>
      </w:r>
      <w:r w:rsidRPr="00933BA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o</w:t>
      </w:r>
      <w:r w:rsidRPr="00933BA3">
        <w:rPr>
          <w:rFonts w:ascii="Times New Roman" w:hAnsi="Times New Roman" w:cs="Times New Roman"/>
          <w:b/>
          <w:sz w:val="24"/>
        </w:rPr>
        <w:t>dboru dopravy a živnostensk</w:t>
      </w:r>
      <w:r>
        <w:rPr>
          <w:rFonts w:ascii="Times New Roman" w:hAnsi="Times New Roman" w:cs="Times New Roman"/>
          <w:b/>
          <w:sz w:val="24"/>
        </w:rPr>
        <w:t>ého</w:t>
      </w:r>
      <w:r w:rsidRPr="00933BA3"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 w:rsidRPr="00933BA3">
        <w:rPr>
          <w:rFonts w:ascii="Times New Roman" w:hAnsi="Times New Roman" w:cs="Times New Roman"/>
          <w:b/>
          <w:sz w:val="24"/>
        </w:rPr>
        <w:t>č.j.</w:t>
      </w:r>
      <w:proofErr w:type="gramEnd"/>
      <w:r w:rsidRPr="00933BA3">
        <w:rPr>
          <w:rFonts w:ascii="Times New Roman" w:hAnsi="Times New Roman" w:cs="Times New Roman"/>
          <w:b/>
          <w:sz w:val="24"/>
        </w:rPr>
        <w:t xml:space="preserve"> MM 48751/2017, ze dne 5. 12. 2017</w:t>
      </w:r>
      <w:r>
        <w:rPr>
          <w:rFonts w:ascii="Times New Roman" w:hAnsi="Times New Roman" w:cs="Times New Roman"/>
          <w:b/>
          <w:sz w:val="24"/>
        </w:rPr>
        <w:t>, s</w:t>
      </w:r>
      <w:r w:rsidRPr="00933BA3">
        <w:rPr>
          <w:rFonts w:ascii="Times New Roman" w:hAnsi="Times New Roman" w:cs="Times New Roman"/>
          <w:b/>
          <w:sz w:val="24"/>
        </w:rPr>
        <w:t>tanovisk</w:t>
      </w:r>
      <w:r>
        <w:rPr>
          <w:rFonts w:ascii="Times New Roman" w:hAnsi="Times New Roman" w:cs="Times New Roman"/>
          <w:b/>
          <w:sz w:val="24"/>
        </w:rPr>
        <w:t>em</w:t>
      </w:r>
      <w:r w:rsidRPr="00933BA3">
        <w:rPr>
          <w:rFonts w:ascii="Times New Roman" w:hAnsi="Times New Roman" w:cs="Times New Roman"/>
          <w:b/>
          <w:sz w:val="24"/>
        </w:rPr>
        <w:t xml:space="preserve"> DI Policie ČR Písek, č. j. KRPC-167103-1/ČJ-2017-020506-I, ze dne 27. 11. 2017</w:t>
      </w:r>
      <w:r w:rsidR="00C0193A">
        <w:rPr>
          <w:rFonts w:ascii="Times New Roman" w:hAnsi="Times New Roman" w:cs="Times New Roman"/>
          <w:b/>
          <w:sz w:val="24"/>
        </w:rPr>
        <w:t>, a právními předpisy.</w:t>
      </w:r>
    </w:p>
    <w:p w14:paraId="655ED66B" w14:textId="5880CBDA" w:rsidR="00933BA3" w:rsidRDefault="00933BA3" w:rsidP="00611586">
      <w:pPr>
        <w:shd w:val="clear" w:color="auto" w:fill="FFFFFF"/>
        <w:jc w:val="center"/>
        <w:rPr>
          <w:rFonts w:ascii="Times New Roman" w:hAnsi="Times New Roman" w:cs="Times New Roman"/>
          <w:b/>
          <w:sz w:val="24"/>
        </w:rPr>
      </w:pPr>
    </w:p>
    <w:p w14:paraId="601957BD" w14:textId="7FFF6CB2" w:rsidR="00933BA3" w:rsidRDefault="00933BA3" w:rsidP="00611586">
      <w:pPr>
        <w:shd w:val="clear" w:color="auto" w:fill="FFFFFF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III.</w:t>
      </w:r>
    </w:p>
    <w:p w14:paraId="245E49DD" w14:textId="3C8A6D77" w:rsidR="00933BA3" w:rsidRDefault="00933BA3" w:rsidP="00933BA3">
      <w:pPr>
        <w:shd w:val="clear" w:color="auto" w:fill="FFFFFF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Provedené změny – článek III. Smlouvy o dílo</w:t>
      </w:r>
    </w:p>
    <w:p w14:paraId="7172CDDF" w14:textId="223D8E97" w:rsidR="00933BA3" w:rsidRDefault="00933BA3" w:rsidP="00933BA3">
      <w:p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</w:t>
      </w:r>
      <w:r>
        <w:rPr>
          <w:rFonts w:ascii="Times New Roman" w:hAnsi="Times New Roman" w:cs="Times New Roman"/>
          <w:sz w:val="24"/>
        </w:rPr>
        <w:tab/>
        <w:t xml:space="preserve">Smluvní strany se dohodly, že článek III </w:t>
      </w:r>
      <w:r w:rsidR="00DB1624">
        <w:rPr>
          <w:rFonts w:ascii="Times New Roman" w:hAnsi="Times New Roman" w:cs="Times New Roman"/>
          <w:sz w:val="24"/>
        </w:rPr>
        <w:t>bod</w:t>
      </w:r>
      <w:r w:rsidR="002B5EF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1.1 písm. c) Smlouvy o dílo („Cena díla“), se mění tak, že dosavadní ujednání se v plném rozsahu nahrazuje ujednáním tohoto znění:</w:t>
      </w:r>
    </w:p>
    <w:p w14:paraId="5C50D620" w14:textId="77777777" w:rsidR="00933BA3" w:rsidRDefault="00933BA3" w:rsidP="00933BA3">
      <w:p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Pr="00492580">
        <w:rPr>
          <w:rFonts w:ascii="Times New Roman" w:hAnsi="Times New Roman" w:cs="Times New Roman"/>
          <w:b/>
          <w:sz w:val="24"/>
        </w:rPr>
        <w:t>c) Dílčí cena, dle článku II</w:t>
      </w:r>
      <w:r>
        <w:rPr>
          <w:rFonts w:ascii="Times New Roman" w:hAnsi="Times New Roman" w:cs="Times New Roman"/>
          <w:b/>
          <w:sz w:val="24"/>
        </w:rPr>
        <w:t>,</w:t>
      </w:r>
      <w:r w:rsidRPr="00492580">
        <w:rPr>
          <w:rFonts w:ascii="Times New Roman" w:hAnsi="Times New Roman" w:cs="Times New Roman"/>
          <w:b/>
          <w:sz w:val="24"/>
        </w:rPr>
        <w:t xml:space="preserve"> odst. 1.3</w:t>
      </w:r>
      <w:r>
        <w:rPr>
          <w:rFonts w:ascii="Times New Roman" w:hAnsi="Times New Roman" w:cs="Times New Roman"/>
          <w:b/>
          <w:sz w:val="24"/>
        </w:rPr>
        <w:t>,</w:t>
      </w:r>
      <w:r w:rsidRPr="00492580">
        <w:rPr>
          <w:rFonts w:ascii="Times New Roman" w:hAnsi="Times New Roman" w:cs="Times New Roman"/>
          <w:b/>
          <w:sz w:val="24"/>
        </w:rPr>
        <w:t xml:space="preserve"> písmena c) této Smlouvy: </w:t>
      </w:r>
      <w:r>
        <w:rPr>
          <w:rFonts w:ascii="Times New Roman" w:hAnsi="Times New Roman" w:cs="Times New Roman"/>
          <w:b/>
          <w:sz w:val="24"/>
        </w:rPr>
        <w:t>422</w:t>
      </w:r>
      <w:r w:rsidRPr="00492580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200 </w:t>
      </w:r>
      <w:r w:rsidRPr="00492580">
        <w:rPr>
          <w:rFonts w:ascii="Times New Roman" w:hAnsi="Times New Roman" w:cs="Times New Roman"/>
          <w:b/>
          <w:sz w:val="24"/>
        </w:rPr>
        <w:t>Kč</w:t>
      </w:r>
      <w:r w:rsidRPr="00492580">
        <w:rPr>
          <w:rFonts w:ascii="Times New Roman" w:hAnsi="Times New Roman" w:cs="Times New Roman"/>
          <w:b/>
          <w:sz w:val="24"/>
        </w:rPr>
        <w:br/>
        <w:t xml:space="preserve">Základní sazba DPH: </w:t>
      </w:r>
      <w:r>
        <w:rPr>
          <w:rFonts w:ascii="Times New Roman" w:hAnsi="Times New Roman" w:cs="Times New Roman"/>
          <w:b/>
          <w:sz w:val="24"/>
        </w:rPr>
        <w:t>88.662</w:t>
      </w:r>
      <w:r w:rsidRPr="00492580">
        <w:rPr>
          <w:rFonts w:ascii="Times New Roman" w:hAnsi="Times New Roman" w:cs="Times New Roman"/>
          <w:b/>
          <w:sz w:val="24"/>
        </w:rPr>
        <w:t xml:space="preserve"> Kč</w:t>
      </w:r>
      <w:r w:rsidRPr="00492580">
        <w:rPr>
          <w:rFonts w:ascii="Times New Roman" w:hAnsi="Times New Roman" w:cs="Times New Roman"/>
          <w:b/>
          <w:sz w:val="24"/>
        </w:rPr>
        <w:br/>
        <w:t xml:space="preserve">Dílčí cena, dle článku II, odst. 1.3, písmena c) této Smlouvy včetně DPH: </w:t>
      </w:r>
      <w:r>
        <w:rPr>
          <w:rFonts w:ascii="Times New Roman" w:hAnsi="Times New Roman" w:cs="Times New Roman"/>
          <w:b/>
          <w:sz w:val="24"/>
        </w:rPr>
        <w:t>510</w:t>
      </w:r>
      <w:r w:rsidRPr="00492580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862</w:t>
      </w:r>
      <w:r w:rsidRPr="00492580">
        <w:rPr>
          <w:rFonts w:ascii="Times New Roman" w:hAnsi="Times New Roman" w:cs="Times New Roman"/>
          <w:b/>
          <w:sz w:val="24"/>
        </w:rPr>
        <w:t xml:space="preserve"> Kč</w:t>
      </w:r>
      <w:r>
        <w:rPr>
          <w:rFonts w:ascii="Times New Roman" w:hAnsi="Times New Roman" w:cs="Times New Roman"/>
          <w:b/>
          <w:sz w:val="24"/>
        </w:rPr>
        <w:t>.“</w:t>
      </w:r>
    </w:p>
    <w:p w14:paraId="059D2C73" w14:textId="259CB135" w:rsidR="00933BA3" w:rsidRDefault="00933BA3" w:rsidP="00933BA3">
      <w:p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</w:t>
      </w:r>
      <w:r>
        <w:rPr>
          <w:rFonts w:ascii="Times New Roman" w:hAnsi="Times New Roman" w:cs="Times New Roman"/>
          <w:sz w:val="24"/>
        </w:rPr>
        <w:tab/>
        <w:t xml:space="preserve">Smluvní strany se dohodly, že bezprostředně za </w:t>
      </w:r>
      <w:r w:rsidRPr="00492580">
        <w:rPr>
          <w:rFonts w:ascii="Times New Roman" w:hAnsi="Times New Roman" w:cs="Times New Roman"/>
          <w:sz w:val="24"/>
        </w:rPr>
        <w:t xml:space="preserve">článek III </w:t>
      </w:r>
      <w:r w:rsidR="00DB1624">
        <w:rPr>
          <w:rFonts w:ascii="Times New Roman" w:hAnsi="Times New Roman" w:cs="Times New Roman"/>
          <w:sz w:val="24"/>
        </w:rPr>
        <w:t>bod</w:t>
      </w:r>
      <w:r w:rsidRPr="00492580">
        <w:rPr>
          <w:rFonts w:ascii="Times New Roman" w:hAnsi="Times New Roman" w:cs="Times New Roman"/>
          <w:sz w:val="24"/>
        </w:rPr>
        <w:t xml:space="preserve"> 1.1 písm. c) Smlouvy o dílo („Cena díla“)</w:t>
      </w:r>
      <w:r>
        <w:rPr>
          <w:rFonts w:ascii="Times New Roman" w:hAnsi="Times New Roman" w:cs="Times New Roman"/>
          <w:sz w:val="24"/>
        </w:rPr>
        <w:t xml:space="preserve"> se nově vkládá ujednání tohoto znění:</w:t>
      </w:r>
    </w:p>
    <w:p w14:paraId="79BEE76E" w14:textId="77777777" w:rsidR="00933BA3" w:rsidRDefault="00933BA3" w:rsidP="00933BA3">
      <w:pPr>
        <w:ind w:left="426" w:hanging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  <w:t>„</w:t>
      </w:r>
      <w:r>
        <w:rPr>
          <w:rFonts w:ascii="Times New Roman" w:hAnsi="Times New Roman" w:cs="Times New Roman"/>
          <w:b/>
          <w:sz w:val="24"/>
        </w:rPr>
        <w:t>d) Dílčí cena, dle článku II, odst. 1.3, písmena d) této Smlouvy: 75.000 Kč</w:t>
      </w:r>
      <w:r>
        <w:rPr>
          <w:rFonts w:ascii="Times New Roman" w:hAnsi="Times New Roman" w:cs="Times New Roman"/>
          <w:b/>
          <w:sz w:val="24"/>
        </w:rPr>
        <w:br/>
        <w:t>Základní sazba DPH: 15.750 Kč</w:t>
      </w:r>
      <w:r>
        <w:rPr>
          <w:rFonts w:ascii="Times New Roman" w:hAnsi="Times New Roman" w:cs="Times New Roman"/>
          <w:b/>
          <w:sz w:val="24"/>
        </w:rPr>
        <w:br/>
        <w:t>Dílčí cena, dle článku II, odst. 1.3, písmena d) této Smlouvy včetně DPH: 90.750 Kč.“</w:t>
      </w:r>
    </w:p>
    <w:p w14:paraId="022C5921" w14:textId="0B58D62E" w:rsidR="00933BA3" w:rsidRDefault="00933BA3" w:rsidP="00933BA3">
      <w:p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 Smluvní strany se dohodly, že bezprostředně za ujednání </w:t>
      </w:r>
      <w:r w:rsidRPr="00492580">
        <w:rPr>
          <w:rFonts w:ascii="Times New Roman" w:hAnsi="Times New Roman" w:cs="Times New Roman"/>
          <w:sz w:val="24"/>
        </w:rPr>
        <w:t>článk</w:t>
      </w:r>
      <w:r>
        <w:rPr>
          <w:rFonts w:ascii="Times New Roman" w:hAnsi="Times New Roman" w:cs="Times New Roman"/>
          <w:sz w:val="24"/>
        </w:rPr>
        <w:t>u</w:t>
      </w:r>
      <w:r w:rsidRPr="00492580">
        <w:rPr>
          <w:rFonts w:ascii="Times New Roman" w:hAnsi="Times New Roman" w:cs="Times New Roman"/>
          <w:sz w:val="24"/>
        </w:rPr>
        <w:t xml:space="preserve"> III </w:t>
      </w:r>
      <w:r w:rsidR="00DB1624">
        <w:rPr>
          <w:rFonts w:ascii="Times New Roman" w:hAnsi="Times New Roman" w:cs="Times New Roman"/>
          <w:sz w:val="24"/>
        </w:rPr>
        <w:t>bod</w:t>
      </w:r>
      <w:r w:rsidR="002B5EFC">
        <w:rPr>
          <w:rFonts w:ascii="Times New Roman" w:hAnsi="Times New Roman" w:cs="Times New Roman"/>
          <w:sz w:val="24"/>
        </w:rPr>
        <w:t>.</w:t>
      </w:r>
      <w:r w:rsidRPr="00492580">
        <w:rPr>
          <w:rFonts w:ascii="Times New Roman" w:hAnsi="Times New Roman" w:cs="Times New Roman"/>
          <w:sz w:val="24"/>
        </w:rPr>
        <w:t xml:space="preserve"> 1.1 písm. </w:t>
      </w:r>
      <w:r>
        <w:rPr>
          <w:rFonts w:ascii="Times New Roman" w:hAnsi="Times New Roman" w:cs="Times New Roman"/>
          <w:sz w:val="24"/>
        </w:rPr>
        <w:t>d</w:t>
      </w:r>
      <w:r w:rsidRPr="00492580">
        <w:rPr>
          <w:rFonts w:ascii="Times New Roman" w:hAnsi="Times New Roman" w:cs="Times New Roman"/>
          <w:sz w:val="24"/>
        </w:rPr>
        <w:t>) Smlouvy o dílo</w:t>
      </w:r>
      <w:r>
        <w:rPr>
          <w:rFonts w:ascii="Times New Roman" w:hAnsi="Times New Roman" w:cs="Times New Roman"/>
          <w:sz w:val="24"/>
        </w:rPr>
        <w:t xml:space="preserve"> ve znění </w:t>
      </w:r>
      <w:r w:rsidR="00C0193A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odatku č. 2</w:t>
      </w:r>
      <w:r w:rsidRPr="00492580">
        <w:rPr>
          <w:rFonts w:ascii="Times New Roman" w:hAnsi="Times New Roman" w:cs="Times New Roman"/>
          <w:sz w:val="24"/>
        </w:rPr>
        <w:t xml:space="preserve"> („Cena díla“)</w:t>
      </w:r>
      <w:r>
        <w:rPr>
          <w:rFonts w:ascii="Times New Roman" w:hAnsi="Times New Roman" w:cs="Times New Roman"/>
          <w:sz w:val="24"/>
        </w:rPr>
        <w:t xml:space="preserve"> se nově vkládá ujednání tohoto znění nahrazující dosavadní souhrn ceny díla:</w:t>
      </w:r>
    </w:p>
    <w:p w14:paraId="1EF95892" w14:textId="4BEFC4F5" w:rsidR="00933BA3" w:rsidRPr="008C0AD9" w:rsidRDefault="00933BA3" w:rsidP="00933BA3">
      <w:pPr>
        <w:ind w:left="426" w:hanging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Cena díla celkem bez DPH: </w:t>
      </w:r>
      <w:r w:rsidR="001414AA">
        <w:rPr>
          <w:rFonts w:ascii="Times New Roman" w:hAnsi="Times New Roman" w:cs="Times New Roman"/>
          <w:b/>
          <w:sz w:val="24"/>
        </w:rPr>
        <w:t>1.014.200</w:t>
      </w:r>
      <w:r>
        <w:rPr>
          <w:rFonts w:ascii="Times New Roman" w:hAnsi="Times New Roman" w:cs="Times New Roman"/>
          <w:b/>
          <w:sz w:val="24"/>
        </w:rPr>
        <w:t xml:space="preserve"> Kč</w:t>
      </w:r>
      <w:r>
        <w:rPr>
          <w:rFonts w:ascii="Times New Roman" w:hAnsi="Times New Roman" w:cs="Times New Roman"/>
          <w:b/>
          <w:sz w:val="24"/>
        </w:rPr>
        <w:br/>
        <w:t xml:space="preserve">Základní sazba DPH: </w:t>
      </w:r>
      <w:r w:rsidR="001414AA">
        <w:rPr>
          <w:rFonts w:ascii="Times New Roman" w:hAnsi="Times New Roman" w:cs="Times New Roman"/>
          <w:b/>
          <w:sz w:val="24"/>
        </w:rPr>
        <w:t xml:space="preserve">212.982 </w:t>
      </w:r>
      <w:r>
        <w:rPr>
          <w:rFonts w:ascii="Times New Roman" w:hAnsi="Times New Roman" w:cs="Times New Roman"/>
          <w:b/>
          <w:sz w:val="24"/>
        </w:rPr>
        <w:t>Kč</w:t>
      </w:r>
      <w:r>
        <w:rPr>
          <w:rFonts w:ascii="Times New Roman" w:hAnsi="Times New Roman" w:cs="Times New Roman"/>
          <w:b/>
          <w:sz w:val="24"/>
        </w:rPr>
        <w:br/>
        <w:t xml:space="preserve">Cena díla celkem včetně DPH: </w:t>
      </w:r>
      <w:r w:rsidR="001414AA">
        <w:rPr>
          <w:rFonts w:ascii="Times New Roman" w:hAnsi="Times New Roman" w:cs="Times New Roman"/>
          <w:b/>
          <w:sz w:val="24"/>
        </w:rPr>
        <w:t xml:space="preserve">1.227.182 </w:t>
      </w:r>
      <w:r>
        <w:rPr>
          <w:rFonts w:ascii="Times New Roman" w:hAnsi="Times New Roman" w:cs="Times New Roman"/>
          <w:b/>
          <w:sz w:val="24"/>
        </w:rPr>
        <w:t>Kč</w:t>
      </w:r>
    </w:p>
    <w:p w14:paraId="604ECBA6" w14:textId="5886BCCE" w:rsidR="00933BA3" w:rsidRDefault="00933BA3" w:rsidP="00933BA3">
      <w:pPr>
        <w:shd w:val="clear" w:color="auto" w:fill="FFFFFF"/>
        <w:rPr>
          <w:rFonts w:ascii="Times New Roman" w:hAnsi="Times New Roman" w:cs="Times New Roman"/>
          <w:b/>
          <w:sz w:val="24"/>
        </w:rPr>
      </w:pPr>
    </w:p>
    <w:p w14:paraId="6B9E1975" w14:textId="0DD68397" w:rsidR="00933BA3" w:rsidRDefault="00933BA3" w:rsidP="001723BE">
      <w:pPr>
        <w:keepNext/>
        <w:shd w:val="clear" w:color="auto" w:fill="FFFFFF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IV.</w:t>
      </w:r>
    </w:p>
    <w:p w14:paraId="2B438595" w14:textId="7A210B63" w:rsidR="00933BA3" w:rsidRDefault="00933BA3" w:rsidP="001723BE">
      <w:pPr>
        <w:keepNext/>
        <w:shd w:val="clear" w:color="auto" w:fill="FFFFFF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Provedené změny – článek IV. Smlouvy o dílo</w:t>
      </w:r>
    </w:p>
    <w:p w14:paraId="296D36C1" w14:textId="7BD9E204" w:rsidR="00ED0AC1" w:rsidRPr="00ED0AC1" w:rsidRDefault="00933BA3" w:rsidP="00ED0AC1">
      <w:pPr>
        <w:shd w:val="clear" w:color="auto" w:fill="FFFFFF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ED0AC1" w:rsidRPr="00ED0AC1">
        <w:rPr>
          <w:rFonts w:ascii="Times New Roman" w:hAnsi="Times New Roman" w:cs="Times New Roman"/>
          <w:sz w:val="24"/>
        </w:rPr>
        <w:t xml:space="preserve">.1. </w:t>
      </w:r>
      <w:r w:rsidR="00D803FA">
        <w:rPr>
          <w:rFonts w:ascii="Times New Roman" w:hAnsi="Times New Roman" w:cs="Times New Roman"/>
          <w:sz w:val="24"/>
        </w:rPr>
        <w:t>Smluvní strany se dohodly</w:t>
      </w:r>
      <w:r w:rsidR="00586372" w:rsidRPr="00ED0AC1">
        <w:rPr>
          <w:rFonts w:ascii="Times New Roman" w:hAnsi="Times New Roman" w:cs="Times New Roman"/>
          <w:sz w:val="24"/>
        </w:rPr>
        <w:t>, že</w:t>
      </w:r>
      <w:r w:rsidR="008C0AD9">
        <w:rPr>
          <w:rFonts w:ascii="Times New Roman" w:hAnsi="Times New Roman" w:cs="Times New Roman"/>
          <w:sz w:val="24"/>
        </w:rPr>
        <w:t xml:space="preserve"> </w:t>
      </w:r>
      <w:r w:rsidR="00B062C7">
        <w:rPr>
          <w:rFonts w:ascii="Times New Roman" w:hAnsi="Times New Roman" w:cs="Times New Roman"/>
          <w:sz w:val="24"/>
        </w:rPr>
        <w:t xml:space="preserve">článek IV. </w:t>
      </w:r>
      <w:r w:rsidR="001723BE">
        <w:rPr>
          <w:rFonts w:ascii="Times New Roman" w:hAnsi="Times New Roman" w:cs="Times New Roman"/>
          <w:sz w:val="24"/>
        </w:rPr>
        <w:t>bod</w:t>
      </w:r>
      <w:r w:rsidR="00B062C7">
        <w:rPr>
          <w:rFonts w:ascii="Times New Roman" w:hAnsi="Times New Roman" w:cs="Times New Roman"/>
          <w:sz w:val="24"/>
        </w:rPr>
        <w:t xml:space="preserve"> 1.3 odstavec druhý </w:t>
      </w:r>
      <w:r w:rsidR="00B062C7" w:rsidRPr="00ED0AC1">
        <w:rPr>
          <w:rFonts w:ascii="Times New Roman" w:hAnsi="Times New Roman" w:cs="Times New Roman"/>
          <w:sz w:val="24"/>
        </w:rPr>
        <w:t xml:space="preserve">Smlouvy o dílo </w:t>
      </w:r>
      <w:r w:rsidR="00B062C7">
        <w:rPr>
          <w:rFonts w:ascii="Times New Roman" w:hAnsi="Times New Roman" w:cs="Times New Roman"/>
          <w:sz w:val="24"/>
        </w:rPr>
        <w:t xml:space="preserve">se </w:t>
      </w:r>
      <w:r w:rsidR="0077047C" w:rsidRPr="00ED0AC1">
        <w:rPr>
          <w:rFonts w:ascii="Times New Roman" w:hAnsi="Times New Roman" w:cs="Times New Roman"/>
          <w:sz w:val="24"/>
        </w:rPr>
        <w:t>mění tak, že</w:t>
      </w:r>
      <w:r w:rsidR="00B062C7">
        <w:rPr>
          <w:rFonts w:ascii="Times New Roman" w:hAnsi="Times New Roman" w:cs="Times New Roman"/>
          <w:sz w:val="24"/>
        </w:rPr>
        <w:t xml:space="preserve"> nově se namísto tohoto ujednání vkládají odstavce tohoto znění:</w:t>
      </w:r>
      <w:r w:rsidR="00ED0AC1" w:rsidRPr="00ED0AC1">
        <w:rPr>
          <w:rFonts w:ascii="Times New Roman" w:hAnsi="Times New Roman" w:cs="Times New Roman"/>
          <w:sz w:val="24"/>
        </w:rPr>
        <w:t xml:space="preserve"> </w:t>
      </w:r>
    </w:p>
    <w:p w14:paraId="5DDA48C0" w14:textId="68DAB638" w:rsidR="00ED0AC1" w:rsidRPr="00C456ED" w:rsidRDefault="00ED0AC1" w:rsidP="00ED0AC1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</w:pPr>
      <w:r w:rsidRPr="00C456ED">
        <w:rPr>
          <w:rFonts w:ascii="Times New Roman" w:hAnsi="Times New Roman" w:cs="Times New Roman"/>
          <w:b/>
          <w:sz w:val="24"/>
        </w:rPr>
        <w:t>„</w:t>
      </w:r>
      <w:r w:rsidRPr="00C456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Zhotovitel se zavazuje do patnácti (15) kalendářních dnů od doručení písemné výzvy objednatele podat žádost o vydání společného územního rozhodnutí a stavební povolení příslušnému stavebnímu úřadu. Písemná výzva objednatele bude odeslána po dořešení majetkoprávních vztahů mezi objednatelem a vlastník</w:t>
      </w:r>
      <w:r w:rsidR="00B062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em</w:t>
      </w:r>
      <w:r w:rsidRPr="00C456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pozemk</w:t>
      </w:r>
      <w:r w:rsidR="00B062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u p. č. 1300/6, </w:t>
      </w:r>
      <w:proofErr w:type="spellStart"/>
      <w:proofErr w:type="gramStart"/>
      <w:r w:rsidR="00B062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k.ú</w:t>
      </w:r>
      <w:proofErr w:type="spellEnd"/>
      <w:r w:rsidR="00B062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.</w:t>
      </w:r>
      <w:proofErr w:type="gramEnd"/>
      <w:r w:rsidR="00B062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Milevsko, na kterém budou umístěna nová parkovací stání (viz čl. II bod 1.3 písm. d) Smlouvy o dílo ve znění Dodatku č. 2)</w:t>
      </w:r>
      <w:r w:rsidRPr="00C456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.</w:t>
      </w:r>
    </w:p>
    <w:p w14:paraId="1A25E843" w14:textId="54AD9582" w:rsidR="00ED0AC1" w:rsidRPr="00ED0AC1" w:rsidRDefault="00ED0AC1" w:rsidP="00ED0AC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ED0A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Zhotovitel se zavazuje</w:t>
      </w:r>
      <w:r w:rsidR="00B062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bezodkladně po nabytí právní moci společného </w:t>
      </w:r>
      <w:r w:rsidR="00B062C7" w:rsidRPr="00ED0A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územní</w:t>
      </w:r>
      <w:r w:rsidR="00B062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ho</w:t>
      </w:r>
      <w:r w:rsidR="00B062C7" w:rsidRPr="00ED0A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rozhodnutí a stavební</w:t>
      </w:r>
      <w:r w:rsidR="00B062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ho</w:t>
      </w:r>
      <w:r w:rsidR="00B062C7" w:rsidRPr="00ED0A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povolení</w:t>
      </w:r>
      <w:r w:rsidR="00B062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pro shora označenou stavbu před</w:t>
      </w:r>
      <w:r w:rsidRPr="00ED0A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at objednateli</w:t>
      </w:r>
      <w:r w:rsidR="00B062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společně s tímto rozhodnutím</w:t>
      </w:r>
      <w:r w:rsidRPr="00ED0A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kompletní dokladovou část projektové dokumentace. </w:t>
      </w:r>
      <w:r w:rsidR="00B062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O předání</w:t>
      </w:r>
      <w:r w:rsidRPr="00ED0A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objednateli </w:t>
      </w:r>
      <w:r w:rsidR="00B062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bude sepsán</w:t>
      </w:r>
      <w:r w:rsidRPr="00ED0A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předávací protokol</w:t>
      </w:r>
      <w:r w:rsidR="00B062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.</w:t>
      </w:r>
      <w:r w:rsidR="004925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“</w:t>
      </w:r>
    </w:p>
    <w:p w14:paraId="3B4C0524" w14:textId="77777777" w:rsidR="00F60BB0" w:rsidRDefault="00F60BB0" w:rsidP="00ED33A5">
      <w:pPr>
        <w:pStyle w:val="Odstavecseseznamem"/>
        <w:ind w:left="426"/>
        <w:jc w:val="both"/>
        <w:rPr>
          <w:rFonts w:ascii="Times New Roman" w:hAnsi="Times New Roman" w:cs="Times New Roman"/>
          <w:sz w:val="24"/>
        </w:rPr>
      </w:pPr>
    </w:p>
    <w:p w14:paraId="6E6E15C2" w14:textId="2138F84A" w:rsidR="00ED33A5" w:rsidRDefault="00B062C7" w:rsidP="00ED33A5">
      <w:pPr>
        <w:pStyle w:val="Odstavecseseznamem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Dosavadní</w:t>
      </w:r>
      <w:r w:rsidR="008C0AD9">
        <w:rPr>
          <w:rFonts w:ascii="Times New Roman" w:hAnsi="Times New Roman" w:cs="Times New Roman"/>
          <w:sz w:val="24"/>
        </w:rPr>
        <w:t xml:space="preserve"> </w:t>
      </w:r>
      <w:r w:rsidR="001723BE">
        <w:rPr>
          <w:rFonts w:ascii="Times New Roman" w:hAnsi="Times New Roman" w:cs="Times New Roman"/>
          <w:sz w:val="24"/>
        </w:rPr>
        <w:t xml:space="preserve">ujednání </w:t>
      </w:r>
      <w:r w:rsidR="00492580">
        <w:rPr>
          <w:rFonts w:ascii="Times New Roman" w:hAnsi="Times New Roman" w:cs="Times New Roman"/>
          <w:sz w:val="24"/>
        </w:rPr>
        <w:t xml:space="preserve">článku </w:t>
      </w:r>
      <w:r w:rsidR="00DB1624">
        <w:rPr>
          <w:rFonts w:ascii="Times New Roman" w:hAnsi="Times New Roman" w:cs="Times New Roman"/>
          <w:sz w:val="24"/>
        </w:rPr>
        <w:t>IV</w:t>
      </w:r>
      <w:r w:rsidR="00492580">
        <w:rPr>
          <w:rFonts w:ascii="Times New Roman" w:hAnsi="Times New Roman" w:cs="Times New Roman"/>
          <w:sz w:val="24"/>
        </w:rPr>
        <w:t xml:space="preserve"> bodu 1.3 </w:t>
      </w:r>
      <w:r w:rsidR="008C0AD9">
        <w:rPr>
          <w:rFonts w:ascii="Times New Roman" w:hAnsi="Times New Roman" w:cs="Times New Roman"/>
          <w:sz w:val="24"/>
        </w:rPr>
        <w:t>odstavc</w:t>
      </w:r>
      <w:r w:rsidR="00492580">
        <w:rPr>
          <w:rFonts w:ascii="Times New Roman" w:hAnsi="Times New Roman" w:cs="Times New Roman"/>
          <w:sz w:val="24"/>
        </w:rPr>
        <w:t>ů</w:t>
      </w:r>
      <w:r w:rsidR="008C0A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jedna, tři a čtyři </w:t>
      </w:r>
      <w:r w:rsidR="00D803FA">
        <w:rPr>
          <w:rFonts w:ascii="Times New Roman" w:hAnsi="Times New Roman" w:cs="Times New Roman"/>
          <w:sz w:val="24"/>
        </w:rPr>
        <w:t xml:space="preserve">Smlouvy o dílu se ponechávají </w:t>
      </w:r>
      <w:r w:rsidR="00492580">
        <w:rPr>
          <w:rFonts w:ascii="Times New Roman" w:hAnsi="Times New Roman" w:cs="Times New Roman"/>
          <w:sz w:val="24"/>
        </w:rPr>
        <w:t>beze změny</w:t>
      </w:r>
      <w:r w:rsidR="00D803FA">
        <w:rPr>
          <w:rFonts w:ascii="Times New Roman" w:hAnsi="Times New Roman" w:cs="Times New Roman"/>
          <w:sz w:val="24"/>
        </w:rPr>
        <w:t>.</w:t>
      </w:r>
    </w:p>
    <w:p w14:paraId="1045B1F5" w14:textId="74AB6978" w:rsidR="00D803FA" w:rsidRDefault="00933BA3" w:rsidP="00D803FA">
      <w:p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D803FA">
        <w:rPr>
          <w:rFonts w:ascii="Times New Roman" w:hAnsi="Times New Roman" w:cs="Times New Roman"/>
          <w:sz w:val="24"/>
        </w:rPr>
        <w:t>.2 Smluvní strany se</w:t>
      </w:r>
      <w:r w:rsidR="00C456ED">
        <w:rPr>
          <w:rFonts w:ascii="Times New Roman" w:hAnsi="Times New Roman" w:cs="Times New Roman"/>
          <w:sz w:val="24"/>
        </w:rPr>
        <w:t xml:space="preserve"> </w:t>
      </w:r>
      <w:r w:rsidR="00D803FA">
        <w:rPr>
          <w:rFonts w:ascii="Times New Roman" w:hAnsi="Times New Roman" w:cs="Times New Roman"/>
          <w:sz w:val="24"/>
        </w:rPr>
        <w:t xml:space="preserve">dohodly, že </w:t>
      </w:r>
      <w:r w:rsidR="008C0AD9">
        <w:rPr>
          <w:rFonts w:ascii="Times New Roman" w:hAnsi="Times New Roman" w:cs="Times New Roman"/>
          <w:sz w:val="24"/>
        </w:rPr>
        <w:t>člán</w:t>
      </w:r>
      <w:r w:rsidR="00492580">
        <w:rPr>
          <w:rFonts w:ascii="Times New Roman" w:hAnsi="Times New Roman" w:cs="Times New Roman"/>
          <w:sz w:val="24"/>
        </w:rPr>
        <w:t>e</w:t>
      </w:r>
      <w:r w:rsidR="008C0AD9">
        <w:rPr>
          <w:rFonts w:ascii="Times New Roman" w:hAnsi="Times New Roman" w:cs="Times New Roman"/>
          <w:sz w:val="24"/>
        </w:rPr>
        <w:t>k IV</w:t>
      </w:r>
      <w:r w:rsidR="00D803FA">
        <w:rPr>
          <w:rFonts w:ascii="Times New Roman" w:hAnsi="Times New Roman" w:cs="Times New Roman"/>
          <w:sz w:val="24"/>
        </w:rPr>
        <w:t xml:space="preserve"> </w:t>
      </w:r>
      <w:r w:rsidR="00492580">
        <w:rPr>
          <w:rFonts w:ascii="Times New Roman" w:hAnsi="Times New Roman" w:cs="Times New Roman"/>
          <w:sz w:val="24"/>
        </w:rPr>
        <w:t xml:space="preserve">bod 1.4 </w:t>
      </w:r>
      <w:r w:rsidR="00D803FA" w:rsidRPr="00ED0AC1">
        <w:rPr>
          <w:rFonts w:ascii="Times New Roman" w:hAnsi="Times New Roman" w:cs="Times New Roman"/>
          <w:sz w:val="24"/>
        </w:rPr>
        <w:t>Smlouvy o dílo („Doba plnění a předání díla“)</w:t>
      </w:r>
      <w:r w:rsidR="00D803FA">
        <w:rPr>
          <w:rFonts w:ascii="Times New Roman" w:hAnsi="Times New Roman" w:cs="Times New Roman"/>
          <w:sz w:val="24"/>
        </w:rPr>
        <w:t xml:space="preserve"> </w:t>
      </w:r>
      <w:r w:rsidR="00492580">
        <w:rPr>
          <w:rFonts w:ascii="Times New Roman" w:hAnsi="Times New Roman" w:cs="Times New Roman"/>
          <w:sz w:val="24"/>
        </w:rPr>
        <w:t xml:space="preserve">se v rozsahu </w:t>
      </w:r>
      <w:r w:rsidR="007C002F">
        <w:rPr>
          <w:rFonts w:ascii="Times New Roman" w:hAnsi="Times New Roman" w:cs="Times New Roman"/>
          <w:sz w:val="24"/>
        </w:rPr>
        <w:t>textu (určení data)</w:t>
      </w:r>
      <w:r w:rsidR="00D803FA">
        <w:rPr>
          <w:rFonts w:ascii="Times New Roman" w:hAnsi="Times New Roman" w:cs="Times New Roman"/>
          <w:sz w:val="24"/>
        </w:rPr>
        <w:t xml:space="preserve"> </w:t>
      </w:r>
      <w:r w:rsidR="00D803FA" w:rsidRPr="00492580">
        <w:rPr>
          <w:rFonts w:ascii="Times New Roman" w:hAnsi="Times New Roman" w:cs="Times New Roman"/>
          <w:i/>
          <w:sz w:val="24"/>
        </w:rPr>
        <w:t>„15. 02. 2018“</w:t>
      </w:r>
      <w:r w:rsidR="00D803FA">
        <w:rPr>
          <w:rFonts w:ascii="Times New Roman" w:hAnsi="Times New Roman" w:cs="Times New Roman"/>
          <w:sz w:val="24"/>
        </w:rPr>
        <w:t xml:space="preserve"> nahrazuje</w:t>
      </w:r>
      <w:r w:rsidR="007C002F">
        <w:rPr>
          <w:rFonts w:ascii="Times New Roman" w:hAnsi="Times New Roman" w:cs="Times New Roman"/>
          <w:sz w:val="24"/>
        </w:rPr>
        <w:t xml:space="preserve"> textem (</w:t>
      </w:r>
      <w:r w:rsidR="000300F0">
        <w:rPr>
          <w:rFonts w:ascii="Times New Roman" w:hAnsi="Times New Roman" w:cs="Times New Roman"/>
          <w:sz w:val="24"/>
        </w:rPr>
        <w:t>určením data)</w:t>
      </w:r>
      <w:r w:rsidR="00D803FA">
        <w:rPr>
          <w:rFonts w:ascii="Times New Roman" w:hAnsi="Times New Roman" w:cs="Times New Roman"/>
          <w:sz w:val="24"/>
        </w:rPr>
        <w:t xml:space="preserve"> </w:t>
      </w:r>
      <w:r w:rsidR="00D803FA" w:rsidRPr="00492580">
        <w:rPr>
          <w:rFonts w:ascii="Times New Roman" w:hAnsi="Times New Roman" w:cs="Times New Roman"/>
          <w:b/>
          <w:i/>
          <w:sz w:val="24"/>
        </w:rPr>
        <w:t>„30. 03. 2018“</w:t>
      </w:r>
      <w:r w:rsidR="00492580">
        <w:rPr>
          <w:rFonts w:ascii="Times New Roman" w:hAnsi="Times New Roman" w:cs="Times New Roman"/>
          <w:sz w:val="24"/>
        </w:rPr>
        <w:t>. Jinak toto ujednání zůstává beze změny.</w:t>
      </w:r>
    </w:p>
    <w:p w14:paraId="64C3E17A" w14:textId="77777777" w:rsidR="00ED0AC1" w:rsidRDefault="00ED0AC1" w:rsidP="007535F2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49ADE72D" w14:textId="77777777" w:rsidR="00ED33A5" w:rsidRDefault="00ED33A5" w:rsidP="007535F2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2F8A8BBB" w14:textId="4411B8BB" w:rsidR="00F60BB0" w:rsidRDefault="00AD5978" w:rsidP="007535F2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</w:t>
      </w:r>
      <w:r w:rsidR="00F60BB0">
        <w:rPr>
          <w:rFonts w:ascii="Times New Roman" w:hAnsi="Times New Roman" w:cs="Times New Roman"/>
          <w:b/>
          <w:sz w:val="24"/>
        </w:rPr>
        <w:t>.</w:t>
      </w:r>
    </w:p>
    <w:p w14:paraId="711F4B5D" w14:textId="77777777" w:rsidR="00611586" w:rsidRDefault="00611586" w:rsidP="007535F2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Závěrečná ustanovení</w:t>
      </w:r>
    </w:p>
    <w:p w14:paraId="589B2519" w14:textId="77777777" w:rsidR="007535F2" w:rsidRDefault="007535F2" w:rsidP="007535F2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</w:rPr>
      </w:pPr>
    </w:p>
    <w:p w14:paraId="52EB02BA" w14:textId="71D1665A" w:rsidR="007535F2" w:rsidRPr="00AD5978" w:rsidRDefault="00AD5978" w:rsidP="00AD5978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7535F2" w:rsidRPr="00AD5978">
        <w:rPr>
          <w:rFonts w:ascii="Times New Roman" w:hAnsi="Times New Roman" w:cs="Times New Roman"/>
          <w:sz w:val="24"/>
        </w:rPr>
        <w:t>ento dodatek č. 2 ke smlouvě o dílo se vyhotovuje ve třech stejnopisech s platností originálu a objednatel obdrží dvě vyhotovení a zhotovitel jedno vyhotovení.</w:t>
      </w:r>
    </w:p>
    <w:p w14:paraId="1CD480D3" w14:textId="24835D3B" w:rsidR="00537607" w:rsidRPr="00AD5978" w:rsidRDefault="00AD5978" w:rsidP="00AD5978">
      <w:p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 </w:t>
      </w:r>
      <w:r w:rsidR="007535F2" w:rsidRPr="00AD5978">
        <w:rPr>
          <w:rFonts w:ascii="Times New Roman" w:hAnsi="Times New Roman" w:cs="Times New Roman"/>
          <w:sz w:val="24"/>
        </w:rPr>
        <w:t xml:space="preserve">Uzavření tohoto dodatku č. 2 smlouvy o dílo schválila v souladu s ustanovením § 102 odst. 3 zákona č. 128/2000 Sb., o obcích, ve znění pozdějších předpisů, Rada města Milevska dne </w:t>
      </w:r>
      <w:proofErr w:type="gramStart"/>
      <w:r w:rsidR="00132326">
        <w:rPr>
          <w:rFonts w:ascii="Times New Roman" w:hAnsi="Times New Roman" w:cs="Times New Roman"/>
          <w:sz w:val="24"/>
        </w:rPr>
        <w:t>28.02.</w:t>
      </w:r>
      <w:r w:rsidR="007535F2" w:rsidRPr="00AD5978">
        <w:rPr>
          <w:rFonts w:ascii="Times New Roman" w:hAnsi="Times New Roman" w:cs="Times New Roman"/>
          <w:sz w:val="24"/>
        </w:rPr>
        <w:t>2018</w:t>
      </w:r>
      <w:proofErr w:type="gramEnd"/>
      <w:r w:rsidR="007535F2" w:rsidRPr="00AD5978">
        <w:rPr>
          <w:rFonts w:ascii="Times New Roman" w:hAnsi="Times New Roman" w:cs="Times New Roman"/>
          <w:sz w:val="24"/>
        </w:rPr>
        <w:t xml:space="preserve"> </w:t>
      </w:r>
      <w:r w:rsidR="00537607" w:rsidRPr="00AD5978">
        <w:rPr>
          <w:rFonts w:ascii="Times New Roman" w:hAnsi="Times New Roman" w:cs="Times New Roman"/>
          <w:sz w:val="24"/>
        </w:rPr>
        <w:t xml:space="preserve">svým usnesením </w:t>
      </w:r>
      <w:r w:rsidR="00537607" w:rsidRPr="00132326">
        <w:rPr>
          <w:rFonts w:ascii="Times New Roman" w:hAnsi="Times New Roman" w:cs="Times New Roman"/>
          <w:sz w:val="24"/>
        </w:rPr>
        <w:t>č.</w:t>
      </w:r>
      <w:r w:rsidR="00132326">
        <w:rPr>
          <w:rFonts w:ascii="Times New Roman" w:hAnsi="Times New Roman" w:cs="Times New Roman"/>
          <w:sz w:val="24"/>
        </w:rPr>
        <w:t xml:space="preserve"> 62/18</w:t>
      </w:r>
      <w:r w:rsidR="00537607" w:rsidRPr="00AD5978">
        <w:rPr>
          <w:rFonts w:ascii="Times New Roman" w:hAnsi="Times New Roman" w:cs="Times New Roman"/>
          <w:sz w:val="24"/>
        </w:rPr>
        <w:t xml:space="preserve"> Dle </w:t>
      </w:r>
      <w:proofErr w:type="spellStart"/>
      <w:r w:rsidR="00537607" w:rsidRPr="00AD5978">
        <w:rPr>
          <w:rFonts w:ascii="Times New Roman" w:hAnsi="Times New Roman" w:cs="Times New Roman"/>
          <w:sz w:val="24"/>
        </w:rPr>
        <w:t>ust</w:t>
      </w:r>
      <w:proofErr w:type="spellEnd"/>
      <w:r w:rsidR="00537607" w:rsidRPr="00AD5978">
        <w:rPr>
          <w:rFonts w:ascii="Times New Roman" w:hAnsi="Times New Roman" w:cs="Times New Roman"/>
          <w:sz w:val="24"/>
        </w:rPr>
        <w:t>. § 41 zákona o obcích se toto prohlášení považuje za doložku potvrzující splnění zákonných podmínek.</w:t>
      </w:r>
    </w:p>
    <w:p w14:paraId="1F5EDDAB" w14:textId="05E21FE2" w:rsidR="00537607" w:rsidRPr="00AD5978" w:rsidRDefault="00537607" w:rsidP="00AD5978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D5978">
        <w:rPr>
          <w:rFonts w:ascii="Times New Roman" w:hAnsi="Times New Roman" w:cs="Times New Roman"/>
          <w:sz w:val="24"/>
        </w:rPr>
        <w:t>Zhotovitel bere na vědomí, že je pro účinnost dodatku č. 2 smlouvy o dílo nutné jeho zveřejnění v souladu se zákonem č. 340/2015 Sb., o zvláštních podmínkách účinnosti některých smluv, uveřejňování těchto smluv a o registru smluv (zákon o registru smluv), ve znění pozdějších předpisů. Smluvní strany se dohodly, že dodatek č. 2 uveřejní v registru smluv dle zákona o registru smluv objednatel.</w:t>
      </w:r>
    </w:p>
    <w:p w14:paraId="156AB9BF" w14:textId="77777777" w:rsidR="00537607" w:rsidRDefault="00537607" w:rsidP="00537607">
      <w:pPr>
        <w:jc w:val="both"/>
        <w:rPr>
          <w:rFonts w:ascii="Times New Roman" w:hAnsi="Times New Roman" w:cs="Times New Roman"/>
          <w:sz w:val="24"/>
        </w:rPr>
      </w:pPr>
    </w:p>
    <w:p w14:paraId="3A6498F2" w14:textId="77777777" w:rsidR="00F948C4" w:rsidRDefault="00F948C4" w:rsidP="00537607">
      <w:pPr>
        <w:jc w:val="both"/>
        <w:rPr>
          <w:rFonts w:ascii="Times New Roman" w:hAnsi="Times New Roman" w:cs="Times New Roman"/>
          <w:sz w:val="24"/>
        </w:rPr>
      </w:pPr>
    </w:p>
    <w:p w14:paraId="404C5D79" w14:textId="1A203DF4" w:rsidR="00473560" w:rsidRDefault="00537607" w:rsidP="005376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Příloha č. 1: </w:t>
      </w:r>
      <w:r w:rsidR="00473560">
        <w:rPr>
          <w:rFonts w:ascii="Times New Roman" w:hAnsi="Times New Roman" w:cs="Times New Roman"/>
          <w:sz w:val="24"/>
        </w:rPr>
        <w:t xml:space="preserve">Závazné stanovisko </w:t>
      </w:r>
      <w:r w:rsidR="00A2100E">
        <w:rPr>
          <w:rFonts w:ascii="Times New Roman" w:hAnsi="Times New Roman" w:cs="Times New Roman"/>
          <w:sz w:val="24"/>
        </w:rPr>
        <w:t>Městského úřadu Milevsko</w:t>
      </w:r>
      <w:r w:rsidR="008F665F">
        <w:rPr>
          <w:rFonts w:ascii="Times New Roman" w:hAnsi="Times New Roman" w:cs="Times New Roman"/>
          <w:sz w:val="24"/>
        </w:rPr>
        <w:t xml:space="preserve">, </w:t>
      </w:r>
      <w:r w:rsidR="00AD5978">
        <w:rPr>
          <w:rFonts w:ascii="Times New Roman" w:hAnsi="Times New Roman" w:cs="Times New Roman"/>
          <w:sz w:val="24"/>
        </w:rPr>
        <w:t xml:space="preserve">odboru dopravy a živnostenského, </w:t>
      </w:r>
      <w:proofErr w:type="gramStart"/>
      <w:r w:rsidR="008F665F">
        <w:rPr>
          <w:rFonts w:ascii="Times New Roman" w:hAnsi="Times New Roman" w:cs="Times New Roman"/>
          <w:sz w:val="24"/>
        </w:rPr>
        <w:t>č.j.</w:t>
      </w:r>
      <w:proofErr w:type="gramEnd"/>
      <w:r w:rsidR="008F665F">
        <w:rPr>
          <w:rFonts w:ascii="Times New Roman" w:hAnsi="Times New Roman" w:cs="Times New Roman"/>
          <w:sz w:val="24"/>
        </w:rPr>
        <w:t xml:space="preserve"> MM 48751/2017,</w:t>
      </w:r>
      <w:r w:rsidR="00473560">
        <w:rPr>
          <w:rFonts w:ascii="Times New Roman" w:hAnsi="Times New Roman" w:cs="Times New Roman"/>
          <w:sz w:val="24"/>
        </w:rPr>
        <w:t xml:space="preserve"> ze dne 5. 12. 2017</w:t>
      </w:r>
    </w:p>
    <w:p w14:paraId="4CAAB177" w14:textId="77777777" w:rsidR="007535F2" w:rsidRDefault="00473560" w:rsidP="005376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Příloha č. 2: </w:t>
      </w:r>
      <w:r w:rsidR="008F665F">
        <w:rPr>
          <w:rFonts w:ascii="Times New Roman" w:hAnsi="Times New Roman" w:cs="Times New Roman"/>
          <w:sz w:val="24"/>
        </w:rPr>
        <w:t>Stanovisko DI Policie ČR Písek, č. j. KRPC-167103-1/ČJ-2017-020506-I, z</w:t>
      </w:r>
      <w:r>
        <w:rPr>
          <w:rFonts w:ascii="Times New Roman" w:hAnsi="Times New Roman" w:cs="Times New Roman"/>
          <w:sz w:val="24"/>
        </w:rPr>
        <w:t>e dn</w:t>
      </w:r>
      <w:r w:rsidR="008F665F">
        <w:rPr>
          <w:rFonts w:ascii="Times New Roman" w:hAnsi="Times New Roman" w:cs="Times New Roman"/>
          <w:sz w:val="24"/>
        </w:rPr>
        <w:t>e 27. 11. 2017</w:t>
      </w:r>
    </w:p>
    <w:p w14:paraId="4B66F926" w14:textId="77777777" w:rsidR="00473560" w:rsidRDefault="00473560" w:rsidP="00537607">
      <w:pPr>
        <w:jc w:val="both"/>
        <w:rPr>
          <w:rFonts w:ascii="Times New Roman" w:hAnsi="Times New Roman" w:cs="Times New Roman"/>
          <w:sz w:val="24"/>
        </w:rPr>
      </w:pPr>
    </w:p>
    <w:p w14:paraId="4870F541" w14:textId="77777777" w:rsidR="008923EA" w:rsidRDefault="008923EA" w:rsidP="00473560">
      <w:pPr>
        <w:keepNext/>
        <w:jc w:val="both"/>
        <w:rPr>
          <w:rFonts w:ascii="Times New Roman" w:hAnsi="Times New Roman" w:cs="Times New Roman"/>
          <w:sz w:val="24"/>
        </w:rPr>
      </w:pPr>
    </w:p>
    <w:p w14:paraId="5E54000B" w14:textId="77777777" w:rsidR="008923EA" w:rsidRDefault="008923EA" w:rsidP="00473560">
      <w:pPr>
        <w:keepNext/>
        <w:jc w:val="both"/>
        <w:rPr>
          <w:rFonts w:ascii="Times New Roman" w:hAnsi="Times New Roman" w:cs="Times New Roman"/>
          <w:sz w:val="24"/>
        </w:rPr>
      </w:pPr>
    </w:p>
    <w:p w14:paraId="57928800" w14:textId="77777777" w:rsidR="008923EA" w:rsidRDefault="008923EA" w:rsidP="00473560">
      <w:pPr>
        <w:keepNext/>
        <w:jc w:val="both"/>
        <w:rPr>
          <w:rFonts w:ascii="Times New Roman" w:hAnsi="Times New Roman" w:cs="Times New Roman"/>
          <w:sz w:val="24"/>
        </w:rPr>
      </w:pPr>
    </w:p>
    <w:p w14:paraId="2B785852" w14:textId="77777777" w:rsidR="00473560" w:rsidRDefault="00473560" w:rsidP="00473560">
      <w:pPr>
        <w:keepNext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Českých Budějovicích dne ……</w:t>
      </w:r>
      <w:proofErr w:type="gramStart"/>
      <w:r>
        <w:rPr>
          <w:rFonts w:ascii="Times New Roman" w:hAnsi="Times New Roman" w:cs="Times New Roman"/>
          <w:sz w:val="24"/>
        </w:rPr>
        <w:t>….....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 Milevsku</w:t>
      </w:r>
      <w:proofErr w:type="gramEnd"/>
      <w:r>
        <w:rPr>
          <w:rFonts w:ascii="Times New Roman" w:hAnsi="Times New Roman" w:cs="Times New Roman"/>
          <w:sz w:val="24"/>
        </w:rPr>
        <w:t xml:space="preserve"> dne ……………</w:t>
      </w:r>
    </w:p>
    <w:p w14:paraId="42E0FFFB" w14:textId="77777777" w:rsidR="00473560" w:rsidRDefault="00473560" w:rsidP="00473560">
      <w:pPr>
        <w:keepNext/>
        <w:jc w:val="both"/>
        <w:rPr>
          <w:rFonts w:ascii="Times New Roman" w:hAnsi="Times New Roman" w:cs="Times New Roman"/>
          <w:sz w:val="24"/>
        </w:rPr>
      </w:pPr>
    </w:p>
    <w:p w14:paraId="4CC910E2" w14:textId="31A4160C" w:rsidR="00473560" w:rsidRDefault="00473560" w:rsidP="00473560">
      <w:pPr>
        <w:keepNext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zhotovitele: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3232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za objednatele:</w:t>
      </w:r>
    </w:p>
    <w:p w14:paraId="589979A1" w14:textId="77777777" w:rsidR="00473560" w:rsidRDefault="00473560" w:rsidP="00473560">
      <w:pPr>
        <w:keepNext/>
        <w:jc w:val="both"/>
        <w:rPr>
          <w:rFonts w:ascii="Times New Roman" w:hAnsi="Times New Roman" w:cs="Times New Roman"/>
          <w:sz w:val="24"/>
        </w:rPr>
      </w:pPr>
    </w:p>
    <w:p w14:paraId="12DBF2ED" w14:textId="7EEEA685" w:rsidR="00473560" w:rsidRDefault="00473560" w:rsidP="00473560">
      <w:pPr>
        <w:keepNext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3232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………………………….</w:t>
      </w:r>
    </w:p>
    <w:p w14:paraId="1B0334FB" w14:textId="0D736AD4" w:rsidR="00473560" w:rsidRPr="00537607" w:rsidRDefault="00BF15B2" w:rsidP="005376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Ing. arch. Jiří Brů</w:t>
      </w:r>
      <w:r w:rsidR="00473560">
        <w:rPr>
          <w:rFonts w:ascii="Times New Roman" w:hAnsi="Times New Roman" w:cs="Times New Roman"/>
          <w:sz w:val="24"/>
        </w:rPr>
        <w:t>ha, jednatel</w:t>
      </w:r>
      <w:r w:rsidR="00473560">
        <w:rPr>
          <w:rFonts w:ascii="Times New Roman" w:hAnsi="Times New Roman" w:cs="Times New Roman"/>
          <w:sz w:val="24"/>
        </w:rPr>
        <w:tab/>
      </w:r>
      <w:r w:rsidR="00473560">
        <w:rPr>
          <w:rFonts w:ascii="Times New Roman" w:hAnsi="Times New Roman" w:cs="Times New Roman"/>
          <w:sz w:val="24"/>
        </w:rPr>
        <w:tab/>
      </w:r>
      <w:r w:rsidR="00473560">
        <w:rPr>
          <w:rFonts w:ascii="Times New Roman" w:hAnsi="Times New Roman" w:cs="Times New Roman"/>
          <w:sz w:val="24"/>
        </w:rPr>
        <w:tab/>
      </w:r>
      <w:r w:rsidR="00132326">
        <w:rPr>
          <w:rFonts w:ascii="Times New Roman" w:hAnsi="Times New Roman" w:cs="Times New Roman"/>
          <w:sz w:val="24"/>
        </w:rPr>
        <w:tab/>
      </w:r>
      <w:r w:rsidR="00132326">
        <w:rPr>
          <w:rFonts w:ascii="Times New Roman" w:hAnsi="Times New Roman" w:cs="Times New Roman"/>
          <w:sz w:val="24"/>
        </w:rPr>
        <w:tab/>
      </w:r>
      <w:r w:rsidR="00473560">
        <w:rPr>
          <w:rFonts w:ascii="Times New Roman" w:hAnsi="Times New Roman" w:cs="Times New Roman"/>
          <w:sz w:val="24"/>
        </w:rPr>
        <w:t>Ing. Ivan Radosta, starosta</w:t>
      </w:r>
    </w:p>
    <w:p w14:paraId="65145494" w14:textId="77777777" w:rsidR="007535F2" w:rsidRPr="007535F2" w:rsidRDefault="007535F2" w:rsidP="007535F2">
      <w:pPr>
        <w:pStyle w:val="Odstavecseseznamem"/>
        <w:ind w:left="0" w:hanging="284"/>
        <w:jc w:val="both"/>
        <w:rPr>
          <w:rFonts w:ascii="Times New Roman" w:hAnsi="Times New Roman" w:cs="Times New Roman"/>
          <w:sz w:val="24"/>
        </w:rPr>
      </w:pPr>
    </w:p>
    <w:sectPr w:rsidR="007535F2" w:rsidRPr="007535F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6B4D0" w14:textId="77777777" w:rsidR="00AA1976" w:rsidRDefault="00AA1976" w:rsidP="00586622">
      <w:pPr>
        <w:spacing w:after="0" w:line="240" w:lineRule="auto"/>
      </w:pPr>
      <w:r>
        <w:separator/>
      </w:r>
    </w:p>
  </w:endnote>
  <w:endnote w:type="continuationSeparator" w:id="0">
    <w:p w14:paraId="23684C2C" w14:textId="77777777" w:rsidR="00AA1976" w:rsidRDefault="00AA1976" w:rsidP="0058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528714"/>
      <w:docPartObj>
        <w:docPartGallery w:val="Page Numbers (Bottom of Page)"/>
        <w:docPartUnique/>
      </w:docPartObj>
    </w:sdtPr>
    <w:sdtEndPr/>
    <w:sdtContent>
      <w:p w14:paraId="743907EE" w14:textId="3F7D8483" w:rsidR="00933BA3" w:rsidRDefault="00933B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783">
          <w:rPr>
            <w:noProof/>
          </w:rPr>
          <w:t>1</w:t>
        </w:r>
        <w:r>
          <w:fldChar w:fldCharType="end"/>
        </w:r>
      </w:p>
    </w:sdtContent>
  </w:sdt>
  <w:p w14:paraId="4AF2355D" w14:textId="77777777" w:rsidR="00933BA3" w:rsidRDefault="00933B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72133" w14:textId="77777777" w:rsidR="00AA1976" w:rsidRDefault="00AA1976" w:rsidP="00586622">
      <w:pPr>
        <w:spacing w:after="0" w:line="240" w:lineRule="auto"/>
      </w:pPr>
      <w:r>
        <w:separator/>
      </w:r>
    </w:p>
  </w:footnote>
  <w:footnote w:type="continuationSeparator" w:id="0">
    <w:p w14:paraId="50D5CE51" w14:textId="77777777" w:rsidR="00AA1976" w:rsidRDefault="00AA1976" w:rsidP="0058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E6ED5" w14:textId="1BAAB704" w:rsidR="00933BA3" w:rsidRDefault="003733C2" w:rsidP="003733C2">
    <w:pPr>
      <w:pStyle w:val="Zhlav"/>
      <w:tabs>
        <w:tab w:val="left" w:pos="240"/>
      </w:tabs>
    </w:pPr>
    <w:r w:rsidRPr="003733C2">
      <w:rPr>
        <w:rFonts w:ascii="Times New Roman" w:hAnsi="Times New Roman" w:cs="Times New Roman"/>
        <w:sz w:val="36"/>
        <w:szCs w:val="36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proofErr w:type="spellStart"/>
    <w:r w:rsidR="00933BA3" w:rsidRPr="006E4020">
      <w:rPr>
        <w:rFonts w:ascii="Times New Roman" w:hAnsi="Times New Roman" w:cs="Times New Roman"/>
      </w:rPr>
      <w:t>Sml</w:t>
    </w:r>
    <w:proofErr w:type="spellEnd"/>
    <w:r w:rsidR="00933BA3" w:rsidRPr="006E4020">
      <w:rPr>
        <w:rFonts w:ascii="Times New Roman" w:hAnsi="Times New Roman" w:cs="Times New Roman"/>
      </w:rPr>
      <w:t xml:space="preserve"> 1146/2017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08A"/>
    <w:multiLevelType w:val="multilevel"/>
    <w:tmpl w:val="4FA03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FC76775"/>
    <w:multiLevelType w:val="multilevel"/>
    <w:tmpl w:val="A6E89C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78090B"/>
    <w:multiLevelType w:val="multilevel"/>
    <w:tmpl w:val="22902F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5B373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C57318"/>
    <w:multiLevelType w:val="multilevel"/>
    <w:tmpl w:val="4FA03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D815146"/>
    <w:multiLevelType w:val="multilevel"/>
    <w:tmpl w:val="A6E4F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4EED1360"/>
    <w:multiLevelType w:val="multilevel"/>
    <w:tmpl w:val="DA14ED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08A5F7B"/>
    <w:multiLevelType w:val="multilevel"/>
    <w:tmpl w:val="4FA03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63336DC9"/>
    <w:multiLevelType w:val="multilevel"/>
    <w:tmpl w:val="4FA03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682C37B0"/>
    <w:multiLevelType w:val="multilevel"/>
    <w:tmpl w:val="28ACC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A7"/>
    <w:rsid w:val="000300F0"/>
    <w:rsid w:val="00065524"/>
    <w:rsid w:val="000E5CA7"/>
    <w:rsid w:val="00132326"/>
    <w:rsid w:val="001407D6"/>
    <w:rsid w:val="001414AA"/>
    <w:rsid w:val="0015012D"/>
    <w:rsid w:val="001723BE"/>
    <w:rsid w:val="0023103B"/>
    <w:rsid w:val="002B5EFC"/>
    <w:rsid w:val="002C3783"/>
    <w:rsid w:val="00371337"/>
    <w:rsid w:val="003733C2"/>
    <w:rsid w:val="00375922"/>
    <w:rsid w:val="00473560"/>
    <w:rsid w:val="00482216"/>
    <w:rsid w:val="00492580"/>
    <w:rsid w:val="00537607"/>
    <w:rsid w:val="00586372"/>
    <w:rsid w:val="00586622"/>
    <w:rsid w:val="005949DE"/>
    <w:rsid w:val="00611586"/>
    <w:rsid w:val="00663D24"/>
    <w:rsid w:val="00680F1F"/>
    <w:rsid w:val="006911D0"/>
    <w:rsid w:val="006E4020"/>
    <w:rsid w:val="006F49D8"/>
    <w:rsid w:val="007415F4"/>
    <w:rsid w:val="007535F2"/>
    <w:rsid w:val="0075658A"/>
    <w:rsid w:val="00762704"/>
    <w:rsid w:val="0077047C"/>
    <w:rsid w:val="007C002F"/>
    <w:rsid w:val="00820AB7"/>
    <w:rsid w:val="0083353B"/>
    <w:rsid w:val="00853CE9"/>
    <w:rsid w:val="008923EA"/>
    <w:rsid w:val="008C0AD9"/>
    <w:rsid w:val="008F665F"/>
    <w:rsid w:val="00933BA3"/>
    <w:rsid w:val="00957EFC"/>
    <w:rsid w:val="00975F12"/>
    <w:rsid w:val="00A15535"/>
    <w:rsid w:val="00A2100E"/>
    <w:rsid w:val="00A42842"/>
    <w:rsid w:val="00AA1976"/>
    <w:rsid w:val="00AD5978"/>
    <w:rsid w:val="00B062C7"/>
    <w:rsid w:val="00B33A32"/>
    <w:rsid w:val="00B444C0"/>
    <w:rsid w:val="00B5181D"/>
    <w:rsid w:val="00BA123F"/>
    <w:rsid w:val="00BB689E"/>
    <w:rsid w:val="00BC7CF9"/>
    <w:rsid w:val="00BF15B2"/>
    <w:rsid w:val="00C0193A"/>
    <w:rsid w:val="00C456ED"/>
    <w:rsid w:val="00CB4A0A"/>
    <w:rsid w:val="00D156A3"/>
    <w:rsid w:val="00D25F33"/>
    <w:rsid w:val="00D66786"/>
    <w:rsid w:val="00D803FA"/>
    <w:rsid w:val="00DB1624"/>
    <w:rsid w:val="00DB7255"/>
    <w:rsid w:val="00DE7BC0"/>
    <w:rsid w:val="00E22DA9"/>
    <w:rsid w:val="00E83A36"/>
    <w:rsid w:val="00ED0AC1"/>
    <w:rsid w:val="00ED33A5"/>
    <w:rsid w:val="00ED3C34"/>
    <w:rsid w:val="00F60BB0"/>
    <w:rsid w:val="00F75978"/>
    <w:rsid w:val="00F948C4"/>
    <w:rsid w:val="00FC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B27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rsid w:val="006E4020"/>
    <w:pPr>
      <w:widowControl w:val="0"/>
      <w:spacing w:after="0" w:line="240" w:lineRule="auto"/>
      <w:ind w:left="425" w:firstLine="567"/>
      <w:jc w:val="both"/>
    </w:pPr>
    <w:rPr>
      <w:rFonts w:ascii="Courier New" w:eastAsia="Times New Roman" w:hAnsi="Courier New" w:cs="Calibri"/>
      <w:sz w:val="24"/>
      <w:szCs w:val="20"/>
      <w:lang w:eastAsia="cs-CZ"/>
    </w:rPr>
  </w:style>
  <w:style w:type="paragraph" w:customStyle="1" w:styleId="normln0">
    <w:name w:val="normální"/>
    <w:basedOn w:val="Normln"/>
    <w:link w:val="normlnChar"/>
    <w:rsid w:val="006E40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normlnChar">
    <w:name w:val="normální Char"/>
    <w:link w:val="normln0"/>
    <w:rsid w:val="006E4020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ypertextovodkaz">
    <w:name w:val="Hyperlink"/>
    <w:uiPriority w:val="99"/>
    <w:unhideWhenUsed/>
    <w:rsid w:val="006E402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E4020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6372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58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622"/>
  </w:style>
  <w:style w:type="paragraph" w:styleId="Zpat">
    <w:name w:val="footer"/>
    <w:basedOn w:val="Normln"/>
    <w:link w:val="ZpatChar"/>
    <w:uiPriority w:val="99"/>
    <w:unhideWhenUsed/>
    <w:rsid w:val="0058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622"/>
  </w:style>
  <w:style w:type="character" w:styleId="Odkaznakoment">
    <w:name w:val="annotation reference"/>
    <w:basedOn w:val="Standardnpsmoodstavce"/>
    <w:uiPriority w:val="99"/>
    <w:semiHidden/>
    <w:unhideWhenUsed/>
    <w:rsid w:val="00DE7B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7B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7B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7B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7BC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B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rsid w:val="006E4020"/>
    <w:pPr>
      <w:widowControl w:val="0"/>
      <w:spacing w:after="0" w:line="240" w:lineRule="auto"/>
      <w:ind w:left="425" w:firstLine="567"/>
      <w:jc w:val="both"/>
    </w:pPr>
    <w:rPr>
      <w:rFonts w:ascii="Courier New" w:eastAsia="Times New Roman" w:hAnsi="Courier New" w:cs="Calibri"/>
      <w:sz w:val="24"/>
      <w:szCs w:val="20"/>
      <w:lang w:eastAsia="cs-CZ"/>
    </w:rPr>
  </w:style>
  <w:style w:type="paragraph" w:customStyle="1" w:styleId="normln0">
    <w:name w:val="normální"/>
    <w:basedOn w:val="Normln"/>
    <w:link w:val="normlnChar"/>
    <w:rsid w:val="006E40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normlnChar">
    <w:name w:val="normální Char"/>
    <w:link w:val="normln0"/>
    <w:rsid w:val="006E4020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ypertextovodkaz">
    <w:name w:val="Hyperlink"/>
    <w:uiPriority w:val="99"/>
    <w:unhideWhenUsed/>
    <w:rsid w:val="006E402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E4020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6372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58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622"/>
  </w:style>
  <w:style w:type="paragraph" w:styleId="Zpat">
    <w:name w:val="footer"/>
    <w:basedOn w:val="Normln"/>
    <w:link w:val="ZpatChar"/>
    <w:uiPriority w:val="99"/>
    <w:unhideWhenUsed/>
    <w:rsid w:val="0058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622"/>
  </w:style>
  <w:style w:type="character" w:styleId="Odkaznakoment">
    <w:name w:val="annotation reference"/>
    <w:basedOn w:val="Standardnpsmoodstavce"/>
    <w:uiPriority w:val="99"/>
    <w:semiHidden/>
    <w:unhideWhenUsed/>
    <w:rsid w:val="00DE7B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7B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7B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7B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7BC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79992-7131-49DF-A88F-F122E78B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890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Právník</dc:creator>
  <cp:lastModifiedBy>Ing. Michal Kolář</cp:lastModifiedBy>
  <cp:revision>4</cp:revision>
  <dcterms:created xsi:type="dcterms:W3CDTF">2018-03-05T14:51:00Z</dcterms:created>
  <dcterms:modified xsi:type="dcterms:W3CDTF">2018-03-05T15:17:00Z</dcterms:modified>
</cp:coreProperties>
</file>