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D1" w:rsidRDefault="00AD63D1" w:rsidP="00AD63D1">
      <w:pPr>
        <w:framePr w:hSpace="141" w:wrap="around" w:vAnchor="text" w:hAnchor="margin" w:y="2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k dohodě o zřízení chráněného pracovního místa a poskytnutí příspěvku č. TPA-P-2/2017</w:t>
      </w:r>
    </w:p>
    <w:p w:rsidR="00AD63D1" w:rsidRDefault="00AD63D1" w:rsidP="00AD63D1">
      <w:pPr>
        <w:framePr w:hSpace="141" w:wrap="around" w:vAnchor="text" w:hAnchor="margin" w:y="28"/>
        <w:jc w:val="center"/>
        <w:rPr>
          <w:rFonts w:ascii="Arial" w:hAnsi="Arial" w:cs="Arial"/>
          <w:b/>
        </w:rPr>
      </w:pPr>
    </w:p>
    <w:p w:rsidR="00AD63D1" w:rsidRPr="00156894" w:rsidRDefault="00AD63D1" w:rsidP="00AD63D1">
      <w:pPr>
        <w:framePr w:hSpace="141" w:wrap="around" w:vAnchor="text" w:hAnchor="margin" w:y="28"/>
        <w:jc w:val="center"/>
        <w:rPr>
          <w:rFonts w:ascii="Arial" w:hAnsi="Arial" w:cs="Arial"/>
          <w:b/>
        </w:rPr>
      </w:pPr>
      <w:r w:rsidRPr="00156894">
        <w:rPr>
          <w:rFonts w:ascii="Arial" w:hAnsi="Arial" w:cs="Arial"/>
          <w:b/>
        </w:rPr>
        <w:t xml:space="preserve">Charakteristika chráněných pracovních míst č.: </w:t>
      </w:r>
      <w:r>
        <w:rPr>
          <w:rFonts w:ascii="Arial" w:hAnsi="Arial" w:cs="Arial"/>
          <w:b/>
        </w:rPr>
        <w:t>1</w:t>
      </w:r>
    </w:p>
    <w:p w:rsidR="00AD63D1" w:rsidRPr="00156894" w:rsidRDefault="00AD63D1" w:rsidP="00AD63D1">
      <w:pPr>
        <w:framePr w:hSpace="141" w:wrap="around" w:vAnchor="text" w:hAnchor="margin" w:y="28"/>
        <w:rPr>
          <w:rFonts w:ascii="Arial" w:hAnsi="Arial" w:cs="Arial"/>
          <w:sz w:val="20"/>
          <w:szCs w:val="20"/>
        </w:rPr>
      </w:pPr>
    </w:p>
    <w:p w:rsidR="00AD63D1" w:rsidRPr="002A4572" w:rsidRDefault="00AD63D1" w:rsidP="00AD63D1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Druh práce: (</w:t>
      </w:r>
      <w:proofErr w:type="gramStart"/>
      <w:r w:rsidRPr="002A4572">
        <w:rPr>
          <w:rFonts w:ascii="Arial" w:hAnsi="Arial" w:cs="Arial"/>
          <w:sz w:val="18"/>
          <w:szCs w:val="18"/>
        </w:rPr>
        <w:t>CZ-ISCO</w:t>
      </w:r>
      <w:proofErr w:type="gramEnd"/>
      <w:r w:rsidRPr="002A4572">
        <w:rPr>
          <w:rFonts w:ascii="Arial" w:hAnsi="Arial" w:cs="Arial"/>
          <w:sz w:val="18"/>
          <w:szCs w:val="18"/>
        </w:rPr>
        <w:t xml:space="preserve"> –</w:t>
      </w:r>
      <w:proofErr w:type="gramStart"/>
      <w:r w:rsidRPr="002A4572">
        <w:rPr>
          <w:rFonts w:ascii="Arial" w:hAnsi="Arial" w:cs="Arial"/>
          <w:sz w:val="18"/>
          <w:szCs w:val="18"/>
        </w:rPr>
        <w:t>není</w:t>
      </w:r>
      <w:proofErr w:type="gramEnd"/>
      <w:r w:rsidRPr="002A4572">
        <w:rPr>
          <w:rFonts w:ascii="Arial" w:hAnsi="Arial" w:cs="Arial"/>
          <w:sz w:val="18"/>
          <w:szCs w:val="18"/>
        </w:rPr>
        <w:t xml:space="preserve"> povinné) název</w:t>
      </w:r>
    </w:p>
    <w:p w:rsidR="00AD63D1" w:rsidRPr="002A4572" w:rsidRDefault="00AD63D1" w:rsidP="00AD63D1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933 31  pomocný</w:t>
      </w:r>
      <w:proofErr w:type="gramEnd"/>
      <w:r>
        <w:rPr>
          <w:rFonts w:ascii="Arial" w:hAnsi="Arial" w:cs="Arial"/>
          <w:sz w:val="18"/>
          <w:szCs w:val="18"/>
        </w:rPr>
        <w:t xml:space="preserve"> skladník</w:t>
      </w:r>
    </w:p>
    <w:p w:rsidR="00AD63D1" w:rsidRPr="002A4572" w:rsidRDefault="00AD63D1" w:rsidP="00AD63D1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</w:p>
    <w:p w:rsidR="00AD63D1" w:rsidRPr="002A4572" w:rsidRDefault="00AD63D1" w:rsidP="00AD63D1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Počet chráněných pracovních míst:</w:t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</w:t>
      </w:r>
    </w:p>
    <w:p w:rsidR="00AD63D1" w:rsidRPr="002A4572" w:rsidRDefault="00AD63D1" w:rsidP="00AD63D1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</w:p>
    <w:p w:rsidR="00AD63D1" w:rsidRPr="002A4572" w:rsidRDefault="00AD63D1" w:rsidP="00AD63D1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Maximální počet zaměstnanců se zdravotním postižením pracujících</w:t>
      </w:r>
      <w:r w:rsidRPr="002A4572">
        <w:rPr>
          <w:rFonts w:ascii="Arial" w:hAnsi="Arial" w:cs="Arial"/>
          <w:sz w:val="18"/>
          <w:szCs w:val="18"/>
        </w:rPr>
        <w:br/>
        <w:t>na těchto chráněných pracovních místech:</w:t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</w:t>
      </w:r>
    </w:p>
    <w:p w:rsidR="00AD63D1" w:rsidRPr="002A4572" w:rsidRDefault="00AD63D1" w:rsidP="00AD63D1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</w:p>
    <w:p w:rsidR="00AD63D1" w:rsidRPr="002A4572" w:rsidRDefault="00AD63D1" w:rsidP="00AD63D1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Popis pracovní činnosti:</w:t>
      </w:r>
    </w:p>
    <w:p w:rsidR="00AD63D1" w:rsidRPr="002A4572" w:rsidRDefault="00AD63D1" w:rsidP="00AD63D1">
      <w:pPr>
        <w:framePr w:hSpace="141" w:wrap="around" w:vAnchor="text" w:hAnchor="margin" w:y="2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Přenášení zboží a polotovarů pro nakládku nebo vykládku z dodávkových a nákladových automobilů, balení zboží a polotovarů pro přepravu z jednoho místa na druhé, přenášení a stohování zboží ve skladu, evidence zboží a polotovarů ve skladu.</w:t>
      </w:r>
    </w:p>
    <w:p w:rsidR="00AD63D1" w:rsidRDefault="00AD63D1" w:rsidP="00AD63D1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</w:p>
    <w:p w:rsidR="00AD63D1" w:rsidRPr="002A4572" w:rsidRDefault="00AD63D1" w:rsidP="00AD63D1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Popis pracovních podmínek:</w:t>
      </w:r>
    </w:p>
    <w:p w:rsidR="00AD63D1" w:rsidRPr="002A4572" w:rsidRDefault="00AD63D1" w:rsidP="00AD63D1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 xml:space="preserve">Charakter činnosti splňuje podmínky pro zaměstnávání OZP, s přihlédnutím k pracovní rekomandaci. </w:t>
      </w:r>
    </w:p>
    <w:p w:rsidR="00AD63D1" w:rsidRPr="002A4572" w:rsidRDefault="00AD63D1" w:rsidP="00AD63D1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</w:p>
    <w:p w:rsidR="00AD63D1" w:rsidRPr="002A4572" w:rsidRDefault="00AD63D1" w:rsidP="00AD63D1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Místo výkonu práce:</w:t>
      </w:r>
    </w:p>
    <w:p w:rsidR="00AD63D1" w:rsidRPr="002A4572" w:rsidRDefault="00AD63D1" w:rsidP="00AD63D1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Teplice, Tolstého 415, PSČ 415 01</w:t>
      </w:r>
    </w:p>
    <w:p w:rsidR="00AD63D1" w:rsidRDefault="00AD63D1" w:rsidP="00AD63D1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</w:p>
    <w:p w:rsidR="00AD63D1" w:rsidRPr="002A4572" w:rsidRDefault="00AD63D1" w:rsidP="00AD63D1">
      <w:pPr>
        <w:framePr w:hSpace="141" w:wrap="around" w:vAnchor="text" w:hAnchor="margin" w:y="28"/>
        <w:jc w:val="both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Popis pracoviště:</w:t>
      </w:r>
    </w:p>
    <w:p w:rsidR="00AD63D1" w:rsidRPr="002A4572" w:rsidRDefault="00AD63D1" w:rsidP="00AD63D1">
      <w:pPr>
        <w:framePr w:hSpace="141" w:wrap="around" w:vAnchor="text" w:hAnchor="margin" w:y="2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Prostory pronajaté od společnosti INTEP CZ s.r.o. na základě Smlouvy o nájmu nebytových prostor. Místnosti jsou v přízemí administrativní budovy, vytápěné, dobře osvětlené, bezbariérový přístup, sociální zařízení (WC a umyvárna) a klidová místnost, jídelna s možností konzumace potravin, mikrovlnná trouba, lednice, rychlovarná konvice. Pro chráněná pracovní místa je k dispozici vedoucí provozovny, který práci přiděluje a pomáhá při zásobování pracovního místa polotovary a prostředky nezbytnými k výkonu pracovní činnosti. Možnost parkování v areálu, dostupnost MHD. </w:t>
      </w:r>
    </w:p>
    <w:p w:rsidR="00AD63D1" w:rsidRPr="00156894" w:rsidRDefault="00AD63D1" w:rsidP="00AD63D1">
      <w:pPr>
        <w:framePr w:hSpace="141" w:wrap="around" w:vAnchor="text" w:hAnchor="margin" w:y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AD63D1" w:rsidRDefault="00AD63D1" w:rsidP="00AD63D1">
      <w:pPr>
        <w:framePr w:hSpace="141" w:wrap="around" w:vAnchor="text" w:hAnchor="margin" w:y="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Nově: </w:t>
      </w:r>
    </w:p>
    <w:p w:rsidR="00AD63D1" w:rsidRPr="002A4572" w:rsidRDefault="00AD63D1" w:rsidP="00AD63D1">
      <w:pPr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Druh práce: (</w:t>
      </w:r>
      <w:proofErr w:type="gramStart"/>
      <w:r w:rsidRPr="002A4572">
        <w:rPr>
          <w:rFonts w:ascii="Arial" w:hAnsi="Arial" w:cs="Arial"/>
          <w:sz w:val="18"/>
          <w:szCs w:val="18"/>
        </w:rPr>
        <w:t>CZ-ISCO</w:t>
      </w:r>
      <w:proofErr w:type="gramEnd"/>
      <w:r w:rsidRPr="002A4572">
        <w:rPr>
          <w:rFonts w:ascii="Arial" w:hAnsi="Arial" w:cs="Arial"/>
          <w:sz w:val="18"/>
          <w:szCs w:val="18"/>
        </w:rPr>
        <w:t xml:space="preserve"> –</w:t>
      </w:r>
      <w:proofErr w:type="gramStart"/>
      <w:r w:rsidRPr="002A4572">
        <w:rPr>
          <w:rFonts w:ascii="Arial" w:hAnsi="Arial" w:cs="Arial"/>
          <w:sz w:val="18"/>
          <w:szCs w:val="18"/>
        </w:rPr>
        <w:t>není</w:t>
      </w:r>
      <w:proofErr w:type="gramEnd"/>
      <w:r w:rsidRPr="002A4572">
        <w:rPr>
          <w:rFonts w:ascii="Arial" w:hAnsi="Arial" w:cs="Arial"/>
          <w:sz w:val="18"/>
          <w:szCs w:val="18"/>
        </w:rPr>
        <w:t xml:space="preserve"> povinné) název</w:t>
      </w:r>
    </w:p>
    <w:p w:rsidR="00AD63D1" w:rsidRPr="002A4572" w:rsidRDefault="00AD63D1" w:rsidP="00AD63D1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933 31  pomocný</w:t>
      </w:r>
      <w:proofErr w:type="gramEnd"/>
      <w:r>
        <w:rPr>
          <w:rFonts w:ascii="Arial" w:hAnsi="Arial" w:cs="Arial"/>
          <w:sz w:val="18"/>
          <w:szCs w:val="18"/>
        </w:rPr>
        <w:t xml:space="preserve"> skladník</w:t>
      </w:r>
    </w:p>
    <w:p w:rsidR="00AD63D1" w:rsidRPr="002A4572" w:rsidRDefault="00AD63D1" w:rsidP="00AD63D1">
      <w:pPr>
        <w:rPr>
          <w:rFonts w:ascii="Arial" w:hAnsi="Arial" w:cs="Arial"/>
          <w:sz w:val="18"/>
          <w:szCs w:val="18"/>
        </w:rPr>
      </w:pPr>
    </w:p>
    <w:p w:rsidR="00AD63D1" w:rsidRPr="002A4572" w:rsidRDefault="00AD63D1" w:rsidP="00AD63D1">
      <w:pPr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Počet chráněných pracovních míst:</w:t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</w:t>
      </w:r>
    </w:p>
    <w:p w:rsidR="00AD63D1" w:rsidRPr="002A4572" w:rsidRDefault="00AD63D1" w:rsidP="00AD63D1">
      <w:pPr>
        <w:rPr>
          <w:rFonts w:ascii="Arial" w:hAnsi="Arial" w:cs="Arial"/>
          <w:sz w:val="18"/>
          <w:szCs w:val="18"/>
        </w:rPr>
      </w:pPr>
    </w:p>
    <w:p w:rsidR="00AD63D1" w:rsidRPr="002A4572" w:rsidRDefault="00AD63D1" w:rsidP="00AD63D1">
      <w:pPr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Maximální počet zaměstnanců se zdravotním postižením pracujících</w:t>
      </w:r>
      <w:r w:rsidRPr="002A4572">
        <w:rPr>
          <w:rFonts w:ascii="Arial" w:hAnsi="Arial" w:cs="Arial"/>
          <w:sz w:val="18"/>
          <w:szCs w:val="18"/>
        </w:rPr>
        <w:br/>
        <w:t>na těchto chráněných pracovních místech:</w:t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</w:t>
      </w:r>
    </w:p>
    <w:p w:rsidR="00AD63D1" w:rsidRPr="002A4572" w:rsidRDefault="00AD63D1" w:rsidP="00AD63D1">
      <w:pPr>
        <w:rPr>
          <w:rFonts w:ascii="Arial" w:hAnsi="Arial" w:cs="Arial"/>
          <w:sz w:val="18"/>
          <w:szCs w:val="18"/>
        </w:rPr>
      </w:pPr>
    </w:p>
    <w:p w:rsidR="00AD63D1" w:rsidRPr="002A4572" w:rsidRDefault="00AD63D1" w:rsidP="00AD63D1">
      <w:pPr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Popis pracovní činnosti:</w:t>
      </w:r>
    </w:p>
    <w:p w:rsidR="00AD63D1" w:rsidRPr="002A4572" w:rsidRDefault="00AD63D1" w:rsidP="00AD63D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Přenášení zboží a polotovarů pro nakládku nebo vykládku z dodávkových a nákladových automobilů, balení zboží a polotovarů pro přepravu z jednoho místa na druhé, přenášení a stohování zboží ve skladu, evidence zboží a polotovarů ve skladu.</w:t>
      </w:r>
    </w:p>
    <w:p w:rsidR="00AD63D1" w:rsidRDefault="00AD63D1" w:rsidP="00AD63D1">
      <w:pPr>
        <w:rPr>
          <w:rFonts w:ascii="Arial" w:hAnsi="Arial" w:cs="Arial"/>
          <w:sz w:val="18"/>
          <w:szCs w:val="18"/>
        </w:rPr>
      </w:pPr>
    </w:p>
    <w:p w:rsidR="00AD63D1" w:rsidRPr="002A4572" w:rsidRDefault="00AD63D1" w:rsidP="00AD63D1">
      <w:pPr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Popis pracovních podmínek:</w:t>
      </w:r>
    </w:p>
    <w:p w:rsidR="00AD63D1" w:rsidRPr="002A4572" w:rsidRDefault="00AD63D1" w:rsidP="00AD63D1">
      <w:pPr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 xml:space="preserve">Charakter činnosti splňuje podmínky pro zaměstnávání OZP, s přihlédnutím k pracovní rekomandaci. </w:t>
      </w:r>
    </w:p>
    <w:p w:rsidR="00AD63D1" w:rsidRPr="002A4572" w:rsidRDefault="00AD63D1" w:rsidP="00AD63D1">
      <w:pPr>
        <w:rPr>
          <w:rFonts w:ascii="Arial" w:hAnsi="Arial" w:cs="Arial"/>
          <w:sz w:val="18"/>
          <w:szCs w:val="18"/>
        </w:rPr>
      </w:pPr>
    </w:p>
    <w:p w:rsidR="00AD63D1" w:rsidRPr="002A4572" w:rsidRDefault="00AD63D1" w:rsidP="00AD63D1">
      <w:pPr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Místo výkonu práce:</w:t>
      </w:r>
    </w:p>
    <w:p w:rsidR="00AD63D1" w:rsidRPr="002A4572" w:rsidRDefault="00AD63D1" w:rsidP="00AD63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Plynárenská 280, </w:t>
      </w:r>
      <w:proofErr w:type="gramStart"/>
      <w:r>
        <w:rPr>
          <w:rFonts w:ascii="Arial" w:hAnsi="Arial" w:cs="Arial"/>
          <w:sz w:val="18"/>
          <w:szCs w:val="18"/>
        </w:rPr>
        <w:t>415 01  Teplice</w:t>
      </w:r>
      <w:proofErr w:type="gramEnd"/>
    </w:p>
    <w:p w:rsidR="00AD63D1" w:rsidRDefault="00AD63D1" w:rsidP="00AD63D1">
      <w:pPr>
        <w:rPr>
          <w:rFonts w:ascii="Arial" w:hAnsi="Arial" w:cs="Arial"/>
          <w:sz w:val="18"/>
          <w:szCs w:val="18"/>
        </w:rPr>
      </w:pPr>
    </w:p>
    <w:p w:rsidR="00AD63D1" w:rsidRPr="002A4572" w:rsidRDefault="00AD63D1" w:rsidP="00AD63D1">
      <w:pPr>
        <w:jc w:val="both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Popis pracoviště:</w:t>
      </w:r>
    </w:p>
    <w:p w:rsidR="00AD63D1" w:rsidRPr="002A4572" w:rsidRDefault="00AD63D1" w:rsidP="00AD63D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Prostory pronajaté od společnosti Ladislav Karásek, na základě Smlouvy nájemní. Nebytové prostory v nemovitosti o celkové výměře 350 m</w:t>
      </w:r>
      <w:r w:rsidRPr="00707EF6">
        <w:rPr>
          <w:rFonts w:ascii="Arial" w:hAnsi="Arial" w:cs="Arial"/>
          <w:sz w:val="16"/>
          <w:szCs w:val="16"/>
        </w:rPr>
        <w:t xml:space="preserve">2 </w:t>
      </w:r>
      <w:r>
        <w:rPr>
          <w:rFonts w:ascii="Arial" w:hAnsi="Arial" w:cs="Arial"/>
          <w:sz w:val="18"/>
          <w:szCs w:val="18"/>
        </w:rPr>
        <w:t xml:space="preserve">jsou bezbariérové, jedná se o jednu velkou halu, šatnu pro muže včetně sprchy a toalet, šatna pro ženy včetně toalet a sprchy a jídelnu pro zaměstnance. Prostory jsou centrálně vytápěné, osvětlené, na podlaze parkety. Možnost parkování před objektem, dostupnost MHD. </w:t>
      </w:r>
    </w:p>
    <w:p w:rsidR="00AD63D1" w:rsidRPr="002A4572" w:rsidRDefault="00AD63D1" w:rsidP="00AD63D1">
      <w:pPr>
        <w:jc w:val="both"/>
        <w:rPr>
          <w:rFonts w:ascii="Arial" w:hAnsi="Arial" w:cs="Arial"/>
          <w:sz w:val="18"/>
          <w:szCs w:val="18"/>
        </w:rPr>
      </w:pPr>
    </w:p>
    <w:p w:rsidR="00AD63D1" w:rsidRPr="00156894" w:rsidRDefault="00AD63D1" w:rsidP="00AD63D1">
      <w:pPr>
        <w:keepNext/>
        <w:keepLines/>
        <w:framePr w:hSpace="141" w:wrap="around" w:vAnchor="text" w:hAnchor="margin" w:y="28"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AD63D1" w:rsidRDefault="00AD63D1" w:rsidP="00AD63D1">
      <w:pPr>
        <w:jc w:val="center"/>
        <w:rPr>
          <w:rFonts w:ascii="Arial" w:hAnsi="Arial" w:cs="Arial"/>
          <w:b/>
        </w:rPr>
      </w:pPr>
    </w:p>
    <w:p w:rsidR="00AD63D1" w:rsidRDefault="00AD63D1" w:rsidP="00AD63D1">
      <w:pPr>
        <w:rPr>
          <w:rFonts w:ascii="Arial" w:hAnsi="Arial" w:cs="Arial"/>
          <w:sz w:val="20"/>
          <w:szCs w:val="20"/>
        </w:rPr>
      </w:pPr>
    </w:p>
    <w:p w:rsidR="00AD63D1" w:rsidRDefault="00AD63D1" w:rsidP="00AD63D1">
      <w:pPr>
        <w:rPr>
          <w:rFonts w:ascii="Arial" w:hAnsi="Arial" w:cs="Arial"/>
          <w:sz w:val="20"/>
          <w:szCs w:val="20"/>
        </w:rPr>
      </w:pPr>
    </w:p>
    <w:p w:rsidR="00AD63D1" w:rsidRDefault="00AD63D1" w:rsidP="00AD63D1">
      <w:pPr>
        <w:rPr>
          <w:rFonts w:ascii="Arial" w:hAnsi="Arial" w:cs="Arial"/>
          <w:sz w:val="20"/>
          <w:szCs w:val="20"/>
        </w:rPr>
      </w:pPr>
    </w:p>
    <w:p w:rsidR="00AD63D1" w:rsidRDefault="00AD63D1" w:rsidP="00AD63D1">
      <w:pPr>
        <w:rPr>
          <w:rFonts w:ascii="Arial" w:hAnsi="Arial" w:cs="Arial"/>
          <w:sz w:val="20"/>
          <w:szCs w:val="20"/>
        </w:rPr>
      </w:pPr>
    </w:p>
    <w:p w:rsidR="00AD63D1" w:rsidRDefault="00AD63D1" w:rsidP="00AD63D1">
      <w:pPr>
        <w:rPr>
          <w:rFonts w:ascii="Arial" w:hAnsi="Arial" w:cs="Arial"/>
          <w:sz w:val="20"/>
          <w:szCs w:val="20"/>
        </w:rPr>
      </w:pPr>
    </w:p>
    <w:p w:rsidR="00AD63D1" w:rsidRPr="00156894" w:rsidRDefault="00AD63D1" w:rsidP="00AD63D1">
      <w:pPr>
        <w:framePr w:hSpace="141" w:wrap="around" w:vAnchor="text" w:hAnchor="margin" w:y="28"/>
        <w:jc w:val="center"/>
        <w:rPr>
          <w:rFonts w:ascii="Arial" w:hAnsi="Arial" w:cs="Arial"/>
          <w:b/>
        </w:rPr>
      </w:pPr>
      <w:r w:rsidRPr="00156894">
        <w:rPr>
          <w:rFonts w:ascii="Arial" w:hAnsi="Arial" w:cs="Arial"/>
          <w:b/>
        </w:rPr>
        <w:lastRenderedPageBreak/>
        <w:t xml:space="preserve">Charakteristika chráněných pracovních míst č.: </w:t>
      </w:r>
      <w:r w:rsidR="00707EF6">
        <w:rPr>
          <w:rFonts w:ascii="Arial" w:hAnsi="Arial" w:cs="Arial"/>
          <w:b/>
        </w:rPr>
        <w:t>2</w:t>
      </w:r>
    </w:p>
    <w:p w:rsidR="00AD63D1" w:rsidRPr="00156894" w:rsidRDefault="00AD63D1" w:rsidP="00AD63D1">
      <w:pPr>
        <w:framePr w:hSpace="141" w:wrap="around" w:vAnchor="text" w:hAnchor="margin" w:y="28"/>
        <w:rPr>
          <w:rFonts w:ascii="Arial" w:hAnsi="Arial" w:cs="Arial"/>
          <w:sz w:val="20"/>
          <w:szCs w:val="20"/>
        </w:rPr>
      </w:pPr>
    </w:p>
    <w:p w:rsidR="00707EF6" w:rsidRPr="002A4572" w:rsidRDefault="00707EF6" w:rsidP="00707EF6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Druh práce: (</w:t>
      </w:r>
      <w:proofErr w:type="gramStart"/>
      <w:r w:rsidRPr="002A4572">
        <w:rPr>
          <w:rFonts w:ascii="Arial" w:hAnsi="Arial" w:cs="Arial"/>
          <w:sz w:val="18"/>
          <w:szCs w:val="18"/>
        </w:rPr>
        <w:t>CZ-ISCO</w:t>
      </w:r>
      <w:proofErr w:type="gramEnd"/>
      <w:r w:rsidRPr="002A4572">
        <w:rPr>
          <w:rFonts w:ascii="Arial" w:hAnsi="Arial" w:cs="Arial"/>
          <w:sz w:val="18"/>
          <w:szCs w:val="18"/>
        </w:rPr>
        <w:t xml:space="preserve"> –</w:t>
      </w:r>
      <w:proofErr w:type="gramStart"/>
      <w:r w:rsidRPr="002A4572">
        <w:rPr>
          <w:rFonts w:ascii="Arial" w:hAnsi="Arial" w:cs="Arial"/>
          <w:sz w:val="18"/>
          <w:szCs w:val="18"/>
        </w:rPr>
        <w:t>není</w:t>
      </w:r>
      <w:proofErr w:type="gramEnd"/>
      <w:r w:rsidRPr="002A4572">
        <w:rPr>
          <w:rFonts w:ascii="Arial" w:hAnsi="Arial" w:cs="Arial"/>
          <w:sz w:val="18"/>
          <w:szCs w:val="18"/>
        </w:rPr>
        <w:t xml:space="preserve"> povinné) název</w:t>
      </w:r>
    </w:p>
    <w:p w:rsidR="00707EF6" w:rsidRPr="002A4572" w:rsidRDefault="00707EF6" w:rsidP="00707EF6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93292 dělník ve výrobě</w:t>
      </w:r>
    </w:p>
    <w:p w:rsidR="00707EF6" w:rsidRPr="002A4572" w:rsidRDefault="00707EF6" w:rsidP="00707EF6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</w:p>
    <w:p w:rsidR="00707EF6" w:rsidRPr="002A4572" w:rsidRDefault="00707EF6" w:rsidP="00707EF6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Počet chráněných pracovních míst:</w:t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</w:t>
      </w:r>
    </w:p>
    <w:p w:rsidR="00707EF6" w:rsidRPr="002A4572" w:rsidRDefault="00707EF6" w:rsidP="00707EF6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</w:p>
    <w:p w:rsidR="00707EF6" w:rsidRPr="002A4572" w:rsidRDefault="00707EF6" w:rsidP="00707EF6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Maximální počet zaměstnanců se zdravotním postižením pracujících</w:t>
      </w:r>
      <w:r w:rsidRPr="002A4572">
        <w:rPr>
          <w:rFonts w:ascii="Arial" w:hAnsi="Arial" w:cs="Arial"/>
          <w:sz w:val="18"/>
          <w:szCs w:val="18"/>
        </w:rPr>
        <w:br/>
        <w:t>na těchto chráněných pracovních místech:</w:t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</w:t>
      </w:r>
    </w:p>
    <w:p w:rsidR="00707EF6" w:rsidRPr="002A4572" w:rsidRDefault="00707EF6" w:rsidP="00707EF6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</w:p>
    <w:p w:rsidR="00707EF6" w:rsidRPr="002A4572" w:rsidRDefault="00707EF6" w:rsidP="00707EF6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Popis pracovní činnosti:</w:t>
      </w:r>
    </w:p>
    <w:p w:rsidR="00707EF6" w:rsidRPr="002A4572" w:rsidRDefault="00707EF6" w:rsidP="00707EF6">
      <w:pPr>
        <w:framePr w:hSpace="141" w:wrap="around" w:vAnchor="text" w:hAnchor="margin" w:y="2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Montážní a kompletační práce při výrobě osvěžovačů vzduchu, </w:t>
      </w:r>
      <w:proofErr w:type="spellStart"/>
      <w:r>
        <w:rPr>
          <w:rFonts w:ascii="Arial" w:hAnsi="Arial" w:cs="Arial"/>
          <w:sz w:val="18"/>
          <w:szCs w:val="18"/>
        </w:rPr>
        <w:t>sponkování</w:t>
      </w:r>
      <w:proofErr w:type="spellEnd"/>
      <w:r>
        <w:rPr>
          <w:rFonts w:ascii="Arial" w:hAnsi="Arial" w:cs="Arial"/>
          <w:sz w:val="18"/>
          <w:szCs w:val="18"/>
        </w:rPr>
        <w:t xml:space="preserve"> papírových přebalů na osvěžovače vzduchu, </w:t>
      </w:r>
      <w:proofErr w:type="spellStart"/>
      <w:r>
        <w:rPr>
          <w:rFonts w:ascii="Arial" w:hAnsi="Arial" w:cs="Arial"/>
          <w:sz w:val="18"/>
          <w:szCs w:val="18"/>
        </w:rPr>
        <w:t>datumování</w:t>
      </w:r>
      <w:proofErr w:type="spellEnd"/>
      <w:r>
        <w:rPr>
          <w:rFonts w:ascii="Arial" w:hAnsi="Arial" w:cs="Arial"/>
          <w:sz w:val="18"/>
          <w:szCs w:val="18"/>
        </w:rPr>
        <w:t xml:space="preserve"> hotových výrobků, sáčkování a balení do krabic, balení kartonů.</w:t>
      </w:r>
    </w:p>
    <w:p w:rsidR="00707EF6" w:rsidRDefault="00707EF6" w:rsidP="00707EF6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</w:p>
    <w:p w:rsidR="00707EF6" w:rsidRPr="002A4572" w:rsidRDefault="00707EF6" w:rsidP="00707EF6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Popis pracovních podmínek:</w:t>
      </w:r>
    </w:p>
    <w:p w:rsidR="00707EF6" w:rsidRPr="002A4572" w:rsidRDefault="00707EF6" w:rsidP="00707EF6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 xml:space="preserve">Charakter činnosti splňuje podmínky pro zaměstnávání OZP, s přihlédnutím k pracovní rekomandaci. </w:t>
      </w:r>
    </w:p>
    <w:p w:rsidR="00707EF6" w:rsidRPr="002A4572" w:rsidRDefault="00707EF6" w:rsidP="00707EF6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</w:p>
    <w:p w:rsidR="00707EF6" w:rsidRPr="002A4572" w:rsidRDefault="00707EF6" w:rsidP="00707EF6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Místo výkonu práce:</w:t>
      </w:r>
    </w:p>
    <w:p w:rsidR="00707EF6" w:rsidRPr="002A4572" w:rsidRDefault="00707EF6" w:rsidP="00707EF6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Teplice, Tolstého 415, PSČ 415 01</w:t>
      </w:r>
    </w:p>
    <w:p w:rsidR="00707EF6" w:rsidRDefault="00707EF6" w:rsidP="00707EF6">
      <w:pPr>
        <w:framePr w:hSpace="141" w:wrap="around" w:vAnchor="text" w:hAnchor="margin" w:y="28"/>
        <w:rPr>
          <w:rFonts w:ascii="Arial" w:hAnsi="Arial" w:cs="Arial"/>
          <w:sz w:val="18"/>
          <w:szCs w:val="18"/>
        </w:rPr>
      </w:pPr>
    </w:p>
    <w:p w:rsidR="00707EF6" w:rsidRPr="002A4572" w:rsidRDefault="00707EF6" w:rsidP="00707EF6">
      <w:pPr>
        <w:framePr w:hSpace="141" w:wrap="around" w:vAnchor="text" w:hAnchor="margin" w:y="28"/>
        <w:jc w:val="both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Popis pracoviště:</w:t>
      </w:r>
    </w:p>
    <w:p w:rsidR="00707EF6" w:rsidRPr="002A4572" w:rsidRDefault="00707EF6" w:rsidP="00707EF6">
      <w:pPr>
        <w:framePr w:hSpace="141" w:wrap="around" w:vAnchor="text" w:hAnchor="margin" w:y="2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Prostory pronajaté od společnosti INTEP CZ s.r.o. na základě Smlouvy o nájmu nebytových prostor. Místnosti jsou v přízemí administrativní budovy, vytápěné, dobře osvětlené, bezbariérový přístup, sociální zařízení (WC a umyvárna) a klidová místnost, jídelna s možností konzumace potravin, mikrovlnná trouba, lednice, rychlovarná konvice. Pro chráněná pracovní místa je k dispozici vedoucí provozovny, který práci přiděluje a pomáhá při zásobování pracovního místa polotovary a prostředky nezbytnými k výkonu pracovní činnosti. Možnost parkování v areálu, dostupnost MHD. </w:t>
      </w:r>
    </w:p>
    <w:p w:rsidR="00707EF6" w:rsidRPr="002A4572" w:rsidRDefault="00707EF6" w:rsidP="00707EF6">
      <w:pPr>
        <w:framePr w:hSpace="141" w:wrap="around" w:vAnchor="text" w:hAnchor="margin" w:y="28"/>
        <w:jc w:val="both"/>
        <w:rPr>
          <w:rFonts w:ascii="Arial" w:hAnsi="Arial" w:cs="Arial"/>
          <w:sz w:val="18"/>
          <w:szCs w:val="18"/>
        </w:rPr>
      </w:pPr>
    </w:p>
    <w:p w:rsidR="00AD63D1" w:rsidRPr="00156894" w:rsidRDefault="00AD63D1" w:rsidP="00AD63D1">
      <w:pPr>
        <w:framePr w:hSpace="141" w:wrap="around" w:vAnchor="text" w:hAnchor="margin" w:y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AD63D1" w:rsidRDefault="00AD63D1" w:rsidP="00AD63D1">
      <w:pPr>
        <w:framePr w:hSpace="141" w:wrap="around" w:vAnchor="text" w:hAnchor="margin" w:y="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Nově: </w:t>
      </w:r>
    </w:p>
    <w:p w:rsidR="00707EF6" w:rsidRPr="002A4572" w:rsidRDefault="00707EF6" w:rsidP="00707EF6">
      <w:pPr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Druh práce: (</w:t>
      </w:r>
      <w:proofErr w:type="gramStart"/>
      <w:r w:rsidRPr="002A4572">
        <w:rPr>
          <w:rFonts w:ascii="Arial" w:hAnsi="Arial" w:cs="Arial"/>
          <w:sz w:val="18"/>
          <w:szCs w:val="18"/>
        </w:rPr>
        <w:t>CZ-ISCO</w:t>
      </w:r>
      <w:proofErr w:type="gramEnd"/>
      <w:r w:rsidRPr="002A4572">
        <w:rPr>
          <w:rFonts w:ascii="Arial" w:hAnsi="Arial" w:cs="Arial"/>
          <w:sz w:val="18"/>
          <w:szCs w:val="18"/>
        </w:rPr>
        <w:t xml:space="preserve"> –</w:t>
      </w:r>
      <w:proofErr w:type="gramStart"/>
      <w:r w:rsidRPr="002A4572">
        <w:rPr>
          <w:rFonts w:ascii="Arial" w:hAnsi="Arial" w:cs="Arial"/>
          <w:sz w:val="18"/>
          <w:szCs w:val="18"/>
        </w:rPr>
        <w:t>není</w:t>
      </w:r>
      <w:proofErr w:type="gramEnd"/>
      <w:r w:rsidRPr="002A4572">
        <w:rPr>
          <w:rFonts w:ascii="Arial" w:hAnsi="Arial" w:cs="Arial"/>
          <w:sz w:val="18"/>
          <w:szCs w:val="18"/>
        </w:rPr>
        <w:t xml:space="preserve"> povinné) název</w:t>
      </w:r>
    </w:p>
    <w:p w:rsidR="00707EF6" w:rsidRPr="002A4572" w:rsidRDefault="00707EF6" w:rsidP="00707E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93292 dělník ve výrobě</w:t>
      </w:r>
    </w:p>
    <w:p w:rsidR="00707EF6" w:rsidRPr="002A4572" w:rsidRDefault="00707EF6" w:rsidP="00707EF6">
      <w:pPr>
        <w:rPr>
          <w:rFonts w:ascii="Arial" w:hAnsi="Arial" w:cs="Arial"/>
          <w:sz w:val="18"/>
          <w:szCs w:val="18"/>
        </w:rPr>
      </w:pPr>
    </w:p>
    <w:p w:rsidR="00707EF6" w:rsidRPr="002A4572" w:rsidRDefault="00707EF6" w:rsidP="00707EF6">
      <w:pPr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Počet chráněných pracovních míst:</w:t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</w:t>
      </w:r>
    </w:p>
    <w:p w:rsidR="00707EF6" w:rsidRPr="002A4572" w:rsidRDefault="00707EF6" w:rsidP="00707EF6">
      <w:pPr>
        <w:rPr>
          <w:rFonts w:ascii="Arial" w:hAnsi="Arial" w:cs="Arial"/>
          <w:sz w:val="18"/>
          <w:szCs w:val="18"/>
        </w:rPr>
      </w:pPr>
    </w:p>
    <w:p w:rsidR="00707EF6" w:rsidRPr="002A4572" w:rsidRDefault="00707EF6" w:rsidP="00707EF6">
      <w:pPr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Maximální počet zaměstnanců se zdravotním postižením pracujících</w:t>
      </w:r>
      <w:r w:rsidRPr="002A4572">
        <w:rPr>
          <w:rFonts w:ascii="Arial" w:hAnsi="Arial" w:cs="Arial"/>
          <w:sz w:val="18"/>
          <w:szCs w:val="18"/>
        </w:rPr>
        <w:br/>
        <w:t>na těchto chráněných pracovních místech:</w:t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 w:rsidRPr="002A45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</w:t>
      </w:r>
    </w:p>
    <w:p w:rsidR="00707EF6" w:rsidRPr="002A4572" w:rsidRDefault="00707EF6" w:rsidP="00707EF6">
      <w:pPr>
        <w:rPr>
          <w:rFonts w:ascii="Arial" w:hAnsi="Arial" w:cs="Arial"/>
          <w:sz w:val="18"/>
          <w:szCs w:val="18"/>
        </w:rPr>
      </w:pPr>
    </w:p>
    <w:p w:rsidR="00707EF6" w:rsidRPr="002A4572" w:rsidRDefault="00707EF6" w:rsidP="00707EF6">
      <w:pPr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Popis pracovní činnosti:</w:t>
      </w:r>
    </w:p>
    <w:p w:rsidR="00707EF6" w:rsidRPr="002A4572" w:rsidRDefault="00707EF6" w:rsidP="00707EF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Montážní a kompletační práce při výrobě osvěžovačů vzduchu, </w:t>
      </w:r>
      <w:proofErr w:type="spellStart"/>
      <w:r>
        <w:rPr>
          <w:rFonts w:ascii="Arial" w:hAnsi="Arial" w:cs="Arial"/>
          <w:sz w:val="18"/>
          <w:szCs w:val="18"/>
        </w:rPr>
        <w:t>sponkování</w:t>
      </w:r>
      <w:proofErr w:type="spellEnd"/>
      <w:r>
        <w:rPr>
          <w:rFonts w:ascii="Arial" w:hAnsi="Arial" w:cs="Arial"/>
          <w:sz w:val="18"/>
          <w:szCs w:val="18"/>
        </w:rPr>
        <w:t xml:space="preserve"> papírových přebalů na osvěžovače vzduchu, </w:t>
      </w:r>
      <w:proofErr w:type="spellStart"/>
      <w:r>
        <w:rPr>
          <w:rFonts w:ascii="Arial" w:hAnsi="Arial" w:cs="Arial"/>
          <w:sz w:val="18"/>
          <w:szCs w:val="18"/>
        </w:rPr>
        <w:t>datumování</w:t>
      </w:r>
      <w:proofErr w:type="spellEnd"/>
      <w:r>
        <w:rPr>
          <w:rFonts w:ascii="Arial" w:hAnsi="Arial" w:cs="Arial"/>
          <w:sz w:val="18"/>
          <w:szCs w:val="18"/>
        </w:rPr>
        <w:t xml:space="preserve"> hotových výrobků, sáčkování a balení do krabic, balení kartonů.</w:t>
      </w:r>
    </w:p>
    <w:p w:rsidR="00707EF6" w:rsidRDefault="00707EF6" w:rsidP="00707EF6">
      <w:pPr>
        <w:rPr>
          <w:rFonts w:ascii="Arial" w:hAnsi="Arial" w:cs="Arial"/>
          <w:sz w:val="18"/>
          <w:szCs w:val="18"/>
        </w:rPr>
      </w:pPr>
    </w:p>
    <w:p w:rsidR="00707EF6" w:rsidRPr="002A4572" w:rsidRDefault="00707EF6" w:rsidP="00707EF6">
      <w:pPr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Popis pracovních podmínek:</w:t>
      </w:r>
    </w:p>
    <w:p w:rsidR="00707EF6" w:rsidRPr="002A4572" w:rsidRDefault="00707EF6" w:rsidP="00707EF6">
      <w:pPr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 xml:space="preserve">Charakter činnosti splňuje podmínky pro zaměstnávání OZP, s přihlédnutím k pracovní rekomandaci. </w:t>
      </w:r>
    </w:p>
    <w:p w:rsidR="00AD63D1" w:rsidRPr="002A4572" w:rsidRDefault="00AD63D1" w:rsidP="00AD63D1">
      <w:pPr>
        <w:rPr>
          <w:rFonts w:ascii="Arial" w:hAnsi="Arial" w:cs="Arial"/>
          <w:sz w:val="18"/>
          <w:szCs w:val="18"/>
        </w:rPr>
      </w:pPr>
    </w:p>
    <w:p w:rsidR="00AD63D1" w:rsidRPr="002A4572" w:rsidRDefault="00AD63D1" w:rsidP="00AD63D1">
      <w:pPr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Místo výkonu práce:</w:t>
      </w:r>
    </w:p>
    <w:p w:rsidR="00AD63D1" w:rsidRPr="002A4572" w:rsidRDefault="00AD63D1" w:rsidP="00AD63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Plynárenská 280, </w:t>
      </w:r>
      <w:proofErr w:type="gramStart"/>
      <w:r>
        <w:rPr>
          <w:rFonts w:ascii="Arial" w:hAnsi="Arial" w:cs="Arial"/>
          <w:sz w:val="18"/>
          <w:szCs w:val="18"/>
        </w:rPr>
        <w:t>415 01  Teplice</w:t>
      </w:r>
      <w:proofErr w:type="gramEnd"/>
    </w:p>
    <w:p w:rsidR="00AD63D1" w:rsidRDefault="00AD63D1" w:rsidP="00AD63D1">
      <w:pPr>
        <w:rPr>
          <w:rFonts w:ascii="Arial" w:hAnsi="Arial" w:cs="Arial"/>
          <w:sz w:val="18"/>
          <w:szCs w:val="18"/>
        </w:rPr>
      </w:pPr>
    </w:p>
    <w:p w:rsidR="00AD63D1" w:rsidRPr="002A4572" w:rsidRDefault="00AD63D1" w:rsidP="00AD63D1">
      <w:pPr>
        <w:jc w:val="both"/>
        <w:rPr>
          <w:rFonts w:ascii="Arial" w:hAnsi="Arial" w:cs="Arial"/>
          <w:sz w:val="18"/>
          <w:szCs w:val="18"/>
        </w:rPr>
      </w:pPr>
      <w:r w:rsidRPr="002A4572">
        <w:rPr>
          <w:rFonts w:ascii="Arial" w:hAnsi="Arial" w:cs="Arial"/>
          <w:sz w:val="18"/>
          <w:szCs w:val="18"/>
        </w:rPr>
        <w:t>Popis pracoviště:</w:t>
      </w:r>
    </w:p>
    <w:p w:rsidR="00AD63D1" w:rsidRPr="002A4572" w:rsidRDefault="00AD63D1" w:rsidP="00AD63D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Prostory pronajaté od společnosti Ladislav Karásek, na základě Smlouvy nájemní. Nebytové prostory v nemovitosti o celkové výměře 350 m2 jsou bezbariérové, jedná se o jednu velkou halu, šatnu pro muže včetně sprchy a toalet, šatna pro ženy včetně toalet a sprchy a jídelnu pro zaměstnance. Prostory jsou centrálně vytápěné, osvětlené, na podlaze parkety. Možnost parkování před objektem, dostupnost MHD. </w:t>
      </w:r>
    </w:p>
    <w:p w:rsidR="00707EF6" w:rsidRDefault="00707EF6" w:rsidP="00AD63D1">
      <w:pPr>
        <w:rPr>
          <w:rFonts w:ascii="Arial" w:hAnsi="Arial" w:cs="Arial"/>
          <w:sz w:val="20"/>
          <w:szCs w:val="20"/>
        </w:rPr>
      </w:pPr>
    </w:p>
    <w:p w:rsidR="00707EF6" w:rsidRDefault="00707EF6" w:rsidP="00AD63D1">
      <w:pPr>
        <w:rPr>
          <w:rFonts w:ascii="Arial" w:hAnsi="Arial" w:cs="Arial"/>
          <w:sz w:val="20"/>
          <w:szCs w:val="20"/>
        </w:rPr>
      </w:pPr>
    </w:p>
    <w:p w:rsidR="00AD63D1" w:rsidRPr="00156894" w:rsidRDefault="00AD63D1" w:rsidP="00AD63D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56894">
        <w:rPr>
          <w:rFonts w:ascii="Arial" w:hAnsi="Arial" w:cs="Arial"/>
          <w:sz w:val="20"/>
          <w:szCs w:val="20"/>
        </w:rPr>
        <w:t xml:space="preserve">V Teplicích dne </w:t>
      </w:r>
      <w:r>
        <w:rPr>
          <w:rFonts w:ascii="Arial" w:hAnsi="Arial" w:cs="Arial"/>
          <w:sz w:val="20"/>
          <w:szCs w:val="20"/>
        </w:rPr>
        <w:t>14. 3. 2018</w:t>
      </w:r>
    </w:p>
    <w:p w:rsidR="00AD63D1" w:rsidRPr="00156894" w:rsidRDefault="00AD63D1" w:rsidP="00AD63D1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AD63D1" w:rsidRPr="00156894" w:rsidRDefault="00AD63D1" w:rsidP="00AD63D1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28"/>
        <w:tblW w:w="10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6"/>
        <w:gridCol w:w="236"/>
        <w:gridCol w:w="236"/>
      </w:tblGrid>
      <w:tr w:rsidR="00AD63D1" w:rsidRPr="00156894" w:rsidTr="00DB5EE2">
        <w:trPr>
          <w:trHeight w:val="638"/>
        </w:trPr>
        <w:tc>
          <w:tcPr>
            <w:tcW w:w="9996" w:type="dxa"/>
          </w:tcPr>
          <w:p w:rsidR="00AD63D1" w:rsidRPr="00156894" w:rsidRDefault="00AD63D1" w:rsidP="00DB5EE2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472" w:type="dxa"/>
              <w:tblLayout w:type="fixed"/>
              <w:tblLook w:val="04A0" w:firstRow="1" w:lastRow="0" w:firstColumn="1" w:lastColumn="0" w:noHBand="0" w:noVBand="1"/>
            </w:tblPr>
            <w:tblGrid>
              <w:gridCol w:w="4816"/>
              <w:gridCol w:w="840"/>
              <w:gridCol w:w="4816"/>
            </w:tblGrid>
            <w:tr w:rsidR="00AD63D1" w:rsidRPr="00156894" w:rsidTr="00DB5EE2">
              <w:trPr>
                <w:trHeight w:val="262"/>
              </w:trPr>
              <w:tc>
                <w:tcPr>
                  <w:tcW w:w="4816" w:type="dxa"/>
                  <w:vAlign w:val="bottom"/>
                </w:tcPr>
                <w:p w:rsidR="00AD63D1" w:rsidRPr="00156894" w:rsidRDefault="00AD63D1" w:rsidP="00DB5EE2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689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</w:t>
                  </w:r>
                </w:p>
              </w:tc>
              <w:tc>
                <w:tcPr>
                  <w:tcW w:w="840" w:type="dxa"/>
                </w:tcPr>
                <w:p w:rsidR="00AD63D1" w:rsidRPr="00156894" w:rsidRDefault="00AD63D1" w:rsidP="00DB5EE2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6" w:type="dxa"/>
                </w:tcPr>
                <w:p w:rsidR="00AD63D1" w:rsidRPr="00156894" w:rsidRDefault="00AD63D1" w:rsidP="00DB5EE2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6894">
                    <w:rPr>
                      <w:rFonts w:ascii="Arial" w:hAnsi="Arial" w:cs="Arial"/>
                      <w:sz w:val="20"/>
                      <w:szCs w:val="20"/>
                    </w:rPr>
                    <w:t>……………………..………………………………</w:t>
                  </w:r>
                </w:p>
              </w:tc>
            </w:tr>
            <w:tr w:rsidR="00AD63D1" w:rsidRPr="00156894" w:rsidTr="00DB5EE2">
              <w:trPr>
                <w:trHeight w:val="492"/>
              </w:trPr>
              <w:tc>
                <w:tcPr>
                  <w:tcW w:w="4816" w:type="dxa"/>
                </w:tcPr>
                <w:p w:rsidR="00AD63D1" w:rsidRDefault="00AD63D1" w:rsidP="00DB5EE2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689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</w:t>
                  </w:r>
                </w:p>
                <w:p w:rsidR="00AD63D1" w:rsidRPr="00156894" w:rsidRDefault="00AD63D1" w:rsidP="00DB5EE2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</w:t>
                  </w:r>
                  <w:r w:rsidRPr="00156894">
                    <w:rPr>
                      <w:rFonts w:ascii="Arial" w:hAnsi="Arial" w:cs="Arial"/>
                      <w:sz w:val="20"/>
                      <w:szCs w:val="20"/>
                    </w:rPr>
                    <w:t>zaměstnavatel</w:t>
                  </w:r>
                </w:p>
              </w:tc>
              <w:tc>
                <w:tcPr>
                  <w:tcW w:w="840" w:type="dxa"/>
                </w:tcPr>
                <w:p w:rsidR="00AD63D1" w:rsidRPr="00156894" w:rsidRDefault="00AD63D1" w:rsidP="00DB5EE2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6" w:type="dxa"/>
                </w:tcPr>
                <w:p w:rsidR="00AD63D1" w:rsidRPr="00156894" w:rsidRDefault="00AD63D1" w:rsidP="00DB5EE2">
                  <w:pPr>
                    <w:keepNext/>
                    <w:keepLines/>
                    <w:framePr w:hSpace="141" w:wrap="around" w:vAnchor="text" w:hAnchor="margin" w:y="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6894">
                    <w:rPr>
                      <w:rFonts w:ascii="Arial" w:hAnsi="Arial" w:cs="Arial"/>
                      <w:sz w:val="20"/>
                      <w:szCs w:val="20"/>
                    </w:rPr>
                    <w:t>Ing. Martina Bečvářová</w:t>
                  </w:r>
                </w:p>
                <w:p w:rsidR="00AD63D1" w:rsidRPr="00156894" w:rsidRDefault="00AD63D1" w:rsidP="00DB5EE2">
                  <w:pPr>
                    <w:keepNext/>
                    <w:keepLines/>
                    <w:framePr w:hSpace="141" w:wrap="around" w:vAnchor="text" w:hAnchor="margin" w:y="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6894">
                    <w:rPr>
                      <w:rFonts w:ascii="Arial" w:hAnsi="Arial" w:cs="Arial"/>
                      <w:sz w:val="20"/>
                      <w:szCs w:val="20"/>
                    </w:rPr>
                    <w:t xml:space="preserve">ředitelka </w:t>
                  </w:r>
                  <w:proofErr w:type="spellStart"/>
                  <w:r w:rsidRPr="00156894">
                    <w:rPr>
                      <w:rFonts w:ascii="Arial" w:hAnsi="Arial" w:cs="Arial"/>
                      <w:sz w:val="20"/>
                      <w:szCs w:val="20"/>
                    </w:rPr>
                    <w:t>KoP</w:t>
                  </w:r>
                  <w:proofErr w:type="spellEnd"/>
                  <w:r w:rsidRPr="00156894">
                    <w:rPr>
                      <w:rFonts w:ascii="Arial" w:hAnsi="Arial" w:cs="Arial"/>
                      <w:sz w:val="20"/>
                      <w:szCs w:val="20"/>
                    </w:rPr>
                    <w:t xml:space="preserve"> Teplice</w:t>
                  </w:r>
                </w:p>
                <w:p w:rsidR="00AD63D1" w:rsidRPr="00156894" w:rsidRDefault="00AD63D1" w:rsidP="00DB5EE2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D63D1" w:rsidRPr="00156894" w:rsidRDefault="00AD63D1" w:rsidP="00DB5EE2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AD63D1" w:rsidRPr="00156894" w:rsidRDefault="00AD63D1" w:rsidP="00DB5EE2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AD63D1" w:rsidRPr="00156894" w:rsidRDefault="00AD63D1" w:rsidP="00DB5EE2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2947" w:rsidRDefault="00932947"/>
    <w:sectPr w:rsidR="0093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D1"/>
    <w:rsid w:val="00707EF6"/>
    <w:rsid w:val="00932947"/>
    <w:rsid w:val="00A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63D1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63D1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2</cp:revision>
  <dcterms:created xsi:type="dcterms:W3CDTF">2018-03-14T10:12:00Z</dcterms:created>
  <dcterms:modified xsi:type="dcterms:W3CDTF">2018-03-14T10:17:00Z</dcterms:modified>
</cp:coreProperties>
</file>