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03" w:rsidRPr="008C4CEB" w:rsidRDefault="00FC5C03" w:rsidP="00695157">
      <w:pPr>
        <w:pStyle w:val="Zkladntext"/>
        <w:keepNext/>
        <w:jc w:val="center"/>
        <w:rPr>
          <w:rFonts w:ascii="Arial" w:hAnsi="Arial" w:cs="Arial"/>
          <w:b/>
          <w:caps/>
          <w:color w:val="auto"/>
          <w:sz w:val="22"/>
          <w:szCs w:val="22"/>
        </w:rPr>
      </w:pPr>
      <w:r w:rsidRPr="008C4CEB">
        <w:rPr>
          <w:rFonts w:ascii="Arial" w:hAnsi="Arial" w:cs="Arial"/>
          <w:b/>
          <w:caps/>
          <w:color w:val="auto"/>
          <w:sz w:val="22"/>
          <w:szCs w:val="22"/>
        </w:rPr>
        <w:t xml:space="preserve">dODATEK </w:t>
      </w:r>
      <w:r w:rsidR="00413406" w:rsidRPr="008C4CEB">
        <w:rPr>
          <w:rFonts w:ascii="Arial" w:hAnsi="Arial" w:cs="Arial"/>
          <w:b/>
          <w:caps/>
          <w:color w:val="auto"/>
          <w:sz w:val="22"/>
          <w:szCs w:val="22"/>
        </w:rPr>
        <w:t xml:space="preserve">Č. 1 </w:t>
      </w:r>
      <w:r w:rsidRPr="008C4CEB">
        <w:rPr>
          <w:rFonts w:ascii="Arial" w:hAnsi="Arial" w:cs="Arial"/>
          <w:b/>
          <w:caps/>
          <w:color w:val="auto"/>
          <w:sz w:val="22"/>
          <w:szCs w:val="22"/>
        </w:rPr>
        <w:t>SmlouvY o dílo</w:t>
      </w:r>
      <w:r w:rsidR="0082058B" w:rsidRPr="008C4CEB">
        <w:rPr>
          <w:rFonts w:ascii="Arial" w:hAnsi="Arial" w:cs="Arial"/>
          <w:b/>
          <w:caps/>
          <w:color w:val="auto"/>
          <w:sz w:val="22"/>
          <w:szCs w:val="22"/>
        </w:rPr>
        <w:t xml:space="preserve"> NA</w:t>
      </w:r>
    </w:p>
    <w:p w:rsidR="007B33A8" w:rsidRPr="008C4CEB" w:rsidRDefault="007B33A8" w:rsidP="00695157">
      <w:pPr>
        <w:pStyle w:val="Zkladntext"/>
        <w:keepNext/>
        <w:tabs>
          <w:tab w:val="left" w:pos="1650"/>
          <w:tab w:val="center" w:pos="4536"/>
        </w:tabs>
        <w:jc w:val="center"/>
        <w:rPr>
          <w:rFonts w:ascii="Arial" w:hAnsi="Arial" w:cs="Arial"/>
          <w:b/>
          <w:caps/>
          <w:color w:val="auto"/>
          <w:sz w:val="22"/>
          <w:szCs w:val="22"/>
        </w:rPr>
      </w:pPr>
      <w:r w:rsidRPr="008C4CEB">
        <w:rPr>
          <w:rFonts w:ascii="Arial" w:hAnsi="Arial" w:cs="Arial"/>
          <w:b/>
          <w:caps/>
          <w:color w:val="auto"/>
          <w:sz w:val="22"/>
          <w:szCs w:val="22"/>
        </w:rPr>
        <w:t>„</w:t>
      </w:r>
      <w:r w:rsidR="001B5530">
        <w:rPr>
          <w:rFonts w:ascii="Arial" w:hAnsi="Arial" w:cs="Arial"/>
          <w:b/>
          <w:caps/>
          <w:color w:val="auto"/>
          <w:sz w:val="22"/>
          <w:szCs w:val="22"/>
        </w:rPr>
        <w:t xml:space="preserve">Projektová dokumentace </w:t>
      </w:r>
      <w:r w:rsidR="00F632CD">
        <w:rPr>
          <w:rFonts w:ascii="Arial" w:hAnsi="Arial" w:cs="Arial"/>
          <w:b/>
          <w:caps/>
          <w:color w:val="auto"/>
          <w:sz w:val="22"/>
          <w:szCs w:val="22"/>
        </w:rPr>
        <w:t>interiéru pobočky MKP v praze 14 – ČERNÝ MOST, gen. Janouška 2/1060</w:t>
      </w:r>
      <w:r w:rsidRPr="008C4CEB">
        <w:rPr>
          <w:rFonts w:ascii="Arial" w:hAnsi="Arial" w:cs="Arial"/>
          <w:b/>
          <w:caps/>
          <w:color w:val="auto"/>
          <w:sz w:val="22"/>
          <w:szCs w:val="22"/>
        </w:rPr>
        <w:t xml:space="preserve">“ </w:t>
      </w:r>
    </w:p>
    <w:p w:rsidR="00FC5C03" w:rsidRPr="008C4CEB" w:rsidRDefault="00695157" w:rsidP="00695157">
      <w:pPr>
        <w:pStyle w:val="Zkladntext"/>
        <w:keepNext/>
        <w:tabs>
          <w:tab w:val="left" w:pos="1650"/>
          <w:tab w:val="center" w:pos="4536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C4CEB">
        <w:rPr>
          <w:rFonts w:ascii="Arial" w:hAnsi="Arial" w:cs="Arial"/>
          <w:b/>
          <w:color w:val="auto"/>
          <w:sz w:val="22"/>
          <w:szCs w:val="22"/>
        </w:rPr>
        <w:t xml:space="preserve">uzavřené </w:t>
      </w:r>
      <w:r w:rsidR="00FC5C03" w:rsidRPr="008C4CEB">
        <w:rPr>
          <w:rFonts w:ascii="Arial" w:hAnsi="Arial" w:cs="Arial"/>
          <w:b/>
          <w:color w:val="auto"/>
          <w:sz w:val="22"/>
          <w:szCs w:val="22"/>
        </w:rPr>
        <w:t xml:space="preserve">dle § </w:t>
      </w:r>
      <w:r w:rsidR="00FF2D13" w:rsidRPr="008C4CEB">
        <w:rPr>
          <w:rFonts w:ascii="Arial" w:hAnsi="Arial" w:cs="Arial"/>
          <w:b/>
          <w:color w:val="auto"/>
          <w:sz w:val="22"/>
          <w:szCs w:val="22"/>
        </w:rPr>
        <w:t>2586</w:t>
      </w:r>
      <w:r w:rsidR="00FC5C03" w:rsidRPr="008C4C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F2D13" w:rsidRPr="008C4CEB">
        <w:rPr>
          <w:rFonts w:ascii="Arial" w:hAnsi="Arial" w:cs="Arial"/>
          <w:b/>
          <w:color w:val="auto"/>
          <w:sz w:val="22"/>
          <w:szCs w:val="22"/>
        </w:rPr>
        <w:t>a násl. zákona č. 89/2012 Sb., v platném znění</w:t>
      </w:r>
    </w:p>
    <w:p w:rsidR="00FC5C03" w:rsidRPr="008C4CEB" w:rsidRDefault="00FC5C03" w:rsidP="00FC5C03">
      <w:pPr>
        <w:pStyle w:val="Zkladntext"/>
        <w:keepNext/>
        <w:tabs>
          <w:tab w:val="left" w:pos="1650"/>
          <w:tab w:val="center" w:pos="4536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C4CEB">
        <w:rPr>
          <w:rFonts w:ascii="Arial" w:hAnsi="Arial" w:cs="Arial"/>
          <w:b/>
          <w:color w:val="auto"/>
          <w:sz w:val="22"/>
          <w:szCs w:val="22"/>
        </w:rPr>
        <w:t xml:space="preserve">dne </w:t>
      </w:r>
      <w:r w:rsidR="001B5530">
        <w:rPr>
          <w:rFonts w:ascii="Arial" w:hAnsi="Arial" w:cs="Arial"/>
          <w:b/>
          <w:color w:val="auto"/>
          <w:sz w:val="22"/>
          <w:szCs w:val="22"/>
        </w:rPr>
        <w:t>27</w:t>
      </w:r>
      <w:r w:rsidR="007B33A8" w:rsidRPr="008C4CEB">
        <w:rPr>
          <w:rFonts w:ascii="Arial" w:hAnsi="Arial" w:cs="Arial"/>
          <w:b/>
          <w:color w:val="auto"/>
          <w:sz w:val="22"/>
          <w:szCs w:val="22"/>
        </w:rPr>
        <w:t>.</w:t>
      </w:r>
      <w:r w:rsidR="001B5530">
        <w:rPr>
          <w:rFonts w:ascii="Arial" w:hAnsi="Arial" w:cs="Arial"/>
          <w:b/>
          <w:color w:val="auto"/>
          <w:sz w:val="22"/>
          <w:szCs w:val="22"/>
        </w:rPr>
        <w:t xml:space="preserve"> 11</w:t>
      </w:r>
      <w:r w:rsidR="007B33A8" w:rsidRPr="008C4CEB">
        <w:rPr>
          <w:rFonts w:ascii="Arial" w:hAnsi="Arial" w:cs="Arial"/>
          <w:b/>
          <w:color w:val="auto"/>
          <w:sz w:val="22"/>
          <w:szCs w:val="22"/>
        </w:rPr>
        <w:t>.</w:t>
      </w:r>
      <w:r w:rsidR="001B5530">
        <w:rPr>
          <w:rFonts w:ascii="Arial" w:hAnsi="Arial" w:cs="Arial"/>
          <w:b/>
          <w:color w:val="auto"/>
          <w:sz w:val="22"/>
          <w:szCs w:val="22"/>
        </w:rPr>
        <w:t xml:space="preserve"> 2017</w:t>
      </w:r>
      <w:r w:rsidRPr="008C4CEB">
        <w:rPr>
          <w:rFonts w:ascii="Arial" w:hAnsi="Arial" w:cs="Arial"/>
          <w:b/>
          <w:color w:val="auto"/>
          <w:sz w:val="22"/>
          <w:szCs w:val="22"/>
        </w:rPr>
        <w:t xml:space="preserve"> mezi</w:t>
      </w:r>
      <w:r w:rsidR="00695157" w:rsidRPr="008C4CEB">
        <w:rPr>
          <w:rFonts w:ascii="Arial" w:hAnsi="Arial" w:cs="Arial"/>
          <w:b/>
          <w:color w:val="auto"/>
          <w:sz w:val="22"/>
          <w:szCs w:val="22"/>
        </w:rPr>
        <w:t xml:space="preserve"> smluvními stranami</w:t>
      </w:r>
    </w:p>
    <w:p w:rsidR="00FC5C03" w:rsidRPr="008C4CEB" w:rsidRDefault="00FC5C03" w:rsidP="00FC5C03">
      <w:pPr>
        <w:pStyle w:val="Zkladntext"/>
        <w:keepNext/>
        <w:tabs>
          <w:tab w:val="left" w:pos="1650"/>
          <w:tab w:val="center" w:pos="4536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FF2D13" w:rsidRPr="008C4CEB" w:rsidRDefault="00FF2D13" w:rsidP="00FF2D13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8C4CEB">
        <w:rPr>
          <w:rFonts w:ascii="Arial" w:hAnsi="Arial" w:cs="Arial"/>
          <w:b/>
          <w:sz w:val="22"/>
          <w:szCs w:val="22"/>
        </w:rPr>
        <w:t>Městská knihovna v Praze</w:t>
      </w:r>
    </w:p>
    <w:p w:rsidR="00FF2D13" w:rsidRPr="008C4CEB" w:rsidRDefault="00FF2D13" w:rsidP="00FF2D13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>se sídlem Mariánské náměstí 1, 115 72 Praha 1</w:t>
      </w:r>
    </w:p>
    <w:p w:rsidR="00FF2D13" w:rsidRPr="008C4CEB" w:rsidRDefault="00FF2D13" w:rsidP="00FF2D13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>statutární orgán: RNDr. Tomáš Řehák, ředitel</w:t>
      </w:r>
    </w:p>
    <w:p w:rsidR="00FF2D13" w:rsidRPr="008C4CEB" w:rsidRDefault="00FF2D13" w:rsidP="00FF2D13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 xml:space="preserve">zastoupená: </w:t>
      </w:r>
      <w:r w:rsidR="00316868">
        <w:rPr>
          <w:rFonts w:ascii="Arial" w:hAnsi="Arial" w:cs="Arial"/>
          <w:sz w:val="22"/>
          <w:szCs w:val="22"/>
        </w:rPr>
        <w:t>Ing. Libuší Matyášovou, vedoucí ekonomicko-správního odboru</w:t>
      </w:r>
    </w:p>
    <w:p w:rsidR="00FF2D13" w:rsidRPr="008C4CEB" w:rsidRDefault="00FF2D13" w:rsidP="00FF2D13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>IČ: 00064467</w:t>
      </w:r>
    </w:p>
    <w:p w:rsidR="00FF2D13" w:rsidRPr="008C4CEB" w:rsidRDefault="00FF2D13" w:rsidP="00FF2D13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>DIČ: CZ00064467</w:t>
      </w:r>
    </w:p>
    <w:p w:rsidR="00FF2D13" w:rsidRPr="008C4CEB" w:rsidRDefault="00FF2D13" w:rsidP="00FF2D13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8C4CEB">
        <w:rPr>
          <w:rFonts w:ascii="Arial" w:hAnsi="Arial" w:cs="Arial"/>
          <w:sz w:val="22"/>
          <w:szCs w:val="22"/>
        </w:rPr>
        <w:t>spojení</w:t>
      </w:r>
      <w:proofErr w:type="gramEnd"/>
      <w:r w:rsidRPr="008C4CEB">
        <w:rPr>
          <w:rFonts w:ascii="Arial" w:hAnsi="Arial" w:cs="Arial"/>
          <w:sz w:val="22"/>
          <w:szCs w:val="22"/>
        </w:rPr>
        <w:t>: PPF banka a.s.</w:t>
      </w:r>
    </w:p>
    <w:p w:rsidR="00FF2D13" w:rsidRPr="008C4CEB" w:rsidRDefault="00FF2D13" w:rsidP="00FF2D13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 xml:space="preserve">č. účtu: </w:t>
      </w:r>
      <w:proofErr w:type="spellStart"/>
      <w:r w:rsidR="00667328">
        <w:rPr>
          <w:rFonts w:ascii="Arial" w:hAnsi="Arial" w:cs="Arial"/>
          <w:sz w:val="22"/>
          <w:szCs w:val="22"/>
        </w:rPr>
        <w:t>xxxxxxxxxxxxxxxxxxxxxxxxx</w:t>
      </w:r>
      <w:proofErr w:type="spellEnd"/>
    </w:p>
    <w:p w:rsidR="00FC5C03" w:rsidRDefault="00FF2D13" w:rsidP="00FF2D13">
      <w:pPr>
        <w:pStyle w:val="Zkladntext"/>
        <w:keepNext/>
        <w:tabs>
          <w:tab w:val="left" w:pos="1418"/>
        </w:tabs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8C4CEB">
        <w:rPr>
          <w:rFonts w:ascii="Arial" w:hAnsi="Arial" w:cs="Arial"/>
          <w:bCs/>
          <w:color w:val="auto"/>
          <w:spacing w:val="-1"/>
          <w:sz w:val="22"/>
          <w:szCs w:val="22"/>
        </w:rPr>
        <w:t>zástupce pro věci technické:</w:t>
      </w:r>
      <w:r w:rsidRPr="008C4C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67328">
        <w:rPr>
          <w:rFonts w:ascii="Arial" w:hAnsi="Arial" w:cs="Arial"/>
          <w:color w:val="auto"/>
          <w:sz w:val="22"/>
          <w:szCs w:val="22"/>
        </w:rPr>
        <w:t>xxxxxxxxxxxxxxxxxxxxxxxxxxx</w:t>
      </w:r>
      <w:proofErr w:type="spellEnd"/>
    </w:p>
    <w:p w:rsidR="00316868" w:rsidRPr="008C4CEB" w:rsidRDefault="00316868" w:rsidP="00FF2D13">
      <w:pPr>
        <w:pStyle w:val="Zkladntext"/>
        <w:keepNext/>
        <w:tabs>
          <w:tab w:val="left" w:pos="1418"/>
        </w:tabs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zástupce pro věci smluvní: </w:t>
      </w:r>
      <w:proofErr w:type="spellStart"/>
      <w:r w:rsidR="00667328">
        <w:rPr>
          <w:rFonts w:ascii="Arial" w:hAnsi="Arial" w:cs="Arial"/>
          <w:color w:val="auto"/>
          <w:sz w:val="22"/>
          <w:szCs w:val="22"/>
        </w:rPr>
        <w:t>xxxxxxxxxxxxxxxxxxxxxxxxx</w:t>
      </w:r>
      <w:proofErr w:type="spellEnd"/>
    </w:p>
    <w:p w:rsidR="00FC5C03" w:rsidRPr="008C4CEB" w:rsidRDefault="00FC5C03" w:rsidP="00695157">
      <w:pPr>
        <w:pStyle w:val="Zkladntext"/>
        <w:keepNext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8C4CEB">
        <w:rPr>
          <w:rFonts w:ascii="Arial" w:hAnsi="Arial" w:cs="Arial"/>
          <w:color w:val="auto"/>
          <w:sz w:val="22"/>
          <w:szCs w:val="22"/>
        </w:rPr>
        <w:t>(dále jen „objednatel“)</w:t>
      </w:r>
    </w:p>
    <w:p w:rsidR="00FC5C03" w:rsidRPr="008C4CEB" w:rsidRDefault="00FC5C03" w:rsidP="00FC5C03">
      <w:pPr>
        <w:pStyle w:val="Zkladntext"/>
        <w:keepNext/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C5C03" w:rsidRPr="008C4CEB" w:rsidRDefault="00FC5C03" w:rsidP="00FC5C03">
      <w:pPr>
        <w:pStyle w:val="Zkladntext"/>
        <w:keepNext/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C4CEB">
        <w:rPr>
          <w:rFonts w:ascii="Arial" w:hAnsi="Arial" w:cs="Arial"/>
          <w:b/>
          <w:color w:val="auto"/>
          <w:sz w:val="22"/>
          <w:szCs w:val="22"/>
        </w:rPr>
        <w:t>a</w:t>
      </w:r>
    </w:p>
    <w:p w:rsidR="00FC5C03" w:rsidRPr="008C4CEB" w:rsidRDefault="00FC5C03" w:rsidP="00FC5C03">
      <w:pPr>
        <w:pStyle w:val="Zkladntext"/>
        <w:keepNext/>
        <w:spacing w:before="0"/>
        <w:jc w:val="both"/>
        <w:rPr>
          <w:rFonts w:ascii="Arial" w:hAnsi="Arial" w:cs="Arial"/>
          <w:color w:val="auto"/>
          <w:sz w:val="22"/>
          <w:szCs w:val="22"/>
        </w:rPr>
      </w:pPr>
    </w:p>
    <w:p w:rsidR="00316868" w:rsidRPr="00E95C4B" w:rsidRDefault="00177534" w:rsidP="00316868">
      <w:pPr>
        <w:keepNext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monom </w:t>
      </w:r>
      <w:proofErr w:type="spellStart"/>
      <w:r>
        <w:rPr>
          <w:rFonts w:ascii="Arial" w:hAnsi="Arial" w:cs="Arial"/>
          <w:b/>
          <w:sz w:val="22"/>
        </w:rPr>
        <w:t>works</w:t>
      </w:r>
      <w:proofErr w:type="spellEnd"/>
      <w:r>
        <w:rPr>
          <w:rFonts w:ascii="Arial" w:hAnsi="Arial" w:cs="Arial"/>
          <w:b/>
          <w:sz w:val="22"/>
        </w:rPr>
        <w:t xml:space="preserve"> s.r.o.</w:t>
      </w:r>
    </w:p>
    <w:p w:rsidR="00316868" w:rsidRPr="00E95C4B" w:rsidRDefault="00177534" w:rsidP="00316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Průhonu 467/26, Praha 7, 170 00</w:t>
      </w:r>
    </w:p>
    <w:p w:rsidR="00316868" w:rsidRPr="00E95C4B" w:rsidRDefault="00D82C37" w:rsidP="00316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zastoupený: Ing. Arch. Igorem Hobzou</w:t>
      </w:r>
    </w:p>
    <w:p w:rsidR="00316868" w:rsidRPr="00E95C4B" w:rsidRDefault="00D82C37" w:rsidP="00316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IČ, DIČ: 01483951, CZ01483951</w:t>
      </w:r>
    </w:p>
    <w:p w:rsidR="00316868" w:rsidRPr="00E95C4B" w:rsidRDefault="00316868" w:rsidP="00316868">
      <w:pPr>
        <w:rPr>
          <w:rFonts w:ascii="Arial" w:hAnsi="Arial" w:cs="Arial"/>
          <w:sz w:val="22"/>
        </w:rPr>
      </w:pPr>
      <w:r w:rsidRPr="00E95C4B">
        <w:rPr>
          <w:rFonts w:ascii="Arial" w:hAnsi="Arial" w:cs="Arial"/>
          <w:sz w:val="22"/>
        </w:rPr>
        <w:t>banko</w:t>
      </w:r>
      <w:r w:rsidR="00D82C37">
        <w:rPr>
          <w:rFonts w:ascii="Arial" w:hAnsi="Arial" w:cs="Arial"/>
          <w:sz w:val="22"/>
        </w:rPr>
        <w:t xml:space="preserve">vní spojení: </w:t>
      </w:r>
      <w:proofErr w:type="spellStart"/>
      <w:r w:rsidR="00667328">
        <w:rPr>
          <w:rFonts w:ascii="Arial" w:hAnsi="Arial" w:cs="Arial"/>
          <w:sz w:val="22"/>
        </w:rPr>
        <w:t>xxxxxxxxxxxxxxxxxx</w:t>
      </w:r>
      <w:proofErr w:type="spellEnd"/>
    </w:p>
    <w:p w:rsidR="00316868" w:rsidRPr="00E95C4B" w:rsidRDefault="00D82C37" w:rsidP="00316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proofErr w:type="spellStart"/>
      <w:r w:rsidR="00667328">
        <w:rPr>
          <w:rFonts w:ascii="Arial" w:hAnsi="Arial" w:cs="Arial"/>
          <w:sz w:val="22"/>
        </w:rPr>
        <w:t>xxxxxxxxxxxxxxxxxxxx</w:t>
      </w:r>
      <w:proofErr w:type="spellEnd"/>
    </w:p>
    <w:p w:rsidR="00316868" w:rsidRPr="00E95C4B" w:rsidRDefault="00D82C37" w:rsidP="00316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tel.: </w:t>
      </w:r>
      <w:r w:rsidR="00667328">
        <w:rPr>
          <w:rFonts w:ascii="Arial" w:hAnsi="Arial" w:cs="Arial"/>
          <w:sz w:val="22"/>
        </w:rPr>
        <w:t>xxxxxxxxxxxxxxxxx</w:t>
      </w:r>
      <w:bookmarkStart w:id="0" w:name="_GoBack"/>
      <w:bookmarkEnd w:id="0"/>
    </w:p>
    <w:p w:rsidR="00FC5C03" w:rsidRDefault="00316868" w:rsidP="00316868">
      <w:pPr>
        <w:numPr>
          <w:ilvl w:val="12"/>
          <w:numId w:val="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95C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60B75" w:rsidRPr="00E95C4B">
        <w:rPr>
          <w:rFonts w:ascii="Arial" w:eastAsiaTheme="minorHAnsi" w:hAnsi="Arial" w:cs="Arial"/>
          <w:sz w:val="22"/>
          <w:szCs w:val="22"/>
          <w:lang w:eastAsia="en-US"/>
        </w:rPr>
        <w:t>(dále jen "zhotovitel")</w:t>
      </w:r>
    </w:p>
    <w:p w:rsidR="001A448D" w:rsidRPr="00E95C4B" w:rsidRDefault="001A448D" w:rsidP="00316868">
      <w:pPr>
        <w:numPr>
          <w:ilvl w:val="12"/>
          <w:numId w:val="0"/>
        </w:numPr>
        <w:rPr>
          <w:rFonts w:ascii="Arial" w:eastAsiaTheme="minorHAnsi" w:hAnsi="Arial" w:cs="Arial"/>
          <w:sz w:val="22"/>
          <w:szCs w:val="22"/>
          <w:lang w:eastAsia="en-US"/>
        </w:rPr>
      </w:pPr>
    </w:p>
    <w:p w:rsidR="002D69F2" w:rsidRPr="008C4CEB" w:rsidRDefault="002D69F2" w:rsidP="00560B75">
      <w:pPr>
        <w:numPr>
          <w:ilvl w:val="12"/>
          <w:numId w:val="0"/>
        </w:numPr>
        <w:rPr>
          <w:rFonts w:ascii="Arial" w:eastAsiaTheme="minorHAnsi" w:hAnsi="Arial" w:cs="Arial"/>
          <w:sz w:val="22"/>
          <w:szCs w:val="22"/>
          <w:lang w:eastAsia="en-US"/>
        </w:rPr>
      </w:pPr>
    </w:p>
    <w:p w:rsidR="002D69F2" w:rsidRPr="008C4CEB" w:rsidRDefault="002D69F2" w:rsidP="00560B75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FC5C03" w:rsidRPr="008C4CEB" w:rsidRDefault="00FC5C03" w:rsidP="00FC5C03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8C4CEB">
        <w:rPr>
          <w:rFonts w:ascii="Arial" w:hAnsi="Arial" w:cs="Arial"/>
          <w:b/>
          <w:sz w:val="22"/>
          <w:szCs w:val="22"/>
        </w:rPr>
        <w:t>I.</w:t>
      </w:r>
    </w:p>
    <w:p w:rsidR="00FC5C03" w:rsidRPr="008C4CEB" w:rsidRDefault="00FC5C03" w:rsidP="00FC5C03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8C4CEB">
        <w:rPr>
          <w:rFonts w:ascii="Arial" w:hAnsi="Arial" w:cs="Arial"/>
          <w:b/>
          <w:sz w:val="22"/>
          <w:szCs w:val="22"/>
        </w:rPr>
        <w:t>Předmět dodatku</w:t>
      </w:r>
    </w:p>
    <w:p w:rsidR="00FC5C03" w:rsidRPr="008C4CEB" w:rsidRDefault="00FC5C03" w:rsidP="00FC5C0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B6E35" w:rsidRPr="001A448D" w:rsidRDefault="00FC5C03" w:rsidP="001A448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A448D">
        <w:rPr>
          <w:rFonts w:ascii="Arial" w:hAnsi="Arial" w:cs="Arial"/>
          <w:sz w:val="22"/>
          <w:szCs w:val="22"/>
        </w:rPr>
        <w:t>Objednatel a zhotovitel uzavírají dodatek č. 1 smlouv</w:t>
      </w:r>
      <w:r w:rsidR="009E5528" w:rsidRPr="001A448D">
        <w:rPr>
          <w:rFonts w:ascii="Arial" w:hAnsi="Arial" w:cs="Arial"/>
          <w:sz w:val="22"/>
          <w:szCs w:val="22"/>
        </w:rPr>
        <w:t>y</w:t>
      </w:r>
      <w:r w:rsidRPr="001A448D">
        <w:rPr>
          <w:rFonts w:ascii="Arial" w:hAnsi="Arial" w:cs="Arial"/>
          <w:sz w:val="22"/>
          <w:szCs w:val="22"/>
        </w:rPr>
        <w:t xml:space="preserve"> o </w:t>
      </w:r>
      <w:r w:rsidR="00BE6AB7" w:rsidRPr="001A448D">
        <w:rPr>
          <w:rFonts w:ascii="Arial" w:hAnsi="Arial" w:cs="Arial"/>
          <w:sz w:val="22"/>
          <w:szCs w:val="22"/>
        </w:rPr>
        <w:t xml:space="preserve">dílo </w:t>
      </w:r>
      <w:r w:rsidR="002804AE" w:rsidRPr="001A448D">
        <w:rPr>
          <w:rFonts w:ascii="Arial" w:hAnsi="Arial" w:cs="Arial"/>
          <w:sz w:val="22"/>
          <w:szCs w:val="22"/>
        </w:rPr>
        <w:t xml:space="preserve">uzavřené dne </w:t>
      </w:r>
      <w:r w:rsidR="007B6E35" w:rsidRPr="001A448D">
        <w:rPr>
          <w:rFonts w:ascii="Arial" w:hAnsi="Arial" w:cs="Arial"/>
          <w:sz w:val="22"/>
          <w:szCs w:val="22"/>
        </w:rPr>
        <w:t>27</w:t>
      </w:r>
      <w:r w:rsidR="007B33A8" w:rsidRPr="001A448D">
        <w:rPr>
          <w:rFonts w:ascii="Arial" w:hAnsi="Arial" w:cs="Arial"/>
          <w:sz w:val="22"/>
          <w:szCs w:val="22"/>
        </w:rPr>
        <w:t>.</w:t>
      </w:r>
      <w:r w:rsidR="007B6E35" w:rsidRPr="001A448D">
        <w:rPr>
          <w:rFonts w:ascii="Arial" w:hAnsi="Arial" w:cs="Arial"/>
          <w:sz w:val="22"/>
          <w:szCs w:val="22"/>
        </w:rPr>
        <w:t xml:space="preserve"> 11. 2017</w:t>
      </w:r>
      <w:r w:rsidR="00BE6AB7" w:rsidRPr="001A448D">
        <w:rPr>
          <w:rFonts w:ascii="Arial" w:hAnsi="Arial" w:cs="Arial"/>
          <w:sz w:val="22"/>
          <w:szCs w:val="22"/>
        </w:rPr>
        <w:t xml:space="preserve"> (dále jen „smlouva“)</w:t>
      </w:r>
      <w:r w:rsidRPr="001A448D">
        <w:rPr>
          <w:rFonts w:ascii="Arial" w:hAnsi="Arial" w:cs="Arial"/>
          <w:sz w:val="22"/>
          <w:szCs w:val="22"/>
        </w:rPr>
        <w:t xml:space="preserve">, jejímž </w:t>
      </w:r>
      <w:r w:rsidRPr="001A448D">
        <w:rPr>
          <w:rFonts w:ascii="Arial" w:hAnsi="Arial" w:cs="Arial"/>
          <w:bCs/>
          <w:sz w:val="22"/>
          <w:szCs w:val="22"/>
        </w:rPr>
        <w:t xml:space="preserve">předmětem plnění </w:t>
      </w:r>
      <w:r w:rsidR="00CB2D5A" w:rsidRPr="001A448D">
        <w:rPr>
          <w:rFonts w:ascii="Arial" w:hAnsi="Arial" w:cs="Arial"/>
          <w:bCs/>
          <w:sz w:val="22"/>
          <w:szCs w:val="22"/>
        </w:rPr>
        <w:t xml:space="preserve">je </w:t>
      </w:r>
      <w:r w:rsidR="007B6E35" w:rsidRPr="001A448D">
        <w:rPr>
          <w:rFonts w:ascii="Arial" w:hAnsi="Arial" w:cs="Arial"/>
          <w:bCs/>
          <w:sz w:val="22"/>
          <w:szCs w:val="22"/>
        </w:rPr>
        <w:t>„</w:t>
      </w:r>
      <w:r w:rsidR="007B6E35" w:rsidRPr="001A448D">
        <w:rPr>
          <w:rFonts w:ascii="Arial" w:hAnsi="Arial" w:cs="Arial"/>
          <w:sz w:val="22"/>
        </w:rPr>
        <w:t xml:space="preserve">Zpracování projektové dokumentace </w:t>
      </w:r>
      <w:r w:rsidR="00F43AC6">
        <w:rPr>
          <w:rFonts w:ascii="Arial" w:hAnsi="Arial" w:cs="Arial"/>
          <w:sz w:val="22"/>
        </w:rPr>
        <w:t>interiéru pobočky MKP v Praze 14 – Černý Most</w:t>
      </w:r>
      <w:r w:rsidR="007B6E35" w:rsidRPr="001A448D">
        <w:rPr>
          <w:rFonts w:ascii="Arial" w:hAnsi="Arial" w:cs="Arial"/>
          <w:sz w:val="22"/>
        </w:rPr>
        <w:t xml:space="preserve">, </w:t>
      </w:r>
      <w:r w:rsidR="00F43AC6">
        <w:rPr>
          <w:rFonts w:ascii="Arial" w:hAnsi="Arial" w:cs="Arial"/>
          <w:sz w:val="22"/>
        </w:rPr>
        <w:t>Gen. Janouška 2/1060</w:t>
      </w:r>
      <w:r w:rsidR="007B6E35" w:rsidRPr="001A448D">
        <w:rPr>
          <w:rFonts w:ascii="Arial" w:hAnsi="Arial" w:cs="Arial"/>
          <w:sz w:val="22"/>
        </w:rPr>
        <w:t xml:space="preserve">, spolupráce při výběru dodavatele a provádění autorského dozoru projektanta nad realizací interiéru. </w:t>
      </w:r>
    </w:p>
    <w:p w:rsidR="007B6E35" w:rsidRPr="008C4CEB" w:rsidRDefault="007B6E35" w:rsidP="007B6E35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CE5696" w:rsidRPr="008C4CEB" w:rsidRDefault="00CE5696" w:rsidP="00CE5696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CE5696" w:rsidRPr="008C4CEB" w:rsidRDefault="00CE5696" w:rsidP="00CE5696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8C4CEB" w:rsidRDefault="00FC5C03" w:rsidP="001A448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A448D">
        <w:rPr>
          <w:rFonts w:ascii="Arial" w:hAnsi="Arial" w:cs="Arial"/>
          <w:sz w:val="22"/>
          <w:szCs w:val="22"/>
        </w:rPr>
        <w:t xml:space="preserve">Důvodem uzavření tohoto dodatku </w:t>
      </w:r>
      <w:r w:rsidR="00475EAA" w:rsidRPr="001A448D">
        <w:rPr>
          <w:rFonts w:ascii="Arial" w:hAnsi="Arial" w:cs="Arial"/>
          <w:sz w:val="22"/>
          <w:szCs w:val="22"/>
        </w:rPr>
        <w:t xml:space="preserve">jsou změny projektu zjištěné v průběhu realizace zakázky. </w:t>
      </w:r>
      <w:r w:rsidR="001910F1" w:rsidRPr="001A448D">
        <w:rPr>
          <w:rFonts w:ascii="Arial" w:hAnsi="Arial" w:cs="Arial"/>
          <w:sz w:val="22"/>
          <w:szCs w:val="22"/>
        </w:rPr>
        <w:t xml:space="preserve">Z tohoto důvodu se </w:t>
      </w:r>
      <w:r w:rsidR="00D95F4C">
        <w:rPr>
          <w:rFonts w:ascii="Arial" w:hAnsi="Arial" w:cs="Arial"/>
          <w:sz w:val="22"/>
          <w:szCs w:val="22"/>
        </w:rPr>
        <w:t>mění bod IV</w:t>
      </w:r>
      <w:r w:rsidR="001910F1" w:rsidRPr="001A448D">
        <w:rPr>
          <w:rFonts w:ascii="Arial" w:hAnsi="Arial" w:cs="Arial"/>
          <w:sz w:val="22"/>
          <w:szCs w:val="22"/>
        </w:rPr>
        <w:t xml:space="preserve">. Dodací lhůta na nový termín předmětu plnění smlouvy dle části A: </w:t>
      </w:r>
      <w:r w:rsidR="00F43AC6">
        <w:rPr>
          <w:rFonts w:ascii="Arial" w:hAnsi="Arial" w:cs="Arial"/>
          <w:b/>
          <w:sz w:val="22"/>
          <w:szCs w:val="22"/>
        </w:rPr>
        <w:t>do 31. 3</w:t>
      </w:r>
      <w:r w:rsidR="001910F1" w:rsidRPr="001A448D">
        <w:rPr>
          <w:rFonts w:ascii="Arial" w:hAnsi="Arial" w:cs="Arial"/>
          <w:b/>
          <w:sz w:val="22"/>
          <w:szCs w:val="22"/>
        </w:rPr>
        <w:t>. 2018</w:t>
      </w:r>
      <w:r w:rsidR="001910F1" w:rsidRPr="001A448D">
        <w:rPr>
          <w:rFonts w:ascii="Arial" w:hAnsi="Arial" w:cs="Arial"/>
          <w:sz w:val="22"/>
          <w:szCs w:val="22"/>
        </w:rPr>
        <w:t xml:space="preserve"> </w:t>
      </w:r>
    </w:p>
    <w:p w:rsidR="001A448D" w:rsidRDefault="001A448D" w:rsidP="001A448D">
      <w:pPr>
        <w:jc w:val="both"/>
        <w:rPr>
          <w:rFonts w:ascii="Arial" w:hAnsi="Arial" w:cs="Arial"/>
          <w:sz w:val="22"/>
          <w:szCs w:val="22"/>
        </w:rPr>
      </w:pPr>
    </w:p>
    <w:p w:rsidR="001A448D" w:rsidRPr="001A448D" w:rsidRDefault="001A448D" w:rsidP="001A448D">
      <w:pPr>
        <w:jc w:val="both"/>
        <w:rPr>
          <w:rFonts w:ascii="Arial" w:hAnsi="Arial" w:cs="Arial"/>
          <w:sz w:val="22"/>
          <w:szCs w:val="22"/>
        </w:rPr>
      </w:pPr>
    </w:p>
    <w:p w:rsidR="001910F1" w:rsidRDefault="001910F1" w:rsidP="001910F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:rsidR="001910F1" w:rsidRPr="001A448D" w:rsidRDefault="001910F1" w:rsidP="001A448D">
      <w:pPr>
        <w:jc w:val="center"/>
        <w:rPr>
          <w:rFonts w:ascii="Arial" w:hAnsi="Arial" w:cs="Arial"/>
          <w:b/>
          <w:sz w:val="22"/>
          <w:szCs w:val="22"/>
        </w:rPr>
      </w:pPr>
      <w:r w:rsidRPr="001A448D">
        <w:rPr>
          <w:rFonts w:ascii="Arial" w:hAnsi="Arial" w:cs="Arial"/>
          <w:b/>
          <w:sz w:val="22"/>
          <w:szCs w:val="22"/>
        </w:rPr>
        <w:t xml:space="preserve">II. </w:t>
      </w:r>
      <w:proofErr w:type="spellStart"/>
      <w:r w:rsidRPr="001A448D">
        <w:rPr>
          <w:rFonts w:ascii="Arial" w:hAnsi="Arial" w:cs="Arial"/>
          <w:b/>
          <w:sz w:val="22"/>
          <w:szCs w:val="22"/>
        </w:rPr>
        <w:t>Záverečná</w:t>
      </w:r>
      <w:proofErr w:type="spellEnd"/>
      <w:r w:rsidRPr="001A448D">
        <w:rPr>
          <w:rFonts w:ascii="Arial" w:hAnsi="Arial" w:cs="Arial"/>
          <w:b/>
          <w:sz w:val="22"/>
          <w:szCs w:val="22"/>
        </w:rPr>
        <w:t xml:space="preserve"> ustanovení</w:t>
      </w:r>
    </w:p>
    <w:p w:rsidR="001910F1" w:rsidRPr="001910F1" w:rsidRDefault="001910F1" w:rsidP="001910F1">
      <w:pPr>
        <w:jc w:val="both"/>
        <w:rPr>
          <w:rFonts w:ascii="Arial" w:hAnsi="Arial" w:cs="Arial"/>
          <w:sz w:val="22"/>
          <w:szCs w:val="22"/>
        </w:rPr>
      </w:pPr>
    </w:p>
    <w:p w:rsidR="001910F1" w:rsidRPr="001A448D" w:rsidRDefault="001A448D" w:rsidP="001A448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448D">
        <w:rPr>
          <w:rFonts w:ascii="Arial" w:hAnsi="Arial" w:cs="Arial"/>
          <w:sz w:val="22"/>
          <w:szCs w:val="22"/>
        </w:rPr>
        <w:t>Ostatní ustanovení smlouvy</w:t>
      </w:r>
      <w:r w:rsidR="001910F1" w:rsidRPr="001A448D">
        <w:rPr>
          <w:rFonts w:ascii="Arial" w:hAnsi="Arial" w:cs="Arial"/>
          <w:sz w:val="22"/>
          <w:szCs w:val="22"/>
        </w:rPr>
        <w:t xml:space="preserve"> zůstávají v</w:t>
      </w:r>
      <w:r w:rsidRPr="001A448D">
        <w:rPr>
          <w:rFonts w:ascii="Arial" w:hAnsi="Arial" w:cs="Arial"/>
          <w:sz w:val="22"/>
          <w:szCs w:val="22"/>
        </w:rPr>
        <w:t> </w:t>
      </w:r>
      <w:r w:rsidR="001910F1" w:rsidRPr="001A448D">
        <w:rPr>
          <w:rFonts w:ascii="Arial" w:hAnsi="Arial" w:cs="Arial"/>
          <w:sz w:val="22"/>
          <w:szCs w:val="22"/>
        </w:rPr>
        <w:t>platnosti</w:t>
      </w:r>
      <w:r w:rsidRPr="001A448D">
        <w:rPr>
          <w:rFonts w:ascii="Arial" w:hAnsi="Arial" w:cs="Arial"/>
          <w:sz w:val="22"/>
          <w:szCs w:val="22"/>
        </w:rPr>
        <w:t>.</w:t>
      </w:r>
    </w:p>
    <w:p w:rsidR="001A448D" w:rsidRDefault="001A448D" w:rsidP="001A448D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:rsidR="001A448D" w:rsidRPr="001A448D" w:rsidRDefault="001A448D" w:rsidP="001A448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448D">
        <w:rPr>
          <w:rFonts w:ascii="Arial" w:hAnsi="Arial" w:cs="Arial"/>
          <w:sz w:val="22"/>
          <w:szCs w:val="22"/>
        </w:rPr>
        <w:t>Tento dodatek je vyhotoven ve dvou stejnopisech, z nichž každá strana obdrží po jednom.</w:t>
      </w:r>
    </w:p>
    <w:p w:rsidR="001910F1" w:rsidRPr="001910F1" w:rsidRDefault="001910F1" w:rsidP="001910F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lastRenderedPageBreak/>
        <w:t xml:space="preserve">V Praze dne: </w:t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  <w:t>V Praze dne:</w:t>
      </w: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>____________________</w:t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  <w:t>____________________</w:t>
      </w:r>
    </w:p>
    <w:p w:rsidR="002C5784" w:rsidRPr="008C4CEB" w:rsidRDefault="002C5784" w:rsidP="002C5784">
      <w:pPr>
        <w:jc w:val="both"/>
        <w:rPr>
          <w:rFonts w:ascii="Arial" w:hAnsi="Arial" w:cs="Arial"/>
          <w:sz w:val="22"/>
          <w:szCs w:val="22"/>
        </w:rPr>
      </w:pPr>
      <w:r w:rsidRPr="008C4CEB">
        <w:rPr>
          <w:rFonts w:ascii="Arial" w:hAnsi="Arial" w:cs="Arial"/>
          <w:sz w:val="22"/>
          <w:szCs w:val="22"/>
        </w:rPr>
        <w:tab/>
        <w:t>zhotovitel</w:t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</w:r>
      <w:r w:rsidRPr="008C4CEB">
        <w:rPr>
          <w:rFonts w:ascii="Arial" w:hAnsi="Arial" w:cs="Arial"/>
          <w:sz w:val="22"/>
          <w:szCs w:val="22"/>
        </w:rPr>
        <w:tab/>
        <w:t>objednatel</w:t>
      </w:r>
    </w:p>
    <w:p w:rsidR="002C5784" w:rsidRPr="008C4CEB" w:rsidRDefault="002C5784" w:rsidP="00CA739C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CA739C" w:rsidRPr="008C4CEB" w:rsidRDefault="00CA739C" w:rsidP="00CA739C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2"/>
          <w:szCs w:val="22"/>
        </w:rPr>
      </w:pPr>
    </w:p>
    <w:p w:rsidR="006B5F54" w:rsidRPr="008C4CEB" w:rsidRDefault="006B5F54">
      <w:pPr>
        <w:rPr>
          <w:rFonts w:ascii="Arial" w:hAnsi="Arial" w:cs="Arial"/>
          <w:color w:val="00B0F0"/>
        </w:rPr>
      </w:pPr>
    </w:p>
    <w:sectPr w:rsidR="006B5F54" w:rsidRPr="008C4CEB" w:rsidSect="00E51601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E">
    <w:altName w:val="Times New Roman"/>
    <w:charset w:val="EE"/>
    <w:family w:val="swiss"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C62"/>
    <w:multiLevelType w:val="hybridMultilevel"/>
    <w:tmpl w:val="435C8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7BD"/>
    <w:multiLevelType w:val="hybridMultilevel"/>
    <w:tmpl w:val="F6E8AC3A"/>
    <w:lvl w:ilvl="0" w:tplc="0E1EF1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3BD2"/>
    <w:multiLevelType w:val="hybridMultilevel"/>
    <w:tmpl w:val="35788ECE"/>
    <w:lvl w:ilvl="0" w:tplc="E3B086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7BB8"/>
    <w:multiLevelType w:val="hybridMultilevel"/>
    <w:tmpl w:val="0EE25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008C6"/>
    <w:multiLevelType w:val="hybridMultilevel"/>
    <w:tmpl w:val="9BBC1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1244"/>
    <w:multiLevelType w:val="hybridMultilevel"/>
    <w:tmpl w:val="56B24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97DC2"/>
    <w:multiLevelType w:val="hybridMultilevel"/>
    <w:tmpl w:val="9BBC1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9C"/>
    <w:rsid w:val="0007125D"/>
    <w:rsid w:val="00134C87"/>
    <w:rsid w:val="00177534"/>
    <w:rsid w:val="001910F1"/>
    <w:rsid w:val="001A448D"/>
    <w:rsid w:val="001B5530"/>
    <w:rsid w:val="001C7E09"/>
    <w:rsid w:val="001D4C15"/>
    <w:rsid w:val="002775FD"/>
    <w:rsid w:val="002804AE"/>
    <w:rsid w:val="002B3AF6"/>
    <w:rsid w:val="002B674D"/>
    <w:rsid w:val="002C5784"/>
    <w:rsid w:val="002D69F2"/>
    <w:rsid w:val="00316868"/>
    <w:rsid w:val="00327571"/>
    <w:rsid w:val="003B2384"/>
    <w:rsid w:val="00413406"/>
    <w:rsid w:val="00417916"/>
    <w:rsid w:val="00475EAA"/>
    <w:rsid w:val="00476B95"/>
    <w:rsid w:val="004A2BFD"/>
    <w:rsid w:val="00554B1D"/>
    <w:rsid w:val="00560B75"/>
    <w:rsid w:val="005D4F43"/>
    <w:rsid w:val="00613D24"/>
    <w:rsid w:val="00630351"/>
    <w:rsid w:val="00667328"/>
    <w:rsid w:val="0068028C"/>
    <w:rsid w:val="00695157"/>
    <w:rsid w:val="006B5F54"/>
    <w:rsid w:val="006E68EF"/>
    <w:rsid w:val="006F3EC7"/>
    <w:rsid w:val="00746318"/>
    <w:rsid w:val="0075418F"/>
    <w:rsid w:val="00760518"/>
    <w:rsid w:val="007B33A8"/>
    <w:rsid w:val="007B6E35"/>
    <w:rsid w:val="007F175C"/>
    <w:rsid w:val="007F67F3"/>
    <w:rsid w:val="0080261D"/>
    <w:rsid w:val="0082058B"/>
    <w:rsid w:val="008444A6"/>
    <w:rsid w:val="008C4CEB"/>
    <w:rsid w:val="008E0F30"/>
    <w:rsid w:val="00930F45"/>
    <w:rsid w:val="00967018"/>
    <w:rsid w:val="009A6F26"/>
    <w:rsid w:val="009E5528"/>
    <w:rsid w:val="00AB0D96"/>
    <w:rsid w:val="00AB5266"/>
    <w:rsid w:val="00B8324D"/>
    <w:rsid w:val="00BE6AB7"/>
    <w:rsid w:val="00C37A9B"/>
    <w:rsid w:val="00CA739C"/>
    <w:rsid w:val="00CB2D5A"/>
    <w:rsid w:val="00CD268F"/>
    <w:rsid w:val="00CE5696"/>
    <w:rsid w:val="00D82C37"/>
    <w:rsid w:val="00D95F4C"/>
    <w:rsid w:val="00DA59A6"/>
    <w:rsid w:val="00DC3F8F"/>
    <w:rsid w:val="00E16BB0"/>
    <w:rsid w:val="00E51601"/>
    <w:rsid w:val="00E70F27"/>
    <w:rsid w:val="00E95C4B"/>
    <w:rsid w:val="00F27F06"/>
    <w:rsid w:val="00F43AC6"/>
    <w:rsid w:val="00F632CD"/>
    <w:rsid w:val="00FC5C0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8649"/>
  <w15:docId w15:val="{65AAC740-0B18-4397-9AF9-D29AB2A4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5C03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FC5C03"/>
    <w:rPr>
      <w:rFonts w:ascii="TimesE" w:eastAsia="Times New Roman" w:hAnsi="TimesE" w:cs="TimesE"/>
      <w:color w:val="000000"/>
      <w:sz w:val="24"/>
      <w:szCs w:val="24"/>
      <w:lang w:eastAsia="cs-CZ"/>
    </w:rPr>
  </w:style>
  <w:style w:type="paragraph" w:customStyle="1" w:styleId="dka">
    <w:name w:val="Řádka"/>
    <w:rsid w:val="00FC5C03"/>
    <w:pPr>
      <w:widowControl w:val="0"/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5784"/>
    <w:pPr>
      <w:ind w:left="720"/>
      <w:contextualSpacing/>
    </w:pPr>
  </w:style>
  <w:style w:type="paragraph" w:customStyle="1" w:styleId="Znaka1">
    <w:name w:val="Značka 1"/>
    <w:rsid w:val="00FF2D13"/>
    <w:pPr>
      <w:widowControl w:val="0"/>
      <w:autoSpaceDE w:val="0"/>
      <w:autoSpaceDN w:val="0"/>
      <w:adjustRightInd w:val="0"/>
      <w:spacing w:before="141" w:after="0" w:line="240" w:lineRule="auto"/>
      <w:ind w:left="1048"/>
    </w:pPr>
    <w:rPr>
      <w:rFonts w:ascii="TimesE" w:eastAsia="Times New Roman" w:hAnsi="TimesE" w:cs="TimesE"/>
      <w:color w:val="000000"/>
      <w:sz w:val="24"/>
      <w:szCs w:val="24"/>
      <w:lang w:eastAsia="cs-CZ"/>
    </w:rPr>
  </w:style>
  <w:style w:type="character" w:styleId="Hypertextovodkaz">
    <w:name w:val="Hyperlink"/>
    <w:rsid w:val="00FF2D1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4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Vavřík</dc:creator>
  <cp:lastModifiedBy>Eva Štěpánová</cp:lastModifiedBy>
  <cp:revision>6</cp:revision>
  <cp:lastPrinted>2015-10-20T11:05:00Z</cp:lastPrinted>
  <dcterms:created xsi:type="dcterms:W3CDTF">2018-02-26T09:57:00Z</dcterms:created>
  <dcterms:modified xsi:type="dcterms:W3CDTF">2018-03-15T10:21:00Z</dcterms:modified>
</cp:coreProperties>
</file>