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left w:val="single" w:sz="6" w:space="0" w:color="D9E5F3"/>
          <w:bottom w:val="single" w:sz="6" w:space="0" w:color="D9E5F3"/>
          <w:right w:val="single" w:sz="6" w:space="0" w:color="D9E5F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7"/>
      </w:tblGrid>
      <w:tr w:rsidR="0032674F" w:rsidRPr="0032674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3634"/>
              <w:gridCol w:w="1329"/>
              <w:gridCol w:w="1720"/>
              <w:gridCol w:w="1717"/>
            </w:tblGrid>
            <w:tr w:rsidR="0032674F" w:rsidRPr="0032674F">
              <w:trPr>
                <w:trHeight w:val="285"/>
              </w:trPr>
              <w:tc>
                <w:tcPr>
                  <w:tcW w:w="0" w:type="auto"/>
                  <w:tcBorders>
                    <w:top w:val="single" w:sz="6" w:space="0" w:color="E6E6E6"/>
                    <w:right w:val="single" w:sz="6" w:space="0" w:color="E6E6E6"/>
                  </w:tcBorders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674F" w:rsidRPr="0032674F" w:rsidRDefault="0032674F" w:rsidP="0032674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E-mail</w:t>
                  </w:r>
                </w:p>
              </w:tc>
              <w:tc>
                <w:tcPr>
                  <w:tcW w:w="0" w:type="auto"/>
                  <w:tcBorders>
                    <w:top w:val="single" w:sz="6" w:space="0" w:color="E6E6E6"/>
                    <w:right w:val="single" w:sz="6" w:space="0" w:color="E6E6E6"/>
                  </w:tcBorders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674F" w:rsidRPr="0032674F" w:rsidRDefault="0032674F" w:rsidP="0032674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POSTSHOP.cz - Přijatá objednávka 201816249</w:t>
                  </w:r>
                </w:p>
              </w:tc>
              <w:tc>
                <w:tcPr>
                  <w:tcW w:w="0" w:type="auto"/>
                  <w:tcBorders>
                    <w:top w:val="single" w:sz="6" w:space="0" w:color="E6E6E6"/>
                    <w:right w:val="single" w:sz="6" w:space="0" w:color="E6E6E6"/>
                  </w:tcBorders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674F" w:rsidRPr="0032674F" w:rsidRDefault="0032674F" w:rsidP="0032674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xxxxxxxxxxxxxx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E6E6E6"/>
                    <w:right w:val="single" w:sz="6" w:space="0" w:color="E6E6E6"/>
                  </w:tcBorders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674F" w:rsidRPr="0032674F" w:rsidRDefault="0032674F" w:rsidP="0032674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 05.03.2018 13:27</w:t>
                  </w:r>
                </w:p>
              </w:tc>
              <w:tc>
                <w:tcPr>
                  <w:tcW w:w="0" w:type="auto"/>
                  <w:tcBorders>
                    <w:top w:val="single" w:sz="6" w:space="0" w:color="E6E6E6"/>
                  </w:tcBorders>
                  <w:shd w:val="clear" w:color="auto" w:fill="FAFAF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674F" w:rsidRPr="0032674F" w:rsidRDefault="0032674F" w:rsidP="0032674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hyperlink r:id="rId4" w:history="1">
                    <w:r w:rsidRPr="0032674F">
                      <w:rPr>
                        <w:rFonts w:ascii="Tahoma" w:eastAsia="Times New Roman" w:hAnsi="Tahoma" w:cs="Tahoma"/>
                        <w:color w:val="AF8545"/>
                        <w:sz w:val="17"/>
                        <w:szCs w:val="17"/>
                        <w:lang w:eastAsia="cs-CZ"/>
                      </w:rPr>
                      <w:t>FA201816249Pro.pdf</w:t>
                    </w:r>
                  </w:hyperlink>
                </w:p>
              </w:tc>
            </w:tr>
          </w:tbl>
          <w:p w:rsidR="0032674F" w:rsidRPr="0032674F" w:rsidRDefault="0032674F" w:rsidP="0032674F">
            <w:pPr>
              <w:spacing w:after="25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cs-CZ"/>
              </w:rPr>
            </w:pPr>
          </w:p>
        </w:tc>
      </w:tr>
    </w:tbl>
    <w:p w:rsidR="0032674F" w:rsidRPr="0032674F" w:rsidRDefault="0032674F" w:rsidP="0032674F">
      <w:pPr>
        <w:spacing w:after="0" w:line="240" w:lineRule="auto"/>
        <w:rPr>
          <w:rFonts w:ascii="Tahoma" w:eastAsia="Times New Roman" w:hAnsi="Tahoma" w:cs="Tahoma"/>
          <w:vanish/>
          <w:color w:val="333333"/>
          <w:sz w:val="17"/>
          <w:szCs w:val="17"/>
          <w:lang w:eastAsia="cs-CZ"/>
        </w:rPr>
      </w:pPr>
    </w:p>
    <w:tbl>
      <w:tblPr>
        <w:tblW w:w="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9"/>
      </w:tblGrid>
      <w:tr w:rsidR="0032674F" w:rsidRPr="0032674F" w:rsidTr="0032674F">
        <w:trPr>
          <w:tblCellSpacing w:w="0" w:type="dxa"/>
        </w:trPr>
        <w:tc>
          <w:tcPr>
            <w:tcW w:w="11509" w:type="dxa"/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674F" w:rsidRPr="0032674F" w:rsidRDefault="0032674F" w:rsidP="0032674F">
            <w:pPr>
              <w:spacing w:before="225" w:after="255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32674F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cs-CZ"/>
              </w:rPr>
              <w:t>Detaily</w:t>
            </w:r>
          </w:p>
        </w:tc>
      </w:tr>
      <w:tr w:rsidR="0032674F" w:rsidRPr="0032674F" w:rsidTr="0032674F">
        <w:trPr>
          <w:tblCellSpacing w:w="0" w:type="dxa"/>
        </w:trPr>
        <w:tc>
          <w:tcPr>
            <w:tcW w:w="11509" w:type="dxa"/>
            <w:vAlign w:val="center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"/>
              <w:gridCol w:w="10517"/>
            </w:tblGrid>
            <w:tr w:rsidR="0032674F" w:rsidRPr="0032674F" w:rsidTr="0032674F">
              <w:trPr>
                <w:tblCellSpacing w:w="0" w:type="dxa"/>
              </w:trPr>
              <w:tc>
                <w:tcPr>
                  <w:tcW w:w="431" w:type="pct"/>
                  <w:shd w:val="clear" w:color="auto" w:fill="F7F7F7"/>
                  <w:tcMar>
                    <w:top w:w="45" w:type="dxa"/>
                    <w:left w:w="150" w:type="dxa"/>
                    <w:bottom w:w="45" w:type="dxa"/>
                    <w:right w:w="90" w:type="dxa"/>
                  </w:tcMar>
                  <w:hideMark/>
                </w:tcPr>
                <w:p w:rsidR="0032674F" w:rsidRPr="0032674F" w:rsidRDefault="0032674F" w:rsidP="0032674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Předmět</w:t>
                  </w:r>
                </w:p>
              </w:tc>
              <w:tc>
                <w:tcPr>
                  <w:tcW w:w="4569" w:type="pct"/>
                  <w:shd w:val="clear" w:color="auto" w:fill="F7F7F7"/>
                  <w:tcMar>
                    <w:top w:w="45" w:type="dxa"/>
                    <w:left w:w="90" w:type="dxa"/>
                    <w:bottom w:w="45" w:type="dxa"/>
                    <w:right w:w="150" w:type="dxa"/>
                  </w:tcMar>
                  <w:hideMark/>
                </w:tcPr>
                <w:p w:rsidR="0032674F" w:rsidRPr="0032674F" w:rsidRDefault="0032674F" w:rsidP="0032674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POSTSHOP.cz - Detaily objednávky 201816249</w:t>
                  </w:r>
                </w:p>
              </w:tc>
            </w:tr>
            <w:tr w:rsidR="0032674F" w:rsidRPr="0032674F" w:rsidTr="0032674F">
              <w:trPr>
                <w:tblCellSpacing w:w="0" w:type="dxa"/>
              </w:trPr>
              <w:tc>
                <w:tcPr>
                  <w:tcW w:w="431" w:type="pct"/>
                  <w:shd w:val="clear" w:color="auto" w:fill="F7F7F7"/>
                  <w:tcMar>
                    <w:top w:w="45" w:type="dxa"/>
                    <w:left w:w="150" w:type="dxa"/>
                    <w:bottom w:w="45" w:type="dxa"/>
                    <w:right w:w="90" w:type="dxa"/>
                  </w:tcMar>
                  <w:hideMark/>
                </w:tcPr>
                <w:p w:rsidR="0032674F" w:rsidRPr="0032674F" w:rsidRDefault="0032674F" w:rsidP="0032674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Popis</w:t>
                  </w:r>
                </w:p>
              </w:tc>
              <w:tc>
                <w:tcPr>
                  <w:tcW w:w="4569" w:type="pct"/>
                  <w:shd w:val="clear" w:color="auto" w:fill="F7F7F7"/>
                  <w:tcMar>
                    <w:top w:w="45" w:type="dxa"/>
                    <w:left w:w="90" w:type="dxa"/>
                    <w:bottom w:w="45" w:type="dxa"/>
                    <w:right w:w="150" w:type="dxa"/>
                  </w:tcMar>
                  <w:hideMark/>
                </w:tcPr>
                <w:p w:rsidR="0032674F" w:rsidRPr="0032674F" w:rsidRDefault="0032674F" w:rsidP="0032674F">
                  <w:pPr>
                    <w:spacing w:after="24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Adresa identifikující odběratele</w:t>
                  </w:r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--------------------------------</w:t>
                  </w:r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Jméno nebo obchodní jméno odběratele (1. část): Krajské ředitelství Policie Jihomoravského kraje - Odbor informačních a komunikačních technologií</w:t>
                  </w:r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Jméno nebo obchodní jméno odběratele (2. část):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xxxxxxxx</w:t>
                  </w:r>
                  <w:proofErr w:type="spellEnd"/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Ulice a číslo: Kounicova 24</w:t>
                  </w:r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PSČ: 611 32</w:t>
                  </w:r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Město: Brno</w:t>
                  </w:r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Adresa pro dodání</w:t>
                  </w:r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-----------------</w:t>
                  </w:r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Jméno nebo obchodní jméno odběratele (1. část): Krajské ředitelství Policie Jihomoravského kraje - Odbor informačních a komunikačních technologií, Oddělení provozně-projekční</w:t>
                  </w:r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Jméno nebo obchodní jméno odběratele (2. část): Krajské ředitelství Policie Jihomoravského kraje - Odbor informační</w:t>
                  </w: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ch a komunikačních technologií,</w:t>
                  </w:r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Ulice a číslo: Kounicova 24</w:t>
                  </w:r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PSČ: 611 32</w:t>
                  </w:r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Město: Brno</w:t>
                  </w:r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IČO: 75151499</w:t>
                  </w:r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DIČ: </w:t>
                  </w:r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E-mailová adresa: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xxxxxxxx</w:t>
                  </w:r>
                  <w:proofErr w:type="spellEnd"/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Telefonní číslo: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xxxxxxxx</w:t>
                  </w:r>
                  <w:proofErr w:type="spellEnd"/>
                </w:p>
                <w:tbl>
                  <w:tblPr>
                    <w:tblW w:w="10414" w:type="dxa"/>
                    <w:tblCellSpacing w:w="15" w:type="dxa"/>
                    <w:tblLayout w:type="fixed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6"/>
                    <w:gridCol w:w="993"/>
                    <w:gridCol w:w="728"/>
                    <w:gridCol w:w="1011"/>
                    <w:gridCol w:w="985"/>
                    <w:gridCol w:w="961"/>
                    <w:gridCol w:w="1527"/>
                    <w:gridCol w:w="775"/>
                    <w:gridCol w:w="1152"/>
                    <w:gridCol w:w="1096"/>
                  </w:tblGrid>
                  <w:tr w:rsidR="0032674F" w:rsidRPr="0032674F" w:rsidTr="0032674F">
                    <w:trPr>
                      <w:tblCellSpacing w:w="15" w:type="dxa"/>
                    </w:trPr>
                    <w:tc>
                      <w:tcPr>
                        <w:tcW w:w="1141" w:type="dxa"/>
                        <w:shd w:val="clear" w:color="auto" w:fill="B0B0B0"/>
                        <w:hideMark/>
                      </w:tcPr>
                      <w:p w:rsidR="0032674F" w:rsidRPr="0032674F" w:rsidRDefault="0032674F" w:rsidP="003267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32674F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Produkt (KZM)</w:t>
                        </w:r>
                      </w:p>
                    </w:tc>
                    <w:tc>
                      <w:tcPr>
                        <w:tcW w:w="963" w:type="dxa"/>
                        <w:shd w:val="clear" w:color="auto" w:fill="B0B0B0"/>
                        <w:hideMark/>
                      </w:tcPr>
                      <w:p w:rsidR="0032674F" w:rsidRPr="0032674F" w:rsidRDefault="0032674F" w:rsidP="003267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32674F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Název</w:t>
                        </w:r>
                      </w:p>
                    </w:tc>
                    <w:tc>
                      <w:tcPr>
                        <w:tcW w:w="698" w:type="dxa"/>
                        <w:shd w:val="clear" w:color="auto" w:fill="B0B0B0"/>
                        <w:hideMark/>
                      </w:tcPr>
                      <w:p w:rsidR="0032674F" w:rsidRPr="0032674F" w:rsidRDefault="0032674F" w:rsidP="003267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32674F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Množství</w:t>
                        </w:r>
                      </w:p>
                    </w:tc>
                    <w:tc>
                      <w:tcPr>
                        <w:tcW w:w="981" w:type="dxa"/>
                        <w:shd w:val="clear" w:color="auto" w:fill="B0B0B0"/>
                        <w:hideMark/>
                      </w:tcPr>
                      <w:p w:rsidR="0032674F" w:rsidRPr="0032674F" w:rsidRDefault="0032674F" w:rsidP="003267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32674F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Cena</w:t>
                        </w:r>
                      </w:p>
                    </w:tc>
                    <w:tc>
                      <w:tcPr>
                        <w:tcW w:w="955" w:type="dxa"/>
                        <w:shd w:val="clear" w:color="auto" w:fill="B0B0B0"/>
                        <w:hideMark/>
                      </w:tcPr>
                      <w:p w:rsidR="0032674F" w:rsidRPr="0032674F" w:rsidRDefault="0032674F" w:rsidP="003267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32674F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Procentní sleva</w:t>
                        </w:r>
                      </w:p>
                    </w:tc>
                    <w:tc>
                      <w:tcPr>
                        <w:tcW w:w="931" w:type="dxa"/>
                        <w:shd w:val="clear" w:color="auto" w:fill="B0B0B0"/>
                        <w:hideMark/>
                      </w:tcPr>
                      <w:p w:rsidR="0032674F" w:rsidRPr="0032674F" w:rsidRDefault="0032674F" w:rsidP="003267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32674F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Způsob úhrady</w:t>
                        </w:r>
                      </w:p>
                    </w:tc>
                    <w:tc>
                      <w:tcPr>
                        <w:tcW w:w="1497" w:type="dxa"/>
                        <w:shd w:val="clear" w:color="auto" w:fill="B0B0B0"/>
                        <w:hideMark/>
                      </w:tcPr>
                      <w:p w:rsidR="0032674F" w:rsidRPr="0032674F" w:rsidRDefault="0032674F" w:rsidP="003267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32674F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Druh dodací služby (NP|DR|NB|OO)</w:t>
                        </w:r>
                      </w:p>
                    </w:tc>
                    <w:tc>
                      <w:tcPr>
                        <w:tcW w:w="745" w:type="dxa"/>
                        <w:shd w:val="clear" w:color="auto" w:fill="B0B0B0"/>
                        <w:hideMark/>
                      </w:tcPr>
                      <w:p w:rsidR="0032674F" w:rsidRPr="0032674F" w:rsidRDefault="0032674F" w:rsidP="003267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32674F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Časové pásmo</w:t>
                        </w:r>
                      </w:p>
                    </w:tc>
                    <w:tc>
                      <w:tcPr>
                        <w:tcW w:w="1122" w:type="dxa"/>
                        <w:shd w:val="clear" w:color="auto" w:fill="B0B0B0"/>
                        <w:hideMark/>
                      </w:tcPr>
                      <w:p w:rsidR="0032674F" w:rsidRPr="0032674F" w:rsidRDefault="0032674F" w:rsidP="003267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32674F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Položka objednávky</w:t>
                        </w:r>
                      </w:p>
                    </w:tc>
                    <w:tc>
                      <w:tcPr>
                        <w:tcW w:w="1051" w:type="dxa"/>
                        <w:shd w:val="clear" w:color="auto" w:fill="B0B0B0"/>
                        <w:hideMark/>
                      </w:tcPr>
                      <w:p w:rsidR="0032674F" w:rsidRPr="0032674F" w:rsidRDefault="0032674F" w:rsidP="003267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</w:pPr>
                        <w:r w:rsidRPr="0032674F">
                          <w:rPr>
                            <w:rFonts w:ascii="Tahoma" w:eastAsia="Times New Roman" w:hAnsi="Tahoma" w:cs="Tahoma"/>
                            <w:b/>
                            <w:bCs/>
                            <w:color w:val="FFFFFF"/>
                            <w:sz w:val="17"/>
                            <w:szCs w:val="17"/>
                            <w:lang w:eastAsia="cs-CZ"/>
                          </w:rPr>
                          <w:t>Platební podmínky (termín splatnosti)</w:t>
                        </w:r>
                      </w:p>
                    </w:tc>
                  </w:tr>
                  <w:tr w:rsidR="0032674F" w:rsidRPr="0032674F" w:rsidTr="0032674F">
                    <w:trPr>
                      <w:tblCellSpacing w:w="15" w:type="dxa"/>
                    </w:trPr>
                    <w:tc>
                      <w:tcPr>
                        <w:tcW w:w="1141" w:type="dxa"/>
                        <w:shd w:val="clear" w:color="auto" w:fill="F7F7F7"/>
                        <w:hideMark/>
                      </w:tcPr>
                      <w:p w:rsidR="0032674F" w:rsidRPr="0032674F" w:rsidRDefault="0032674F" w:rsidP="003267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32674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3912140006</w:t>
                        </w:r>
                      </w:p>
                    </w:tc>
                    <w:tc>
                      <w:tcPr>
                        <w:tcW w:w="963" w:type="dxa"/>
                        <w:shd w:val="clear" w:color="auto" w:fill="F7F7F7"/>
                        <w:hideMark/>
                      </w:tcPr>
                      <w:p w:rsidR="0032674F" w:rsidRPr="0032674F" w:rsidRDefault="0032674F" w:rsidP="003267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32674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TokenME</w:t>
                        </w:r>
                        <w:proofErr w:type="spellEnd"/>
                        <w:r w:rsidRPr="0032674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(5000-9999 ks)</w:t>
                        </w:r>
                      </w:p>
                    </w:tc>
                    <w:tc>
                      <w:tcPr>
                        <w:tcW w:w="698" w:type="dxa"/>
                        <w:shd w:val="clear" w:color="auto" w:fill="F7F7F7"/>
                        <w:hideMark/>
                      </w:tcPr>
                      <w:p w:rsidR="0032674F" w:rsidRPr="0032674F" w:rsidRDefault="0032674F" w:rsidP="003267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32674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300</w:t>
                        </w:r>
                      </w:p>
                    </w:tc>
                    <w:tc>
                      <w:tcPr>
                        <w:tcW w:w="981" w:type="dxa"/>
                        <w:shd w:val="clear" w:color="auto" w:fill="F7F7F7"/>
                        <w:hideMark/>
                      </w:tcPr>
                      <w:p w:rsidR="0032674F" w:rsidRPr="0032674F" w:rsidRDefault="0032674F" w:rsidP="003267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xxx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</w:t>
                        </w:r>
                        <w:r w:rsidRPr="0032674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Kč</w:t>
                        </w:r>
                      </w:p>
                    </w:tc>
                    <w:tc>
                      <w:tcPr>
                        <w:tcW w:w="955" w:type="dxa"/>
                        <w:shd w:val="clear" w:color="auto" w:fill="F7F7F7"/>
                        <w:hideMark/>
                      </w:tcPr>
                      <w:p w:rsidR="0032674F" w:rsidRPr="0032674F" w:rsidRDefault="0032674F" w:rsidP="003267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32674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0,00</w:t>
                        </w:r>
                      </w:p>
                    </w:tc>
                    <w:tc>
                      <w:tcPr>
                        <w:tcW w:w="931" w:type="dxa"/>
                        <w:shd w:val="clear" w:color="auto" w:fill="F7F7F7"/>
                        <w:hideMark/>
                      </w:tcPr>
                      <w:p w:rsidR="0032674F" w:rsidRPr="0032674F" w:rsidRDefault="0032674F" w:rsidP="003267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32674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Proforma</w:t>
                        </w:r>
                        <w:proofErr w:type="spellEnd"/>
                        <w:r w:rsidRPr="0032674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faktura</w:t>
                        </w:r>
                      </w:p>
                    </w:tc>
                    <w:tc>
                      <w:tcPr>
                        <w:tcW w:w="1497" w:type="dxa"/>
                        <w:shd w:val="clear" w:color="auto" w:fill="F7F7F7"/>
                        <w:hideMark/>
                      </w:tcPr>
                      <w:p w:rsidR="0032674F" w:rsidRPr="0032674F" w:rsidRDefault="0032674F" w:rsidP="003267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32674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DR</w:t>
                        </w:r>
                      </w:p>
                    </w:tc>
                    <w:tc>
                      <w:tcPr>
                        <w:tcW w:w="745" w:type="dxa"/>
                        <w:shd w:val="clear" w:color="auto" w:fill="F7F7F7"/>
                        <w:hideMark/>
                      </w:tcPr>
                      <w:p w:rsidR="0032674F" w:rsidRPr="0032674F" w:rsidRDefault="0032674F" w:rsidP="003267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32674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1A</w:t>
                        </w:r>
                      </w:p>
                    </w:tc>
                    <w:tc>
                      <w:tcPr>
                        <w:tcW w:w="1122" w:type="dxa"/>
                        <w:shd w:val="clear" w:color="auto" w:fill="F7F7F7"/>
                        <w:hideMark/>
                      </w:tcPr>
                      <w:p w:rsidR="0032674F" w:rsidRPr="0032674F" w:rsidRDefault="0032674F" w:rsidP="003267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32674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201816249</w:t>
                        </w:r>
                      </w:p>
                    </w:tc>
                    <w:tc>
                      <w:tcPr>
                        <w:tcW w:w="1051" w:type="dxa"/>
                        <w:shd w:val="clear" w:color="auto" w:fill="F7F7F7"/>
                        <w:hideMark/>
                      </w:tcPr>
                      <w:p w:rsidR="0032674F" w:rsidRPr="0032674F" w:rsidRDefault="0032674F" w:rsidP="003267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32674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28</w:t>
                        </w:r>
                      </w:p>
                    </w:tc>
                  </w:tr>
                  <w:tr w:rsidR="0032674F" w:rsidRPr="0032674F" w:rsidTr="0032674F">
                    <w:trPr>
                      <w:tblCellSpacing w:w="15" w:type="dxa"/>
                    </w:trPr>
                    <w:tc>
                      <w:tcPr>
                        <w:tcW w:w="1141" w:type="dxa"/>
                        <w:shd w:val="clear" w:color="auto" w:fill="F1F1F1"/>
                        <w:hideMark/>
                      </w:tcPr>
                      <w:p w:rsidR="0032674F" w:rsidRPr="0032674F" w:rsidRDefault="0032674F" w:rsidP="003267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32674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3901010151</w:t>
                        </w:r>
                      </w:p>
                    </w:tc>
                    <w:tc>
                      <w:tcPr>
                        <w:tcW w:w="963" w:type="dxa"/>
                        <w:shd w:val="clear" w:color="auto" w:fill="F1F1F1"/>
                        <w:hideMark/>
                      </w:tcPr>
                      <w:p w:rsidR="0032674F" w:rsidRPr="0032674F" w:rsidRDefault="0032674F" w:rsidP="003267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32674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Expediční poplatek (Balík Do ruky)</w:t>
                        </w:r>
                      </w:p>
                    </w:tc>
                    <w:tc>
                      <w:tcPr>
                        <w:tcW w:w="698" w:type="dxa"/>
                        <w:shd w:val="clear" w:color="auto" w:fill="F1F1F1"/>
                        <w:hideMark/>
                      </w:tcPr>
                      <w:p w:rsidR="0032674F" w:rsidRPr="0032674F" w:rsidRDefault="0032674F" w:rsidP="003267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32674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</w:t>
                        </w:r>
                      </w:p>
                    </w:tc>
                    <w:tc>
                      <w:tcPr>
                        <w:tcW w:w="981" w:type="dxa"/>
                        <w:shd w:val="clear" w:color="auto" w:fill="F1F1F1"/>
                        <w:hideMark/>
                      </w:tcPr>
                      <w:p w:rsidR="0032674F" w:rsidRPr="0032674F" w:rsidRDefault="0032674F" w:rsidP="003267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32674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0,00 Kč</w:t>
                        </w:r>
                      </w:p>
                    </w:tc>
                    <w:tc>
                      <w:tcPr>
                        <w:tcW w:w="955" w:type="dxa"/>
                        <w:shd w:val="clear" w:color="auto" w:fill="F1F1F1"/>
                        <w:hideMark/>
                      </w:tcPr>
                      <w:p w:rsidR="0032674F" w:rsidRPr="0032674F" w:rsidRDefault="0032674F" w:rsidP="003267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32674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100,00</w:t>
                        </w:r>
                      </w:p>
                    </w:tc>
                    <w:tc>
                      <w:tcPr>
                        <w:tcW w:w="931" w:type="dxa"/>
                        <w:shd w:val="clear" w:color="auto" w:fill="F1F1F1"/>
                        <w:hideMark/>
                      </w:tcPr>
                      <w:p w:rsidR="0032674F" w:rsidRPr="0032674F" w:rsidRDefault="0032674F" w:rsidP="003267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proofErr w:type="spellStart"/>
                        <w:r w:rsidRPr="0032674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Proforma</w:t>
                        </w:r>
                        <w:proofErr w:type="spellEnd"/>
                        <w:r w:rsidRPr="0032674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 xml:space="preserve"> faktura</w:t>
                        </w:r>
                      </w:p>
                    </w:tc>
                    <w:tc>
                      <w:tcPr>
                        <w:tcW w:w="1497" w:type="dxa"/>
                        <w:shd w:val="clear" w:color="auto" w:fill="F1F1F1"/>
                        <w:hideMark/>
                      </w:tcPr>
                      <w:p w:rsidR="0032674F" w:rsidRPr="0032674F" w:rsidRDefault="0032674F" w:rsidP="003267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32674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DR</w:t>
                        </w:r>
                      </w:p>
                    </w:tc>
                    <w:tc>
                      <w:tcPr>
                        <w:tcW w:w="745" w:type="dxa"/>
                        <w:shd w:val="clear" w:color="auto" w:fill="F1F1F1"/>
                        <w:hideMark/>
                      </w:tcPr>
                      <w:p w:rsidR="0032674F" w:rsidRPr="0032674F" w:rsidRDefault="0032674F" w:rsidP="003267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32674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1A</w:t>
                        </w:r>
                      </w:p>
                    </w:tc>
                    <w:tc>
                      <w:tcPr>
                        <w:tcW w:w="1122" w:type="dxa"/>
                        <w:shd w:val="clear" w:color="auto" w:fill="F1F1F1"/>
                        <w:hideMark/>
                      </w:tcPr>
                      <w:p w:rsidR="0032674F" w:rsidRPr="0032674F" w:rsidRDefault="0032674F" w:rsidP="003267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32674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201816249</w:t>
                        </w:r>
                      </w:p>
                    </w:tc>
                    <w:tc>
                      <w:tcPr>
                        <w:tcW w:w="1051" w:type="dxa"/>
                        <w:shd w:val="clear" w:color="auto" w:fill="F1F1F1"/>
                        <w:hideMark/>
                      </w:tcPr>
                      <w:p w:rsidR="0032674F" w:rsidRPr="0032674F" w:rsidRDefault="0032674F" w:rsidP="0032674F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</w:pPr>
                        <w:r w:rsidRPr="0032674F">
                          <w:rPr>
                            <w:rFonts w:ascii="Tahoma" w:eastAsia="Times New Roman" w:hAnsi="Tahoma" w:cs="Tahoma"/>
                            <w:color w:val="333333"/>
                            <w:sz w:val="17"/>
                            <w:szCs w:val="17"/>
                            <w:lang w:eastAsia="cs-CZ"/>
                          </w:rPr>
                          <w:t>28</w:t>
                        </w:r>
                      </w:p>
                    </w:tc>
                  </w:tr>
                </w:tbl>
                <w:p w:rsidR="0032674F" w:rsidRPr="0032674F" w:rsidRDefault="0032674F" w:rsidP="0032674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 xml:space="preserve">Celkem k úhradě s </w:t>
                  </w:r>
                  <w:proofErr w:type="spellStart"/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dph</w:t>
                  </w:r>
                  <w:proofErr w:type="spellEnd"/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:</w:t>
                  </w:r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>xxx</w:t>
                  </w:r>
                  <w:proofErr w:type="spellEnd"/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t xml:space="preserve"> Kč</w:t>
                  </w:r>
                  <w:bookmarkStart w:id="0" w:name="_GoBack"/>
                  <w:bookmarkEnd w:id="0"/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  <w:t>Poznámka od zákazníka:</w:t>
                  </w:r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32674F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  <w:br/>
                  </w:r>
                  <w:r w:rsidRPr="0032674F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Děkujeme za Vaší důvěru.</w:t>
                  </w:r>
                  <w:r w:rsidRPr="0032674F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Team POSTSHOP.cz</w:t>
                  </w:r>
                  <w:r w:rsidRPr="0032674F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--------------------------------</w:t>
                  </w:r>
                  <w:r w:rsidRPr="0032674F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+420 954 301 131</w:t>
                  </w:r>
                  <w:r w:rsidRPr="0032674F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 xml:space="preserve">Česká </w:t>
                  </w:r>
                  <w:proofErr w:type="spellStart"/>
                  <w:r w:rsidRPr="0032674F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pošta,s.p</w:t>
                  </w:r>
                  <w:proofErr w:type="spellEnd"/>
                  <w:r w:rsidRPr="0032674F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t>.</w:t>
                  </w:r>
                  <w:r w:rsidRPr="0032674F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Postshop ČP</w:t>
                  </w:r>
                  <w:r w:rsidRPr="0032674F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Ortenovo náměstí 542/16</w:t>
                  </w:r>
                  <w:r w:rsidRPr="0032674F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211 11 Praha 7</w:t>
                  </w:r>
                  <w:r w:rsidRPr="0032674F">
                    <w:rPr>
                      <w:rFonts w:ascii="Tahoma" w:eastAsia="Times New Roman" w:hAnsi="Tahoma" w:cs="Tahoma"/>
                      <w:color w:val="666666"/>
                      <w:sz w:val="17"/>
                      <w:szCs w:val="17"/>
                      <w:shd w:val="clear" w:color="auto" w:fill="FFFFFF"/>
                      <w:lang w:eastAsia="cs-CZ"/>
                    </w:rPr>
                    <w:br/>
                    <w:t>postshop@cpost.cz</w:t>
                  </w:r>
                </w:p>
                <w:p w:rsidR="0032674F" w:rsidRPr="0032674F" w:rsidRDefault="0032674F" w:rsidP="0032674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</w:p>
                <w:p w:rsidR="0032674F" w:rsidRPr="0032674F" w:rsidRDefault="0032674F" w:rsidP="0032674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cs-CZ"/>
                    </w:rPr>
                  </w:pPr>
                  <w:r w:rsidRPr="0032674F">
                    <w:rPr>
                      <w:rFonts w:ascii="Tahoma" w:eastAsia="Times New Roman" w:hAnsi="Tahoma" w:cs="Tahoma"/>
                      <w:noProof/>
                      <w:color w:val="333333"/>
                      <w:sz w:val="17"/>
                      <w:szCs w:val="17"/>
                      <w:lang w:eastAsia="cs-CZ"/>
                    </w:rPr>
                    <w:drawing>
                      <wp:inline distT="0" distB="0" distL="0" distR="0">
                        <wp:extent cx="1495425" cy="390525"/>
                        <wp:effectExtent l="0" t="0" r="9525" b="9525"/>
                        <wp:docPr id="1" name="Obrázek 1" descr="https://www.postshop.cz/netgenium/(S(hmkuqgftg54sdnh2go0dm5fj))/Download.aspx?Y5YjqdZJejfZ8+HekdwLlg==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ostshop.cz/netgenium/(S(hmkuqgftg54sdnh2go0dm5fj))/Download.aspx?Y5YjqdZJejfZ8+HekdwLlg==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2674F" w:rsidRPr="0032674F" w:rsidRDefault="0032674F" w:rsidP="0032674F">
            <w:pPr>
              <w:spacing w:before="225" w:after="255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cs-CZ"/>
              </w:rPr>
            </w:pPr>
          </w:p>
        </w:tc>
      </w:tr>
    </w:tbl>
    <w:p w:rsidR="005F1F0E" w:rsidRDefault="005F1F0E"/>
    <w:sectPr w:rsidR="005F1F0E" w:rsidSect="0032674F">
      <w:pgSz w:w="11906" w:h="16838"/>
      <w:pgMar w:top="284" w:right="11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4F"/>
    <w:rsid w:val="0032674F"/>
    <w:rsid w:val="005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5BFE1-A4EF-4985-90B1-C015253C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2674F"/>
    <w:rPr>
      <w:strike w:val="0"/>
      <w:dstrike w:val="0"/>
      <w:color w:val="333333"/>
      <w:u w:val="none"/>
      <w:effect w:val="none"/>
    </w:rPr>
  </w:style>
  <w:style w:type="character" w:customStyle="1" w:styleId="nobr1">
    <w:name w:val="nobr1"/>
    <w:basedOn w:val="Standardnpsmoodstavce"/>
    <w:rsid w:val="00326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34877">
      <w:bodyDiv w:val="1"/>
      <w:marLeft w:val="150"/>
      <w:marRight w:val="1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ostshop.cz/netgenium/(S(hmkuqgftg54sdnh2go0dm5fj))/Download.aspx?lJy8RuxCvUDGhdUVAxOaD2cjicd0fmWvim8fIGWaWj0T9dSDrVvRPonyGZWafri1njj/pWDdrzmpRkwi0wwEMix+Npe9e42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Škorpík Filip Ing.</dc:creator>
  <cp:keywords/>
  <dc:description/>
  <cp:lastModifiedBy>Škorpík Filip Ing.</cp:lastModifiedBy>
  <cp:revision>1</cp:revision>
  <dcterms:created xsi:type="dcterms:W3CDTF">2018-03-07T15:48:00Z</dcterms:created>
  <dcterms:modified xsi:type="dcterms:W3CDTF">2018-03-07T15:50:00Z</dcterms:modified>
</cp:coreProperties>
</file>