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B" w:rsidRPr="008730DC" w:rsidRDefault="00697C5B" w:rsidP="00697C5B">
      <w:pPr>
        <w:jc w:val="right"/>
        <w:rPr>
          <w:b/>
          <w:sz w:val="24"/>
          <w:szCs w:val="24"/>
        </w:rPr>
      </w:pPr>
      <w:r w:rsidRPr="008730DC">
        <w:t xml:space="preserve">Č.j. </w:t>
      </w:r>
      <w:r w:rsidR="004205A8" w:rsidRPr="004205A8">
        <w:t>SPU 042081/2018/104/</w:t>
      </w:r>
      <w:proofErr w:type="spellStart"/>
      <w:r w:rsidR="004205A8" w:rsidRPr="004205A8">
        <w:t>Sza</w:t>
      </w:r>
      <w:proofErr w:type="spellEnd"/>
    </w:p>
    <w:p w:rsidR="00697C5B" w:rsidRPr="003550A8" w:rsidRDefault="00697C5B" w:rsidP="00697C5B">
      <w:pPr>
        <w:rPr>
          <w:rFonts w:cs="Arial"/>
          <w:b/>
          <w:sz w:val="24"/>
          <w:szCs w:val="24"/>
        </w:rPr>
      </w:pPr>
      <w:r w:rsidRPr="003550A8">
        <w:rPr>
          <w:rFonts w:cs="Arial"/>
          <w:b/>
          <w:sz w:val="24"/>
          <w:szCs w:val="24"/>
        </w:rPr>
        <w:t>Česká republika – Státní pozemkový úřad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se sídlem Praha 3, Husinecká 1024/11a, PSČ 130 00 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IČO: 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DIČ: CZ01312774</w:t>
      </w:r>
    </w:p>
    <w:p w:rsidR="00D21095" w:rsidRPr="001237DE" w:rsidRDefault="00D21095" w:rsidP="00D21095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který zastupuje </w:t>
      </w:r>
      <w:r>
        <w:rPr>
          <w:rFonts w:cs="Arial"/>
          <w:color w:val="000000"/>
        </w:rPr>
        <w:t>Ing. Jiří Papež</w:t>
      </w:r>
      <w:r w:rsidRPr="001237DE">
        <w:rPr>
          <w:rFonts w:cs="Arial"/>
          <w:color w:val="000000"/>
        </w:rPr>
        <w:t xml:space="preserve"> ředitel Krajského pozemkového úřadu pro </w:t>
      </w:r>
      <w:r>
        <w:rPr>
          <w:rFonts w:cs="Arial"/>
          <w:color w:val="000000"/>
        </w:rPr>
        <w:t>Plzeňský</w:t>
      </w:r>
      <w:r w:rsidRPr="001237DE">
        <w:rPr>
          <w:rFonts w:cs="Arial"/>
          <w:color w:val="000000"/>
        </w:rPr>
        <w:t xml:space="preserve"> kraj,</w:t>
      </w:r>
    </w:p>
    <w:p w:rsidR="00D21095" w:rsidRPr="001237DE" w:rsidRDefault="00D21095" w:rsidP="00D21095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adresa </w:t>
      </w:r>
      <w:r>
        <w:rPr>
          <w:rFonts w:cs="Arial"/>
          <w:color w:val="000000"/>
        </w:rPr>
        <w:t>nám. Generála Píky 8, Plzeň, PSČ 32600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dále jen: „prodávající“ 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jedné -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>a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</w:p>
    <w:p w:rsidR="004205A8" w:rsidRPr="001818E4" w:rsidRDefault="004205A8" w:rsidP="004205A8">
      <w:pPr>
        <w:tabs>
          <w:tab w:val="left" w:pos="120"/>
        </w:tabs>
        <w:rPr>
          <w:rFonts w:cs="Arial"/>
          <w:color w:val="000000"/>
        </w:rPr>
      </w:pPr>
      <w:r w:rsidRPr="00627178">
        <w:rPr>
          <w:rFonts w:cs="Arial"/>
          <w:b/>
          <w:color w:val="000000"/>
        </w:rPr>
        <w:t>Ing. Jiří Gregor</w:t>
      </w:r>
      <w:r>
        <w:rPr>
          <w:rFonts w:cs="Arial"/>
          <w:color w:val="000000"/>
        </w:rPr>
        <w:t>,</w:t>
      </w:r>
      <w:r w:rsidRPr="001818E4">
        <w:rPr>
          <w:rFonts w:cs="Arial"/>
          <w:color w:val="000000"/>
        </w:rPr>
        <w:t xml:space="preserve"> </w:t>
      </w:r>
      <w:proofErr w:type="spellStart"/>
      <w:r w:rsidRPr="001818E4">
        <w:rPr>
          <w:rFonts w:cs="Arial"/>
          <w:color w:val="000000"/>
        </w:rPr>
        <w:t>r.č</w:t>
      </w:r>
      <w:proofErr w:type="spellEnd"/>
      <w:r>
        <w:rPr>
          <w:rFonts w:cs="Arial"/>
          <w:color w:val="000000"/>
        </w:rPr>
        <w:t>. 65</w:t>
      </w:r>
      <w:r w:rsidR="00095AB4">
        <w:rPr>
          <w:rFonts w:cs="Arial"/>
          <w:color w:val="000000"/>
        </w:rPr>
        <w:t>XXXXXXXX</w:t>
      </w:r>
      <w:r>
        <w:rPr>
          <w:rFonts w:cs="Arial"/>
          <w:color w:val="000000"/>
        </w:rPr>
        <w:t xml:space="preserve">, </w:t>
      </w:r>
      <w:r w:rsidRPr="001818E4">
        <w:rPr>
          <w:rFonts w:cs="Arial"/>
          <w:color w:val="000000"/>
        </w:rPr>
        <w:t xml:space="preserve">trvale bytem </w:t>
      </w:r>
      <w:r w:rsidR="00095AB4">
        <w:rPr>
          <w:rFonts w:cs="Arial"/>
          <w:color w:val="000000"/>
        </w:rPr>
        <w:t xml:space="preserve">XXXXXXXXXXXX </w:t>
      </w:r>
      <w:bookmarkStart w:id="0" w:name="_GoBack"/>
      <w:bookmarkEnd w:id="0"/>
      <w:r>
        <w:rPr>
          <w:rFonts w:cs="Arial"/>
          <w:color w:val="000000"/>
        </w:rPr>
        <w:t xml:space="preserve">Plzeň, </w:t>
      </w:r>
      <w:r w:rsidRPr="001818E4">
        <w:rPr>
          <w:rFonts w:cs="Arial"/>
          <w:color w:val="000000"/>
        </w:rPr>
        <w:t xml:space="preserve">PSČ </w:t>
      </w:r>
      <w:r>
        <w:rPr>
          <w:rFonts w:cs="Arial"/>
          <w:color w:val="000000"/>
        </w:rPr>
        <w:t>30100</w:t>
      </w:r>
    </w:p>
    <w:p w:rsidR="00697C5B" w:rsidRPr="001237DE" w:rsidRDefault="00697C5B" w:rsidP="00697C5B">
      <w:pPr>
        <w:rPr>
          <w:rFonts w:cs="Arial"/>
          <w:i/>
          <w:color w:val="000000"/>
        </w:rPr>
      </w:pPr>
      <w:r w:rsidRPr="001237DE">
        <w:rPr>
          <w:rFonts w:cs="Arial"/>
          <w:i/>
          <w:color w:val="000000"/>
        </w:rPr>
        <w:t xml:space="preserve">                                 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dále jen: „kupující“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druhé -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 xml:space="preserve">uzavírají podle § 2079 a násl. zákona č. 89/2012 Sb., občanský zákoník, a v souladu s §17 odst. 3 písmeno </w:t>
      </w:r>
      <w:r>
        <w:rPr>
          <w:rFonts w:cs="Arial"/>
          <w:color w:val="000000"/>
        </w:rPr>
        <w:t>a</w:t>
      </w:r>
      <w:r w:rsidRPr="001237DE">
        <w:rPr>
          <w:rFonts w:cs="Arial"/>
          <w:color w:val="000000"/>
        </w:rPr>
        <w:t xml:space="preserve">) zákona č. 229/1991 Sb., o úpravě vlastnických vztahů k půdě a jinému zemědělskému majetku, ve znění pozdějších předpisů, tuto </w:t>
      </w:r>
    </w:p>
    <w:p w:rsidR="00697C5B" w:rsidRPr="001237DE" w:rsidRDefault="00697C5B" w:rsidP="00697C5B">
      <w:pPr>
        <w:rPr>
          <w:rFonts w:cs="Arial"/>
          <w:b/>
          <w:color w:val="000000"/>
        </w:rPr>
      </w:pPr>
    </w:p>
    <w:p w:rsidR="00697C5B" w:rsidRPr="004205A8" w:rsidRDefault="00697C5B" w:rsidP="00697C5B">
      <w:pPr>
        <w:jc w:val="center"/>
        <w:rPr>
          <w:rFonts w:cs="Arial"/>
          <w:b/>
          <w:color w:val="000000"/>
        </w:rPr>
      </w:pPr>
      <w:r w:rsidRPr="001237DE">
        <w:rPr>
          <w:rFonts w:cs="Arial"/>
          <w:b/>
          <w:color w:val="000000"/>
        </w:rPr>
        <w:t xml:space="preserve">K U P </w:t>
      </w:r>
      <w:r w:rsidRPr="004205A8">
        <w:rPr>
          <w:rFonts w:cs="Arial"/>
          <w:b/>
          <w:color w:val="000000"/>
        </w:rPr>
        <w:t>N Í   S M L O U V U</w:t>
      </w:r>
    </w:p>
    <w:p w:rsidR="00697C5B" w:rsidRPr="004205A8" w:rsidRDefault="00697C5B" w:rsidP="00697C5B">
      <w:pPr>
        <w:jc w:val="center"/>
        <w:rPr>
          <w:rFonts w:cs="Arial"/>
          <w:b/>
          <w:color w:val="000000"/>
        </w:rPr>
      </w:pPr>
      <w:r w:rsidRPr="004205A8">
        <w:rPr>
          <w:rFonts w:cs="Arial"/>
          <w:b/>
          <w:color w:val="000000"/>
        </w:rPr>
        <w:t>č.</w:t>
      </w:r>
      <w:r w:rsidR="00D21095" w:rsidRPr="004205A8">
        <w:rPr>
          <w:rFonts w:cs="Arial"/>
          <w:b/>
          <w:color w:val="000000"/>
        </w:rPr>
        <w:t xml:space="preserve"> </w:t>
      </w:r>
      <w:r w:rsidR="004205A8" w:rsidRPr="004205A8">
        <w:rPr>
          <w:rFonts w:cs="Arial"/>
          <w:b/>
          <w:color w:val="000000"/>
        </w:rPr>
        <w:t>1006V18/04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 I.</w:t>
      </w:r>
    </w:p>
    <w:p w:rsidR="00697C5B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 xml:space="preserve"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uvedené ideální </w:t>
      </w:r>
      <w:r w:rsidR="004205A8">
        <w:rPr>
          <w:rFonts w:ascii="Arial" w:hAnsi="Arial" w:cs="Arial"/>
          <w:sz w:val="22"/>
          <w:szCs w:val="22"/>
        </w:rPr>
        <w:t>½</w:t>
      </w:r>
      <w:r w:rsidRPr="001237DE">
        <w:rPr>
          <w:rFonts w:ascii="Arial" w:hAnsi="Arial" w:cs="Arial"/>
          <w:sz w:val="22"/>
          <w:szCs w:val="22"/>
        </w:rPr>
        <w:t xml:space="preserve"> nemovité věci ve vlastnictví státu:</w:t>
      </w:r>
    </w:p>
    <w:p w:rsidR="004205A8" w:rsidRPr="001818E4" w:rsidRDefault="004205A8" w:rsidP="004205A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Pozemky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2097"/>
        <w:gridCol w:w="1202"/>
        <w:gridCol w:w="1232"/>
        <w:gridCol w:w="1577"/>
        <w:gridCol w:w="1220"/>
      </w:tblGrid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447/29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447/30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447/31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447/32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447/33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447/34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447/35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447/39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447/52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447/53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447/54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447/57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447/58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447/60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447/61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4205A8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447/94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</w:tbl>
    <w:p w:rsidR="004205A8" w:rsidRPr="001818E4" w:rsidRDefault="004205A8" w:rsidP="004205A8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818E4">
        <w:rPr>
          <w:rFonts w:ascii="Arial" w:hAnsi="Arial" w:cs="Arial"/>
          <w:color w:val="000000"/>
          <w:sz w:val="22"/>
          <w:szCs w:val="22"/>
          <w:lang w:eastAsia="cs-CZ"/>
        </w:rPr>
        <w:t>zapsané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na výše uvedeném</w:t>
      </w:r>
      <w:r w:rsidRPr="001818E4">
        <w:rPr>
          <w:rFonts w:ascii="Arial" w:hAnsi="Arial" w:cs="Arial"/>
          <w:color w:val="000000"/>
          <w:sz w:val="22"/>
          <w:szCs w:val="22"/>
          <w:lang w:eastAsia="cs-CZ"/>
        </w:rPr>
        <w:t xml:space="preserve"> LV u Katastrálního úřadu pro </w:t>
      </w:r>
      <w:r>
        <w:rPr>
          <w:rFonts w:ascii="Arial" w:hAnsi="Arial" w:cs="Arial"/>
          <w:sz w:val="22"/>
          <w:szCs w:val="22"/>
          <w:lang w:eastAsia="cs-CZ"/>
        </w:rPr>
        <w:t>Plzeňský kraj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, </w:t>
      </w:r>
      <w:r w:rsidRPr="001818E4">
        <w:rPr>
          <w:rFonts w:ascii="Arial" w:hAnsi="Arial" w:cs="Arial"/>
          <w:color w:val="000000"/>
          <w:sz w:val="22"/>
          <w:szCs w:val="22"/>
          <w:lang w:eastAsia="cs-CZ"/>
        </w:rPr>
        <w:t xml:space="preserve">Katastrální pracoviště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Plzeň-sever</w:t>
      </w:r>
    </w:p>
    <w:p w:rsidR="004205A8" w:rsidRDefault="004205A8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4205A8" w:rsidRPr="001237DE" w:rsidRDefault="004205A8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 </w:t>
      </w:r>
      <w:r w:rsidRPr="001237DE">
        <w:rPr>
          <w:rFonts w:cs="Arial"/>
          <w:iCs/>
          <w:color w:val="000000"/>
        </w:rPr>
        <w:t>kupující vlastní</w:t>
      </w:r>
      <w:r w:rsidRPr="001237DE">
        <w:rPr>
          <w:rFonts w:cs="Arial"/>
          <w:color w:val="000000"/>
        </w:rPr>
        <w:t xml:space="preserve"> ideální </w:t>
      </w:r>
      <w:r w:rsidR="004205A8">
        <w:rPr>
          <w:rFonts w:cs="Arial"/>
          <w:color w:val="000000"/>
        </w:rPr>
        <w:t xml:space="preserve">½ </w:t>
      </w:r>
      <w:r w:rsidRPr="001237DE">
        <w:rPr>
          <w:rFonts w:cs="Arial"/>
          <w:color w:val="000000"/>
        </w:rPr>
        <w:t xml:space="preserve"> </w:t>
      </w:r>
    </w:p>
    <w:p w:rsidR="004205A8" w:rsidRPr="001818E4" w:rsidRDefault="004205A8" w:rsidP="004205A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iCs/>
          <w:color w:val="000000"/>
          <w:sz w:val="22"/>
          <w:szCs w:val="22"/>
          <w:lang w:eastAsia="cs-CZ"/>
        </w:rPr>
        <w:t>Pozemky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2097"/>
        <w:gridCol w:w="1202"/>
        <w:gridCol w:w="1232"/>
        <w:gridCol w:w="1577"/>
        <w:gridCol w:w="1220"/>
      </w:tblGrid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obec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evidence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druh pozemku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1818E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LV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447/29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447/30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447/31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447/32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447/33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447/34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447/35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447/39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447/52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447/53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447/54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447/57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447/58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447/60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447/61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  <w:tr w:rsidR="004205A8" w:rsidRPr="001818E4" w:rsidTr="00185E76">
        <w:tc>
          <w:tcPr>
            <w:tcW w:w="9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00F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1157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76B5">
              <w:rPr>
                <w:rFonts w:ascii="Arial" w:hAnsi="Arial" w:cs="Arial"/>
                <w:color w:val="000000"/>
                <w:sz w:val="22"/>
                <w:szCs w:val="22"/>
              </w:rPr>
              <w:t>Čerňovice</w:t>
            </w:r>
          </w:p>
        </w:tc>
        <w:tc>
          <w:tcPr>
            <w:tcW w:w="66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EFF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68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447/94</w:t>
            </w:r>
          </w:p>
        </w:tc>
        <w:tc>
          <w:tcPr>
            <w:tcW w:w="870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520D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  <w:tc>
          <w:tcPr>
            <w:tcW w:w="673" w:type="pct"/>
          </w:tcPr>
          <w:p w:rsidR="004205A8" w:rsidRPr="001818E4" w:rsidRDefault="004205A8" w:rsidP="00185E76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3AE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</w:tr>
    </w:tbl>
    <w:p w:rsidR="004205A8" w:rsidRPr="001818E4" w:rsidRDefault="004205A8" w:rsidP="004205A8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818E4">
        <w:rPr>
          <w:rFonts w:ascii="Arial" w:hAnsi="Arial" w:cs="Arial"/>
          <w:color w:val="000000"/>
          <w:sz w:val="22"/>
          <w:szCs w:val="22"/>
          <w:lang w:eastAsia="cs-CZ"/>
        </w:rPr>
        <w:t>zapsané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na výše uvedeném</w:t>
      </w:r>
      <w:r w:rsidRPr="001818E4">
        <w:rPr>
          <w:rFonts w:ascii="Arial" w:hAnsi="Arial" w:cs="Arial"/>
          <w:color w:val="000000"/>
          <w:sz w:val="22"/>
          <w:szCs w:val="22"/>
          <w:lang w:eastAsia="cs-CZ"/>
        </w:rPr>
        <w:t xml:space="preserve"> LV u Katastrálního úřadu pro </w:t>
      </w:r>
      <w:r>
        <w:rPr>
          <w:rFonts w:ascii="Arial" w:hAnsi="Arial" w:cs="Arial"/>
          <w:sz w:val="22"/>
          <w:szCs w:val="22"/>
          <w:lang w:eastAsia="cs-CZ"/>
        </w:rPr>
        <w:t>Plzeňský kraj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, </w:t>
      </w:r>
      <w:r w:rsidRPr="001818E4">
        <w:rPr>
          <w:rFonts w:ascii="Arial" w:hAnsi="Arial" w:cs="Arial"/>
          <w:color w:val="000000"/>
          <w:sz w:val="22"/>
          <w:szCs w:val="22"/>
          <w:lang w:eastAsia="cs-CZ"/>
        </w:rPr>
        <w:t xml:space="preserve">Katastrální pracoviště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Plzeň-sever</w:t>
      </w:r>
    </w:p>
    <w:p w:rsidR="004205A8" w:rsidRPr="004205A8" w:rsidRDefault="004205A8" w:rsidP="00697C5B">
      <w:pPr>
        <w:rPr>
          <w:rFonts w:cs="Arial"/>
          <w:color w:val="000000"/>
        </w:rPr>
      </w:pPr>
    </w:p>
    <w:p w:rsidR="00697C5B" w:rsidRDefault="00697C5B" w:rsidP="00697C5B">
      <w:pPr>
        <w:rPr>
          <w:rFonts w:cs="Arial"/>
          <w:iCs/>
          <w:color w:val="000000"/>
        </w:rPr>
      </w:pPr>
      <w:r w:rsidRPr="001237DE">
        <w:rPr>
          <w:rFonts w:cs="Arial"/>
          <w:iCs/>
          <w:color w:val="000000"/>
        </w:rPr>
        <w:t>(dále jen ˝nemovité věci˝)</w:t>
      </w:r>
    </w:p>
    <w:p w:rsidR="004205A8" w:rsidRPr="001237DE" w:rsidRDefault="004205A8" w:rsidP="00697C5B">
      <w:pPr>
        <w:rPr>
          <w:rFonts w:cs="Arial"/>
          <w:iCs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II.</w:t>
      </w:r>
    </w:p>
    <w:p w:rsidR="00697C5B" w:rsidRPr="001237DE" w:rsidRDefault="00697C5B" w:rsidP="00697C5B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Pr="004205A8">
        <w:rPr>
          <w:rFonts w:ascii="Arial" w:hAnsi="Arial" w:cs="Arial"/>
          <w:color w:val="000000"/>
          <w:szCs w:val="22"/>
        </w:rPr>
        <w:t xml:space="preserve">specifikovaný  v čl. I. této smlouvy kupujícímu za  kupní cenu ve výši </w:t>
      </w:r>
      <w:r w:rsidR="004205A8" w:rsidRPr="004205A8">
        <w:rPr>
          <w:rFonts w:ascii="Arial" w:hAnsi="Arial" w:cs="Arial"/>
          <w:color w:val="000000"/>
          <w:szCs w:val="22"/>
          <w:lang w:val="cs-CZ"/>
        </w:rPr>
        <w:t>365 647,-</w:t>
      </w:r>
      <w:r w:rsidRPr="004205A8">
        <w:rPr>
          <w:rFonts w:ascii="Arial" w:hAnsi="Arial" w:cs="Arial"/>
          <w:color w:val="000000"/>
          <w:szCs w:val="22"/>
        </w:rPr>
        <w:t xml:space="preserve"> Kč (slovy: </w:t>
      </w:r>
      <w:proofErr w:type="spellStart"/>
      <w:r w:rsidR="004205A8" w:rsidRPr="004205A8">
        <w:rPr>
          <w:rFonts w:ascii="Arial" w:hAnsi="Arial" w:cs="Arial"/>
          <w:iCs/>
          <w:color w:val="000000"/>
          <w:szCs w:val="22"/>
        </w:rPr>
        <w:t>Třistašedesátpěttisícšestsetčtyřicetsedm</w:t>
      </w:r>
      <w:proofErr w:type="spellEnd"/>
      <w:r w:rsidR="004205A8" w:rsidRPr="004205A8">
        <w:rPr>
          <w:rFonts w:ascii="Arial" w:hAnsi="Arial" w:cs="Arial"/>
          <w:iCs/>
          <w:color w:val="000000"/>
          <w:szCs w:val="22"/>
        </w:rPr>
        <w:t xml:space="preserve"> </w:t>
      </w:r>
      <w:r w:rsidRPr="004205A8">
        <w:rPr>
          <w:rFonts w:ascii="Arial" w:hAnsi="Arial" w:cs="Arial"/>
          <w:color w:val="000000"/>
          <w:szCs w:val="22"/>
        </w:rPr>
        <w:t>korun českých). Kupní cena se skládá z ceny spoluvlastnického</w:t>
      </w:r>
      <w:r w:rsidRPr="001237DE">
        <w:rPr>
          <w:rFonts w:ascii="Arial" w:hAnsi="Arial" w:cs="Arial"/>
          <w:color w:val="000000"/>
          <w:szCs w:val="22"/>
        </w:rPr>
        <w:t xml:space="preserve"> podílu státu ve výši </w:t>
      </w:r>
      <w:r w:rsidR="004205A8">
        <w:rPr>
          <w:rFonts w:ascii="Arial" w:hAnsi="Arial" w:cs="Arial"/>
          <w:color w:val="000000"/>
          <w:szCs w:val="22"/>
          <w:lang w:val="cs-CZ"/>
        </w:rPr>
        <w:t xml:space="preserve">342 415,- </w:t>
      </w:r>
      <w:r w:rsidRPr="001237DE">
        <w:rPr>
          <w:rFonts w:ascii="Arial" w:hAnsi="Arial" w:cs="Arial"/>
          <w:color w:val="000000"/>
          <w:szCs w:val="22"/>
        </w:rPr>
        <w:t xml:space="preserve">Kč a nákladů spojených s převodem ve výši </w:t>
      </w:r>
      <w:r w:rsidR="004205A8">
        <w:rPr>
          <w:rFonts w:ascii="Arial" w:hAnsi="Arial" w:cs="Arial"/>
          <w:color w:val="000000"/>
          <w:szCs w:val="22"/>
          <w:lang w:val="cs-CZ"/>
        </w:rPr>
        <w:t xml:space="preserve">23 232,- </w:t>
      </w:r>
      <w:r w:rsidRPr="001237DE">
        <w:rPr>
          <w:rFonts w:ascii="Arial" w:hAnsi="Arial" w:cs="Arial"/>
          <w:color w:val="000000"/>
          <w:szCs w:val="22"/>
        </w:rPr>
        <w:t>Kč. K</w:t>
      </w:r>
      <w:r w:rsidR="004205A8">
        <w:rPr>
          <w:rFonts w:ascii="Arial" w:hAnsi="Arial" w:cs="Arial"/>
          <w:color w:val="000000"/>
          <w:szCs w:val="22"/>
        </w:rPr>
        <w:t xml:space="preserve">upující spoluvlastnický podíl specifikovaný v čl. I kupuje </w:t>
      </w:r>
      <w:r w:rsidRPr="001237DE">
        <w:rPr>
          <w:rFonts w:ascii="Arial" w:hAnsi="Arial" w:cs="Arial"/>
          <w:color w:val="000000"/>
          <w:szCs w:val="22"/>
        </w:rPr>
        <w:t>do svého vlastnictví.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 III.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Kupní cenu s</w:t>
      </w:r>
      <w:r w:rsidR="004205A8">
        <w:rPr>
          <w:rFonts w:cs="Arial"/>
          <w:color w:val="000000"/>
        </w:rPr>
        <w:t>pecifikovanou v čl. II uhradil</w:t>
      </w:r>
      <w:r w:rsidRPr="001237DE">
        <w:rPr>
          <w:rFonts w:cs="Arial"/>
          <w:color w:val="000000"/>
        </w:rPr>
        <w:t xml:space="preserve"> kupující prodávající na účet  SPÚ, vedený u České národní banky, č</w:t>
      </w:r>
      <w:r w:rsidRPr="00083674">
        <w:rPr>
          <w:rFonts w:cs="Arial"/>
          <w:color w:val="000000"/>
        </w:rPr>
        <w:t>. </w:t>
      </w:r>
      <w:proofErr w:type="spellStart"/>
      <w:r w:rsidRPr="00083674">
        <w:rPr>
          <w:rFonts w:cs="Arial"/>
          <w:color w:val="000000"/>
        </w:rPr>
        <w:t>ú.</w:t>
      </w:r>
      <w:proofErr w:type="spellEnd"/>
      <w:r w:rsidRPr="00083674">
        <w:rPr>
          <w:rFonts w:cs="Arial"/>
          <w:color w:val="000000"/>
        </w:rPr>
        <w:t xml:space="preserve"> </w:t>
      </w:r>
      <w:r w:rsidR="00083674" w:rsidRPr="00083674">
        <w:rPr>
          <w:rFonts w:cs="Arial"/>
          <w:color w:val="000000"/>
        </w:rPr>
        <w:t>40010-3723001/0710,</w:t>
      </w:r>
      <w:r w:rsidR="00083674">
        <w:rPr>
          <w:rFonts w:cs="Arial"/>
          <w:b/>
          <w:color w:val="000000"/>
        </w:rPr>
        <w:t xml:space="preserve"> </w:t>
      </w:r>
      <w:r w:rsidRPr="001237DE">
        <w:rPr>
          <w:rFonts w:cs="Arial"/>
          <w:color w:val="000000"/>
        </w:rPr>
        <w:t xml:space="preserve">variabilní symbol </w:t>
      </w:r>
      <w:r w:rsidR="004205A8">
        <w:rPr>
          <w:rFonts w:cs="Arial"/>
          <w:color w:val="000000"/>
        </w:rPr>
        <w:t xml:space="preserve">1006491804 </w:t>
      </w:r>
      <w:r w:rsidRPr="001237DE">
        <w:rPr>
          <w:rFonts w:cs="Arial"/>
          <w:color w:val="000000"/>
        </w:rPr>
        <w:t xml:space="preserve">v plné výši před podpisem této smlouvy. 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Pr="001237DE" w:rsidRDefault="00697C5B" w:rsidP="00697C5B">
      <w:pPr>
        <w:jc w:val="center"/>
        <w:rPr>
          <w:rFonts w:cs="Arial"/>
          <w:color w:val="000000"/>
        </w:rPr>
      </w:pPr>
      <w:r w:rsidRPr="001237DE">
        <w:rPr>
          <w:rFonts w:cs="Arial"/>
          <w:color w:val="000000"/>
        </w:rPr>
        <w:t>IV.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1) Obě smluvní strany shodně prohlašují, že jim nejsou známy žádné skutečnosti, které by uzavření smlouvy bránily. Smluvní strany berou na vědomí skutečnost, že vzájemně nezajišťují zpřístupnění a vytyčování hranic pozemků.</w:t>
      </w:r>
    </w:p>
    <w:p w:rsidR="00697C5B" w:rsidRPr="001237DE" w:rsidRDefault="00697C5B" w:rsidP="00697C5B">
      <w:pPr>
        <w:rPr>
          <w:rFonts w:cs="Arial"/>
          <w:bCs/>
          <w:color w:val="000000"/>
        </w:rPr>
      </w:pPr>
      <w:r w:rsidRPr="001237DE">
        <w:rPr>
          <w:rFonts w:cs="Arial"/>
          <w:color w:val="000000"/>
        </w:rPr>
        <w:t>2) Užívací vztah k </w:t>
      </w:r>
      <w:r w:rsidR="002A7C2C">
        <w:rPr>
          <w:rFonts w:cs="Arial"/>
          <w:color w:val="000000"/>
        </w:rPr>
        <w:t>nemovitý</w:t>
      </w:r>
      <w:r w:rsidRPr="001237DE">
        <w:rPr>
          <w:rFonts w:cs="Arial"/>
          <w:color w:val="000000"/>
        </w:rPr>
        <w:t xml:space="preserve">m věcem je řešen: </w:t>
      </w:r>
      <w:proofErr w:type="spellStart"/>
      <w:r w:rsidR="002A7C2C">
        <w:rPr>
          <w:rFonts w:cs="Arial"/>
          <w:color w:val="000000"/>
        </w:rPr>
        <w:t>pachtovní</w:t>
      </w:r>
      <w:proofErr w:type="spellEnd"/>
      <w:r w:rsidR="002A7C2C">
        <w:rPr>
          <w:rFonts w:cs="Arial"/>
          <w:color w:val="000000"/>
        </w:rPr>
        <w:t xml:space="preserve"> smlouvou </w:t>
      </w:r>
      <w:r w:rsidRPr="001237DE">
        <w:rPr>
          <w:rFonts w:cs="Arial"/>
          <w:color w:val="000000"/>
        </w:rPr>
        <w:t xml:space="preserve">č. </w:t>
      </w:r>
      <w:r w:rsidR="002A7C2C">
        <w:rPr>
          <w:rFonts w:cs="Arial"/>
          <w:color w:val="000000"/>
        </w:rPr>
        <w:t>156N15/04,</w:t>
      </w:r>
      <w:r w:rsidRPr="001237DE">
        <w:rPr>
          <w:rFonts w:cs="Arial"/>
          <w:color w:val="000000"/>
        </w:rPr>
        <w:t xml:space="preserve"> uzavřenou s</w:t>
      </w:r>
      <w:r w:rsidR="002A7C2C">
        <w:rPr>
          <w:rFonts w:cs="Arial"/>
          <w:color w:val="000000"/>
        </w:rPr>
        <w:t>e společností Úněšovský statek a.s.</w:t>
      </w:r>
      <w:r w:rsidRPr="001237DE">
        <w:rPr>
          <w:rFonts w:cs="Arial"/>
          <w:color w:val="000000"/>
        </w:rPr>
        <w:t xml:space="preserve">, jakožto </w:t>
      </w:r>
      <w:r w:rsidR="002A7C2C">
        <w:rPr>
          <w:rFonts w:cs="Arial"/>
          <w:color w:val="000000"/>
        </w:rPr>
        <w:t>pachtýřem</w:t>
      </w:r>
      <w:r w:rsidRPr="001237DE">
        <w:rPr>
          <w:rFonts w:cs="Arial"/>
          <w:color w:val="000000"/>
        </w:rPr>
        <w:t xml:space="preserve">. S obsahem </w:t>
      </w:r>
      <w:proofErr w:type="spellStart"/>
      <w:r w:rsidRPr="001237DE">
        <w:rPr>
          <w:rFonts w:cs="Arial"/>
          <w:color w:val="000000"/>
        </w:rPr>
        <w:t>pachtovní</w:t>
      </w:r>
      <w:proofErr w:type="spellEnd"/>
      <w:r w:rsidRPr="001237DE">
        <w:rPr>
          <w:rFonts w:cs="Arial"/>
          <w:color w:val="000000"/>
        </w:rPr>
        <w:t xml:space="preserve"> smlouvy byly smluvní strany seznámeny před podpisem této smlouvy, </w:t>
      </w:r>
      <w:r w:rsidRPr="001237DE">
        <w:rPr>
          <w:rFonts w:cs="Arial"/>
          <w:bCs/>
          <w:color w:val="000000"/>
        </w:rPr>
        <w:t>což stvrzují svými podpisy.</w:t>
      </w:r>
    </w:p>
    <w:p w:rsidR="00697C5B" w:rsidRDefault="002A7C2C" w:rsidP="00697C5B">
      <w:pPr>
        <w:rPr>
          <w:rFonts w:cs="Arial"/>
          <w:bCs/>
        </w:rPr>
      </w:pPr>
      <w:r>
        <w:rPr>
          <w:rFonts w:cs="Arial"/>
        </w:rPr>
        <w:t>3</w:t>
      </w:r>
      <w:r w:rsidR="00697C5B" w:rsidRPr="001237DE">
        <w:rPr>
          <w:rFonts w:cs="Arial"/>
        </w:rPr>
        <w:t>) Pro</w:t>
      </w:r>
      <w:r>
        <w:rPr>
          <w:rFonts w:cs="Arial"/>
        </w:rPr>
        <w:t>dávající upozorňuje kupujícího</w:t>
      </w:r>
      <w:r w:rsidR="00697C5B" w:rsidRPr="001237DE">
        <w:rPr>
          <w:rFonts w:cs="Arial"/>
        </w:rPr>
        <w:t>, že n</w:t>
      </w:r>
      <w:r w:rsidR="00697C5B" w:rsidRPr="001237DE">
        <w:rPr>
          <w:rFonts w:cs="Arial"/>
          <w:bCs/>
        </w:rPr>
        <w:t xml:space="preserve"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rFonts w:cs="Arial"/>
          <w:bCs/>
        </w:rPr>
        <w:t>kupujícího</w:t>
      </w:r>
      <w:r w:rsidR="00697C5B" w:rsidRPr="001237DE">
        <w:rPr>
          <w:rFonts w:cs="Arial"/>
          <w:bCs/>
        </w:rPr>
        <w:t>.</w:t>
      </w:r>
    </w:p>
    <w:p w:rsidR="00F666DE" w:rsidRDefault="00F666DE" w:rsidP="00697C5B">
      <w:pPr>
        <w:rPr>
          <w:rFonts w:cs="Arial"/>
        </w:rPr>
      </w:pPr>
    </w:p>
    <w:p w:rsidR="00697C5B" w:rsidRPr="001237DE" w:rsidRDefault="00697C5B" w:rsidP="00697C5B">
      <w:pPr>
        <w:jc w:val="center"/>
        <w:rPr>
          <w:rFonts w:cs="Arial"/>
        </w:rPr>
      </w:pPr>
      <w:r w:rsidRPr="001237DE">
        <w:rPr>
          <w:rFonts w:cs="Arial"/>
        </w:rPr>
        <w:t>V.</w:t>
      </w:r>
    </w:p>
    <w:p w:rsidR="00697C5B" w:rsidRPr="001237DE" w:rsidRDefault="00697C5B" w:rsidP="00697C5B">
      <w:pPr>
        <w:rPr>
          <w:rFonts w:cs="Arial"/>
          <w:bCs/>
          <w:iCs/>
        </w:rPr>
      </w:pPr>
      <w:r w:rsidRPr="001237DE">
        <w:rPr>
          <w:rFonts w:cs="Arial"/>
          <w:bCs/>
          <w:iCs/>
        </w:rPr>
        <w:t>Smluvní strany vzaly na vědomí, že vlastnictví k ideální části nemovitých věcí specifikovaným v čl. I. tét</w:t>
      </w:r>
      <w:r w:rsidR="002A7C2C">
        <w:rPr>
          <w:rFonts w:cs="Arial"/>
          <w:bCs/>
          <w:iCs/>
        </w:rPr>
        <w:t>o smlouvy přejde na kupujícího</w:t>
      </w:r>
      <w:r w:rsidRPr="001237DE">
        <w:rPr>
          <w:rFonts w:cs="Arial"/>
          <w:bCs/>
          <w:iCs/>
        </w:rPr>
        <w:t xml:space="preserve"> okamžikem vkladu vlastnického práva dle této </w:t>
      </w:r>
      <w:r w:rsidRPr="001237DE">
        <w:rPr>
          <w:rFonts w:cs="Arial"/>
          <w:bCs/>
          <w:iCs/>
        </w:rPr>
        <w:lastRenderedPageBreak/>
        <w:t>smlouvy do veřejného seznamu vedeného příslušným katastrem nemovitostí, a to ke dni podání návrhu na vklad tohoto práva.</w:t>
      </w:r>
    </w:p>
    <w:p w:rsidR="00697C5B" w:rsidRPr="001237DE" w:rsidRDefault="00697C5B" w:rsidP="00697C5B">
      <w:pPr>
        <w:jc w:val="center"/>
        <w:rPr>
          <w:rFonts w:cs="Arial"/>
        </w:rPr>
      </w:pPr>
    </w:p>
    <w:p w:rsidR="00697C5B" w:rsidRPr="001237DE" w:rsidRDefault="00697C5B" w:rsidP="00697C5B">
      <w:pPr>
        <w:jc w:val="center"/>
        <w:rPr>
          <w:rFonts w:cs="Arial"/>
        </w:rPr>
      </w:pPr>
      <w:r w:rsidRPr="001237DE">
        <w:rPr>
          <w:rFonts w:cs="Arial"/>
        </w:rPr>
        <w:t>VI.</w:t>
      </w:r>
    </w:p>
    <w:p w:rsidR="00697C5B" w:rsidRPr="002A7C2C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 xml:space="preserve">1) Prodávající zajistí uveřejnění této smlouvy v registru smluv dle § 6 odst. 1 zákona č. 340/2015 Sb., o zvláštních podmínkách účinnosti některých smluv, uveřejňování těchto smluv a o </w:t>
      </w:r>
      <w:r w:rsidRPr="002A7C2C">
        <w:rPr>
          <w:rFonts w:ascii="Arial" w:hAnsi="Arial" w:cs="Arial"/>
          <w:sz w:val="22"/>
          <w:szCs w:val="22"/>
        </w:rPr>
        <w:t>registru smluv (zákon o registru smluv) a následně podá v souladu s </w:t>
      </w:r>
      <w:proofErr w:type="spellStart"/>
      <w:r w:rsidRPr="002A7C2C">
        <w:rPr>
          <w:rFonts w:ascii="Arial" w:hAnsi="Arial" w:cs="Arial"/>
          <w:sz w:val="22"/>
          <w:szCs w:val="22"/>
        </w:rPr>
        <w:t>ust</w:t>
      </w:r>
      <w:proofErr w:type="spellEnd"/>
      <w:r w:rsidRPr="002A7C2C">
        <w:rPr>
          <w:rFonts w:ascii="Arial" w:hAnsi="Arial" w:cs="Arial"/>
          <w:sz w:val="22"/>
          <w:szCs w:val="22"/>
        </w:rPr>
        <w:t xml:space="preserve">. § 16 odst. 4 zákona o SPÚ návrh na vklad vlastnického práva na základě této smlouvy u příslušného katastrálního úřadu do </w:t>
      </w:r>
      <w:r w:rsidRPr="002A7C2C">
        <w:rPr>
          <w:rFonts w:ascii="Arial" w:hAnsi="Arial" w:cs="Arial"/>
          <w:bCs/>
          <w:sz w:val="22"/>
          <w:szCs w:val="22"/>
        </w:rPr>
        <w:t>30</w:t>
      </w:r>
      <w:r w:rsidRPr="002A7C2C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BC4099" w:rsidRPr="002A7C2C" w:rsidRDefault="00697C5B" w:rsidP="00BC4099">
      <w:pPr>
        <w:ind w:firstLine="426"/>
        <w:rPr>
          <w:rFonts w:cs="Arial"/>
          <w:b/>
          <w:bCs/>
        </w:rPr>
      </w:pPr>
      <w:r w:rsidRPr="002A7C2C">
        <w:rPr>
          <w:rFonts w:cs="Arial"/>
          <w:bCs/>
        </w:rPr>
        <w:t xml:space="preserve">2) </w:t>
      </w:r>
      <w:r w:rsidR="00BC4099" w:rsidRPr="002A7C2C">
        <w:rPr>
          <w:rFonts w:cs="Arial"/>
          <w:bCs/>
        </w:rPr>
        <w:t>Poplatníkem daně z nabytí nemovitých věcí dle zákonného opatření Senátu č. 340/2013 Sb., o dani z nabytí nemovitých věcí, ve znění pozdějších předpisů, je kupující.</w:t>
      </w:r>
      <w:r w:rsidR="00BC4099" w:rsidRPr="002A7C2C">
        <w:rPr>
          <w:rFonts w:cs="Arial"/>
        </w:rPr>
        <w:t xml:space="preserve"> Daňové přiznání k dani z nabytí nemovitých věcí podá kupující, kupující rovněž zaplatí tuto daň.</w:t>
      </w:r>
    </w:p>
    <w:p w:rsidR="00BC4099" w:rsidRPr="002A7C2C" w:rsidRDefault="00BC4099" w:rsidP="00697C5B">
      <w:pPr>
        <w:ind w:firstLine="426"/>
        <w:rPr>
          <w:rFonts w:cs="Arial"/>
          <w:b/>
          <w:bCs/>
        </w:rPr>
      </w:pPr>
    </w:p>
    <w:p w:rsidR="00697C5B" w:rsidRPr="001237DE" w:rsidRDefault="00697C5B" w:rsidP="00697C5B">
      <w:pPr>
        <w:jc w:val="center"/>
        <w:rPr>
          <w:rFonts w:cs="Arial"/>
          <w:bCs/>
        </w:rPr>
      </w:pPr>
      <w:r w:rsidRPr="001237DE">
        <w:rPr>
          <w:rFonts w:cs="Arial"/>
          <w:bCs/>
        </w:rPr>
        <w:t xml:space="preserve"> VII.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 Případné dodatky ke smlouvě musí být vzestupně očíslovány.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2) Tato smlouva je vyhotovena v</w:t>
      </w:r>
      <w:r w:rsidR="002A7C2C">
        <w:rPr>
          <w:rFonts w:ascii="Arial" w:hAnsi="Arial" w:cs="Arial"/>
          <w:sz w:val="22"/>
          <w:szCs w:val="22"/>
        </w:rPr>
        <w:t>e třech</w:t>
      </w:r>
      <w:r w:rsidRPr="001237DE">
        <w:rPr>
          <w:rFonts w:ascii="Arial" w:hAnsi="Arial" w:cs="Arial"/>
          <w:sz w:val="22"/>
          <w:szCs w:val="22"/>
        </w:rPr>
        <w:t xml:space="preserve"> stejnopisech, z nichž každý má platnost originálu. Kupující obdrží </w:t>
      </w:r>
      <w:r w:rsidR="002A7C2C">
        <w:rPr>
          <w:rFonts w:ascii="Arial" w:hAnsi="Arial" w:cs="Arial"/>
          <w:sz w:val="22"/>
          <w:szCs w:val="22"/>
        </w:rPr>
        <w:t>jeden</w:t>
      </w:r>
      <w:r w:rsidRPr="001237DE">
        <w:rPr>
          <w:rFonts w:ascii="Arial" w:hAnsi="Arial" w:cs="Arial"/>
          <w:sz w:val="22"/>
          <w:szCs w:val="22"/>
        </w:rPr>
        <w:t xml:space="preserve"> stejnopis a ostatní jsou určeny pro prodávajícího.</w:t>
      </w:r>
    </w:p>
    <w:p w:rsidR="00697C5B" w:rsidRPr="001237DE" w:rsidRDefault="00697C5B" w:rsidP="00697C5B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  <w:r w:rsidRPr="001237DE">
        <w:rPr>
          <w:rFonts w:cs="Arial"/>
          <w:lang w:eastAsia="ar-SA"/>
        </w:rPr>
        <w:t xml:space="preserve">3) 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697C5B" w:rsidRPr="001237DE" w:rsidRDefault="00697C5B" w:rsidP="00697C5B">
      <w:pPr>
        <w:rPr>
          <w:rFonts w:cs="Arial"/>
        </w:rPr>
      </w:pPr>
    </w:p>
    <w:p w:rsidR="00697C5B" w:rsidRPr="001237DE" w:rsidRDefault="00697C5B" w:rsidP="00697C5B">
      <w:pPr>
        <w:jc w:val="center"/>
        <w:rPr>
          <w:rFonts w:cs="Arial"/>
        </w:rPr>
      </w:pPr>
      <w:r w:rsidRPr="001237DE">
        <w:rPr>
          <w:rFonts w:cs="Arial"/>
        </w:rPr>
        <w:t>VIII.</w:t>
      </w:r>
    </w:p>
    <w:p w:rsidR="00697C5B" w:rsidRPr="001237DE" w:rsidRDefault="00697C5B" w:rsidP="00627178">
      <w:pPr>
        <w:tabs>
          <w:tab w:val="left" w:pos="-360"/>
        </w:tabs>
        <w:rPr>
          <w:rFonts w:cs="Arial"/>
        </w:rPr>
      </w:pPr>
      <w:r w:rsidRPr="001237DE">
        <w:rPr>
          <w:rFonts w:cs="Arial"/>
        </w:rPr>
        <w:t xml:space="preserve"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 ustanovení § 12 a 21 zákona č. 101/2000 Sb. </w:t>
      </w:r>
    </w:p>
    <w:p w:rsidR="00697C5B" w:rsidRPr="002A7C2C" w:rsidRDefault="00697C5B" w:rsidP="00627178">
      <w:pPr>
        <w:tabs>
          <w:tab w:val="left" w:pos="-360"/>
        </w:tabs>
        <w:ind w:firstLine="426"/>
      </w:pPr>
    </w:p>
    <w:p w:rsidR="00697C5B" w:rsidRPr="002A7C2C" w:rsidRDefault="00697C5B" w:rsidP="00697C5B">
      <w:pPr>
        <w:pStyle w:val="para"/>
        <w:rPr>
          <w:rFonts w:ascii="Arial" w:hAnsi="Arial" w:cs="Arial"/>
          <w:b w:val="0"/>
          <w:sz w:val="22"/>
          <w:szCs w:val="22"/>
        </w:rPr>
      </w:pPr>
      <w:r w:rsidRPr="002A7C2C">
        <w:rPr>
          <w:rFonts w:ascii="Arial" w:hAnsi="Arial" w:cs="Arial"/>
          <w:b w:val="0"/>
          <w:sz w:val="22"/>
          <w:szCs w:val="22"/>
        </w:rPr>
        <w:t>IX.</w:t>
      </w:r>
    </w:p>
    <w:p w:rsidR="00697C5B" w:rsidRPr="00EE477C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2A7C2C">
        <w:rPr>
          <w:rFonts w:ascii="Arial" w:hAnsi="Arial" w:cs="Arial"/>
          <w:sz w:val="22"/>
          <w:szCs w:val="22"/>
        </w:rPr>
        <w:t>Smluvní strany po přečtení smlouvy prohlašují,</w:t>
      </w:r>
      <w:r w:rsidRPr="00EE477C">
        <w:rPr>
          <w:rFonts w:ascii="Arial" w:hAnsi="Arial" w:cs="Arial"/>
          <w:sz w:val="22"/>
          <w:szCs w:val="22"/>
        </w:rPr>
        <w:t xml:space="preserve"> že s jejím obsahem souhlasí a že tato smlouva je shodným projevem jejich vážné a svobodné vůle a na důkaz toho připojují své podpisy.</w:t>
      </w:r>
    </w:p>
    <w:p w:rsidR="00697C5B" w:rsidRPr="00EE477C" w:rsidRDefault="00697C5B" w:rsidP="00697C5B">
      <w:pPr>
        <w:rPr>
          <w:rFonts w:cs="Arial"/>
          <w:color w:val="000000"/>
        </w:rPr>
      </w:pPr>
    </w:p>
    <w:p w:rsidR="00D21095" w:rsidRPr="00EE477C" w:rsidRDefault="00D21095" w:rsidP="00D2109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EE477C">
        <w:rPr>
          <w:rFonts w:ascii="Arial" w:hAnsi="Arial" w:cs="Arial"/>
          <w:color w:val="000000"/>
          <w:sz w:val="22"/>
          <w:szCs w:val="22"/>
        </w:rPr>
        <w:t xml:space="preserve">V </w:t>
      </w:r>
      <w:r>
        <w:rPr>
          <w:rFonts w:ascii="Arial" w:hAnsi="Arial" w:cs="Arial"/>
          <w:color w:val="000000"/>
          <w:sz w:val="22"/>
          <w:szCs w:val="22"/>
        </w:rPr>
        <w:t>Plzni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...</w:t>
      </w:r>
      <w:r>
        <w:rPr>
          <w:rFonts w:ascii="Arial" w:hAnsi="Arial" w:cs="Arial"/>
          <w:color w:val="000000"/>
          <w:sz w:val="22"/>
          <w:szCs w:val="22"/>
        </w:rPr>
        <w:t>........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........ </w:t>
      </w:r>
      <w:r w:rsidRPr="00EE477C">
        <w:rPr>
          <w:rFonts w:ascii="Arial" w:hAnsi="Arial" w:cs="Arial"/>
          <w:color w:val="000000"/>
          <w:sz w:val="22"/>
          <w:szCs w:val="22"/>
        </w:rPr>
        <w:tab/>
        <w:t xml:space="preserve">                        V ..………</w:t>
      </w:r>
      <w:r>
        <w:rPr>
          <w:rFonts w:ascii="Arial" w:hAnsi="Arial" w:cs="Arial"/>
          <w:color w:val="000000"/>
          <w:sz w:val="22"/>
          <w:szCs w:val="22"/>
        </w:rPr>
        <w:t>…..</w:t>
      </w:r>
      <w:r w:rsidRPr="00EE477C">
        <w:rPr>
          <w:rFonts w:ascii="Arial" w:hAnsi="Arial" w:cs="Arial"/>
          <w:color w:val="000000"/>
          <w:sz w:val="22"/>
          <w:szCs w:val="22"/>
        </w:rPr>
        <w:t>...... dne ....</w:t>
      </w:r>
      <w:r>
        <w:rPr>
          <w:rFonts w:ascii="Arial" w:hAnsi="Arial" w:cs="Arial"/>
          <w:color w:val="000000"/>
          <w:sz w:val="22"/>
          <w:szCs w:val="22"/>
        </w:rPr>
        <w:t>......</w:t>
      </w:r>
      <w:r w:rsidRPr="00EE477C">
        <w:rPr>
          <w:rFonts w:ascii="Arial" w:hAnsi="Arial" w:cs="Arial"/>
          <w:color w:val="000000"/>
          <w:sz w:val="22"/>
          <w:szCs w:val="22"/>
        </w:rPr>
        <w:t>.......</w:t>
      </w:r>
    </w:p>
    <w:p w:rsidR="00D21095" w:rsidRPr="00EE477C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27178" w:rsidRDefault="00627178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Pr="00EE477C" w:rsidRDefault="00D21095" w:rsidP="00D2109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D21095" w:rsidRPr="001237DE" w:rsidRDefault="00D21095" w:rsidP="00D21095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….…………............................................</w:t>
      </w:r>
      <w:r w:rsidRPr="001237DE">
        <w:rPr>
          <w:color w:val="000000"/>
        </w:rPr>
        <w:tab/>
        <w:t>….…………............................................</w:t>
      </w:r>
    </w:p>
    <w:p w:rsidR="00D21095" w:rsidRPr="001458AD" w:rsidRDefault="00D21095" w:rsidP="00D21095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Státní pozemkový úřad</w:t>
      </w:r>
      <w:r w:rsidRPr="001237DE">
        <w:rPr>
          <w:color w:val="000000"/>
        </w:rPr>
        <w:tab/>
      </w:r>
      <w:r w:rsidR="00627178" w:rsidRPr="00627178">
        <w:rPr>
          <w:rFonts w:cs="Arial"/>
          <w:b/>
          <w:color w:val="000000"/>
        </w:rPr>
        <w:t>Ing. Jiří Gregor</w:t>
      </w:r>
    </w:p>
    <w:p w:rsidR="00D21095" w:rsidRPr="001237DE" w:rsidRDefault="00D21095" w:rsidP="00D21095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>ředitel Krajského pozemkového úřadu</w:t>
      </w:r>
      <w:r>
        <w:rPr>
          <w:color w:val="000000"/>
        </w:rPr>
        <w:tab/>
      </w:r>
    </w:p>
    <w:p w:rsidR="00D21095" w:rsidRPr="001237DE" w:rsidRDefault="00D21095" w:rsidP="00D21095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b/>
          <w:bCs/>
          <w:i/>
          <w:color w:val="000000"/>
        </w:rPr>
        <w:tab/>
      </w:r>
      <w:r w:rsidRPr="001237DE">
        <w:rPr>
          <w:color w:val="000000"/>
        </w:rPr>
        <w:t xml:space="preserve">pro </w:t>
      </w:r>
      <w:r>
        <w:rPr>
          <w:color w:val="000000"/>
        </w:rPr>
        <w:t>Plzeňský kraj</w:t>
      </w:r>
      <w:r w:rsidRPr="001237DE">
        <w:rPr>
          <w:color w:val="000000"/>
        </w:rPr>
        <w:tab/>
      </w:r>
    </w:p>
    <w:p w:rsidR="00D21095" w:rsidRDefault="00D21095" w:rsidP="00D21095">
      <w:pPr>
        <w:tabs>
          <w:tab w:val="center" w:pos="1980"/>
          <w:tab w:val="center" w:pos="6660"/>
        </w:tabs>
        <w:rPr>
          <w:b/>
          <w:i/>
          <w:color w:val="000000"/>
        </w:rPr>
      </w:pPr>
      <w:r>
        <w:rPr>
          <w:b/>
          <w:i/>
          <w:color w:val="000000"/>
        </w:rPr>
        <w:tab/>
        <w:t>Ing. Jiří Papež</w:t>
      </w:r>
    </w:p>
    <w:p w:rsidR="00D21095" w:rsidRPr="001237DE" w:rsidRDefault="00D21095" w:rsidP="00D21095">
      <w:pPr>
        <w:tabs>
          <w:tab w:val="center" w:pos="1980"/>
          <w:tab w:val="center" w:pos="6660"/>
        </w:tabs>
        <w:rPr>
          <w:color w:val="000000"/>
        </w:rPr>
      </w:pPr>
    </w:p>
    <w:p w:rsidR="00D21095" w:rsidRPr="001237DE" w:rsidRDefault="00D21095" w:rsidP="00D21095">
      <w:pPr>
        <w:tabs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ab/>
        <w:t xml:space="preserve">prodávající </w:t>
      </w:r>
      <w:r w:rsidRPr="001237DE">
        <w:rPr>
          <w:color w:val="000000"/>
        </w:rPr>
        <w:tab/>
        <w:t>kupující</w:t>
      </w:r>
    </w:p>
    <w:p w:rsidR="00D21095" w:rsidRPr="001237DE" w:rsidRDefault="00D21095" w:rsidP="00D21095">
      <w:pPr>
        <w:ind w:left="4956" w:firstLine="708"/>
        <w:rPr>
          <w:i/>
          <w:color w:val="000000"/>
        </w:rPr>
      </w:pPr>
    </w:p>
    <w:p w:rsidR="00697C5B" w:rsidRPr="001237DE" w:rsidRDefault="00697C5B" w:rsidP="00697C5B">
      <w:pPr>
        <w:ind w:left="4956" w:firstLine="708"/>
        <w:rPr>
          <w:i/>
          <w:color w:val="000000"/>
        </w:rPr>
      </w:pPr>
    </w:p>
    <w:p w:rsidR="00697C5B" w:rsidRPr="001237DE" w:rsidRDefault="00697C5B" w:rsidP="00697C5B">
      <w:pPr>
        <w:ind w:left="4956" w:firstLine="708"/>
        <w:rPr>
          <w:i/>
          <w:color w:val="000000"/>
        </w:rPr>
      </w:pPr>
    </w:p>
    <w:p w:rsidR="00697C5B" w:rsidRPr="001237DE" w:rsidRDefault="00697C5B" w:rsidP="00627178">
      <w:pPr>
        <w:rPr>
          <w:lang w:eastAsia="ar-SA"/>
        </w:rPr>
      </w:pPr>
      <w:r w:rsidRPr="001237DE">
        <w:rPr>
          <w:color w:val="000000"/>
        </w:rPr>
        <w:tab/>
      </w:r>
      <w:r w:rsidRPr="001237DE">
        <w:rPr>
          <w:color w:val="000000"/>
        </w:rPr>
        <w:tab/>
      </w:r>
      <w:r w:rsidRPr="001237DE">
        <w:rPr>
          <w:color w:val="000000"/>
        </w:rPr>
        <w:tab/>
      </w:r>
      <w:r w:rsidRPr="001237DE">
        <w:rPr>
          <w:color w:val="000000"/>
        </w:rPr>
        <w:tab/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Tato smlouva byla uveřejněna v registru smluv, vedeném dle zákona č. 340/2015 Sb., o registru smluv.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Datum registrace ………………………….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ID smlouvy ……………………………... </w:t>
      </w:r>
    </w:p>
    <w:p w:rsidR="00697C5B" w:rsidRDefault="00697C5B" w:rsidP="00697C5B">
      <w:pPr>
        <w:suppressAutoHyphens/>
        <w:spacing w:before="120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 xml:space="preserve">ID verze ……………………………... </w:t>
      </w:r>
    </w:p>
    <w:p w:rsidR="00697C5B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>Registraci provedl</w:t>
      </w:r>
      <w:r w:rsidR="00627178">
        <w:rPr>
          <w:lang w:eastAsia="ar-SA"/>
        </w:rPr>
        <w:t>a Jana Szabóová</w:t>
      </w:r>
      <w:r w:rsidRPr="001237DE">
        <w:rPr>
          <w:lang w:eastAsia="ar-SA"/>
        </w:rPr>
        <w:t xml:space="preserve"> </w:t>
      </w:r>
    </w:p>
    <w:p w:rsidR="00627178" w:rsidRPr="001237DE" w:rsidRDefault="00627178" w:rsidP="00697C5B">
      <w:pPr>
        <w:spacing w:before="120"/>
        <w:rPr>
          <w:lang w:eastAsia="ar-SA"/>
        </w:rPr>
      </w:pP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V </w:t>
      </w:r>
      <w:r w:rsidR="00627178">
        <w:rPr>
          <w:lang w:eastAsia="ar-SA"/>
        </w:rPr>
        <w:t>Plzni</w:t>
      </w:r>
      <w:r w:rsidRPr="001237DE">
        <w:rPr>
          <w:lang w:eastAsia="ar-SA"/>
        </w:rPr>
        <w:t xml:space="preserve"> dne ……………. </w:t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  <w:t xml:space="preserve">………………………. </w:t>
      </w:r>
    </w:p>
    <w:p w:rsidR="00697C5B" w:rsidRPr="001237DE" w:rsidRDefault="00697C5B" w:rsidP="00697C5B">
      <w:pPr>
        <w:spacing w:before="120"/>
        <w:ind w:left="4248" w:firstLine="708"/>
        <w:rPr>
          <w:color w:val="000000"/>
        </w:rPr>
      </w:pPr>
      <w:r w:rsidRPr="001237DE">
        <w:rPr>
          <w:i/>
          <w:iCs/>
          <w:lang w:eastAsia="ar-SA"/>
        </w:rPr>
        <w:t>podpis odpovědného zaměstnance</w:t>
      </w:r>
    </w:p>
    <w:p w:rsidR="00697C5B" w:rsidRPr="001237DE" w:rsidRDefault="00697C5B" w:rsidP="00697C5B">
      <w:pPr>
        <w:spacing w:before="120"/>
        <w:rPr>
          <w:color w:val="000000"/>
        </w:rPr>
      </w:pPr>
    </w:p>
    <w:p w:rsidR="00697C5B" w:rsidRDefault="00697C5B" w:rsidP="00697C5B">
      <w:pPr>
        <w:spacing w:before="120"/>
        <w:rPr>
          <w:color w:val="000000"/>
        </w:rPr>
      </w:pPr>
    </w:p>
    <w:p w:rsidR="00627178" w:rsidRPr="001237DE" w:rsidRDefault="00627178" w:rsidP="00697C5B">
      <w:pPr>
        <w:spacing w:before="120"/>
        <w:rPr>
          <w:color w:val="000000"/>
        </w:rPr>
      </w:pPr>
    </w:p>
    <w:p w:rsidR="00D21095" w:rsidRDefault="00D21095" w:rsidP="00D21095">
      <w:pPr>
        <w:spacing w:before="120"/>
        <w:rPr>
          <w:color w:val="000000"/>
        </w:rPr>
      </w:pPr>
      <w:r w:rsidRPr="001237DE">
        <w:rPr>
          <w:color w:val="000000"/>
        </w:rPr>
        <w:t xml:space="preserve">Za věcnou a formální správnost odpovídá vedoucí oddělení </w:t>
      </w:r>
      <w:r>
        <w:rPr>
          <w:color w:val="000000"/>
        </w:rPr>
        <w:t>převodu majetku státu:</w:t>
      </w:r>
      <w:r w:rsidRPr="001237DE">
        <w:rPr>
          <w:color w:val="000000"/>
        </w:rPr>
        <w:t xml:space="preserve"> </w:t>
      </w:r>
    </w:p>
    <w:p w:rsidR="00D21095" w:rsidRDefault="00D21095" w:rsidP="00D21095">
      <w:pPr>
        <w:spacing w:before="120"/>
        <w:rPr>
          <w:color w:val="000000"/>
        </w:rPr>
      </w:pPr>
      <w:r>
        <w:rPr>
          <w:color w:val="000000"/>
        </w:rPr>
        <w:t>Ing. Michal Dolejší</w:t>
      </w:r>
    </w:p>
    <w:p w:rsidR="00D21095" w:rsidRPr="001237DE" w:rsidRDefault="00D21095" w:rsidP="00D21095">
      <w:pPr>
        <w:spacing w:before="120"/>
        <w:rPr>
          <w:color w:val="000000"/>
        </w:rPr>
      </w:pPr>
      <w:r w:rsidRPr="001237DE">
        <w:rPr>
          <w:color w:val="000000"/>
        </w:rPr>
        <w:t>....................................</w:t>
      </w:r>
    </w:p>
    <w:p w:rsidR="00D21095" w:rsidRPr="001237DE" w:rsidRDefault="00D21095" w:rsidP="00D21095">
      <w:pPr>
        <w:spacing w:before="120"/>
        <w:rPr>
          <w:color w:val="000000"/>
        </w:rPr>
      </w:pPr>
      <w:r w:rsidRPr="001237DE">
        <w:rPr>
          <w:color w:val="000000"/>
        </w:rPr>
        <w:tab/>
        <w:t>podpis</w:t>
      </w:r>
    </w:p>
    <w:p w:rsidR="00D21095" w:rsidRDefault="00D21095" w:rsidP="00D21095">
      <w:pPr>
        <w:spacing w:before="120"/>
        <w:rPr>
          <w:color w:val="000000"/>
        </w:rPr>
      </w:pPr>
    </w:p>
    <w:p w:rsidR="00D21095" w:rsidRDefault="00D21095" w:rsidP="00D21095">
      <w:pPr>
        <w:rPr>
          <w:color w:val="000000"/>
        </w:rPr>
      </w:pPr>
      <w:r w:rsidRPr="00E837F7">
        <w:rPr>
          <w:color w:val="000000"/>
        </w:rPr>
        <w:t xml:space="preserve">Za správnost KPÚ: Jana Szabóová </w:t>
      </w:r>
    </w:p>
    <w:p w:rsidR="00D21095" w:rsidRPr="001237DE" w:rsidRDefault="00D21095" w:rsidP="00D21095">
      <w:pPr>
        <w:spacing w:before="120"/>
        <w:rPr>
          <w:color w:val="000000"/>
        </w:rPr>
      </w:pPr>
      <w:r w:rsidRPr="001237DE">
        <w:rPr>
          <w:color w:val="000000"/>
        </w:rPr>
        <w:t>....................................</w:t>
      </w:r>
    </w:p>
    <w:p w:rsidR="00D21095" w:rsidRDefault="00D21095" w:rsidP="00D21095">
      <w:r w:rsidRPr="001237DE">
        <w:rPr>
          <w:color w:val="000000"/>
        </w:rPr>
        <w:tab/>
        <w:t>podpis</w:t>
      </w:r>
    </w:p>
    <w:p w:rsidR="00D21095" w:rsidRDefault="00D21095" w:rsidP="00D21095"/>
    <w:p w:rsidR="00D21095" w:rsidRDefault="00D21095" w:rsidP="00D21095"/>
    <w:p w:rsidR="00844A09" w:rsidRDefault="00095AB4" w:rsidP="00D21095">
      <w:pPr>
        <w:spacing w:before="120"/>
      </w:pPr>
    </w:p>
    <w:sectPr w:rsidR="0084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2025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C82555"/>
    <w:multiLevelType w:val="hybridMultilevel"/>
    <w:tmpl w:val="C6EA7C9A"/>
    <w:lvl w:ilvl="0" w:tplc="386611D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3A4C"/>
    <w:multiLevelType w:val="hybridMultilevel"/>
    <w:tmpl w:val="6F9C2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24"/>
    <w:rsid w:val="00083674"/>
    <w:rsid w:val="00095AB4"/>
    <w:rsid w:val="00116724"/>
    <w:rsid w:val="002A7C2C"/>
    <w:rsid w:val="004205A8"/>
    <w:rsid w:val="004B4D22"/>
    <w:rsid w:val="004F24E7"/>
    <w:rsid w:val="00627178"/>
    <w:rsid w:val="0064050E"/>
    <w:rsid w:val="00697C5B"/>
    <w:rsid w:val="009755CA"/>
    <w:rsid w:val="00994538"/>
    <w:rsid w:val="00BC4099"/>
    <w:rsid w:val="00D21095"/>
    <w:rsid w:val="00F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FB3E"/>
  <w15:chartTrackingRefBased/>
  <w15:docId w15:val="{5D1C9083-F4BC-49DF-9167-07C6B45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724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116724"/>
    <w:pPr>
      <w:keepNext/>
      <w:numPr>
        <w:numId w:val="1"/>
      </w:numPr>
      <w:outlineLvl w:val="0"/>
    </w:pPr>
    <w:rPr>
      <w:rFonts w:eastAsia="Times New Roman" w:cs="Times New Roman"/>
      <w:b/>
      <w:color w:val="5B9BD5" w:themeColor="accent1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724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16724"/>
    <w:pPr>
      <w:keepNext/>
      <w:numPr>
        <w:ilvl w:val="2"/>
        <w:numId w:val="1"/>
      </w:numPr>
      <w:tabs>
        <w:tab w:val="num" w:pos="0"/>
      </w:tabs>
      <w:outlineLvl w:val="2"/>
    </w:pPr>
    <w:rPr>
      <w:rFonts w:eastAsia="Times New Roman" w:cs="Times New Roman"/>
      <w:b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72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72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72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72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72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72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6724"/>
    <w:rPr>
      <w:rFonts w:ascii="Arial" w:eastAsia="Times New Roman" w:hAnsi="Arial" w:cs="Times New Roman"/>
      <w:b/>
      <w:color w:val="5B9BD5" w:themeColor="accent1"/>
      <w:sz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116724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16724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7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7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7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7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7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7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uiPriority w:val="99"/>
    <w:rsid w:val="00697C5B"/>
    <w:pPr>
      <w:suppressAutoHyphens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7C5B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7C5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7C5B"/>
    <w:rPr>
      <w:rFonts w:ascii="Arial" w:hAnsi="Arial"/>
    </w:rPr>
  </w:style>
  <w:style w:type="paragraph" w:customStyle="1" w:styleId="adresa">
    <w:name w:val="adresa"/>
    <w:basedOn w:val="Normln"/>
    <w:rsid w:val="00697C5B"/>
    <w:pPr>
      <w:tabs>
        <w:tab w:val="left" w:pos="3402"/>
        <w:tab w:val="left" w:pos="6237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697C5B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697C5B"/>
    <w:pPr>
      <w:tabs>
        <w:tab w:val="left" w:pos="709"/>
      </w:tabs>
      <w:ind w:firstLine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ec">
    <w:name w:val="obec"/>
    <w:basedOn w:val="Normln"/>
    <w:rsid w:val="00697C5B"/>
    <w:pPr>
      <w:tabs>
        <w:tab w:val="left" w:pos="1418"/>
        <w:tab w:val="left" w:pos="4678"/>
        <w:tab w:val="right" w:pos="8931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697C5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1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1124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Kubcová Martina</dc:creator>
  <cp:keywords/>
  <dc:description/>
  <cp:lastModifiedBy>Szabóová Jana</cp:lastModifiedBy>
  <cp:revision>3</cp:revision>
  <cp:lastPrinted>2018-01-25T10:20:00Z</cp:lastPrinted>
  <dcterms:created xsi:type="dcterms:W3CDTF">2018-03-13T10:01:00Z</dcterms:created>
  <dcterms:modified xsi:type="dcterms:W3CDTF">2018-03-13T10:04:00Z</dcterms:modified>
</cp:coreProperties>
</file>