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68649C49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A11B57">
        <w:rPr>
          <w:rFonts w:asciiTheme="minorHAnsi" w:hAnsiTheme="minorHAnsi"/>
          <w:b/>
          <w:bCs/>
          <w:sz w:val="22"/>
          <w:szCs w:val="22"/>
        </w:rPr>
        <w:t>2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19D899B8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9F0EE9">
        <w:rPr>
          <w:rFonts w:asciiTheme="minorHAnsi" w:hAnsiTheme="minorHAnsi"/>
          <w:b/>
          <w:bCs/>
          <w:sz w:val="22"/>
          <w:szCs w:val="22"/>
        </w:rPr>
        <w:t>88949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688A90B2" w14:textId="084DFBF3" w:rsidR="00AD2789" w:rsidRDefault="00AD278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číslo zhotovitele</w:t>
      </w:r>
      <w:r w:rsidR="009F0EE9">
        <w:rPr>
          <w:rFonts w:asciiTheme="minorHAnsi" w:hAnsiTheme="minorHAnsi"/>
          <w:b/>
          <w:bCs/>
          <w:sz w:val="22"/>
          <w:szCs w:val="22"/>
        </w:rPr>
        <w:t>: 1705001002</w:t>
      </w:r>
    </w:p>
    <w:p w14:paraId="70161FB7" w14:textId="1043ADF4" w:rsidR="002454B7" w:rsidRPr="0088152B" w:rsidRDefault="002454B7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103D73">
        <w:rPr>
          <w:rFonts w:asciiTheme="minorHAnsi" w:hAnsiTheme="minorHAnsi"/>
          <w:b/>
          <w:bCs/>
          <w:sz w:val="22"/>
          <w:szCs w:val="22"/>
        </w:rPr>
        <w:t>ve</w:t>
      </w:r>
      <w:r w:rsidR="00103D73" w:rsidRPr="00103D73">
        <w:rPr>
          <w:rFonts w:asciiTheme="minorHAnsi" w:hAnsiTheme="minorHAnsi"/>
          <w:b/>
          <w:bCs/>
          <w:sz w:val="22"/>
          <w:szCs w:val="22"/>
        </w:rPr>
        <w:t xml:space="preserve"> znění Dodatku č. 1 č. NPU-450/66274</w:t>
      </w:r>
      <w:r w:rsidRPr="00103D73">
        <w:rPr>
          <w:rFonts w:asciiTheme="minorHAnsi" w:hAnsiTheme="minorHAnsi"/>
          <w:b/>
          <w:bCs/>
          <w:sz w:val="22"/>
          <w:szCs w:val="22"/>
        </w:rPr>
        <w:t>/2017</w:t>
      </w:r>
    </w:p>
    <w:p w14:paraId="610FA870" w14:textId="77777777" w:rsidR="00157659" w:rsidRPr="0088152B" w:rsidRDefault="00157659" w:rsidP="00157659">
      <w:pPr>
        <w:pStyle w:val="Nzev"/>
        <w:numPr>
          <w:ilvl w:val="0"/>
          <w:numId w:val="0"/>
        </w:numPr>
        <w:jc w:val="left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se sídlem Valdštejnské náměstí  162/3, 118 01  Praha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jednající generální ředitelkou Ing. arch. Naděždou  Goryczkovou</w:t>
      </w:r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se sídlem Sněmovní nám. 1, 767 01  Kroměříž</w:t>
      </w:r>
    </w:p>
    <w:p w14:paraId="09572B5D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jednající ředitelem Ing. Janem Slezákem                                   </w:t>
      </w:r>
    </w:p>
    <w:p w14:paraId="70273C1D" w14:textId="258DEA02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zástupce pro věcná jednání:</w:t>
      </w:r>
      <w:r w:rsidR="00627DB8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A228E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F1B66" w:rsidRPr="0088152B">
        <w:rPr>
          <w:rFonts w:asciiTheme="minorHAnsi" w:hAnsiTheme="minorHAnsi"/>
          <w:sz w:val="22"/>
          <w:szCs w:val="22"/>
        </w:rPr>
        <w:t xml:space="preserve"> </w:t>
      </w:r>
      <w:r w:rsidR="009F0EE9">
        <w:rPr>
          <w:rFonts w:asciiTheme="minorHAnsi" w:hAnsiTheme="minorHAnsi"/>
          <w:sz w:val="22"/>
          <w:szCs w:val="22"/>
        </w:rPr>
        <w:t>Ing. Radomír Přibyla, kastelán</w:t>
      </w:r>
    </w:p>
    <w:p w14:paraId="5C8081D7" w14:textId="1E5D3188" w:rsidR="001D516C" w:rsidRPr="0088152B" w:rsidRDefault="001D516C" w:rsidP="001D516C">
      <w:pPr>
        <w:pStyle w:val="Zkladntext21"/>
        <w:ind w:left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Cs/>
          <w:sz w:val="22"/>
          <w:szCs w:val="22"/>
        </w:rPr>
        <w:t>zástupce objednatele pro věci technické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:  </w:t>
      </w:r>
      <w:r w:rsidR="009F0EE9">
        <w:rPr>
          <w:rFonts w:asciiTheme="minorHAnsi" w:hAnsiTheme="minorHAnsi" w:cs="Calibri"/>
          <w:b/>
          <w:bCs/>
          <w:sz w:val="22"/>
          <w:szCs w:val="22"/>
        </w:rPr>
        <w:t>Radek Polášek</w:t>
      </w:r>
    </w:p>
    <w:p w14:paraId="6C0756C3" w14:textId="2E2B31B9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 xml:space="preserve">Bankovní spojení: </w:t>
      </w:r>
      <w:r w:rsidR="0028539F">
        <w:rPr>
          <w:rFonts w:asciiTheme="minorHAnsi" w:hAnsiTheme="minorHAnsi" w:cs="Calibri"/>
          <w:sz w:val="22"/>
          <w:szCs w:val="22"/>
        </w:rPr>
        <w:t>xxxxxxxxxx</w:t>
      </w:r>
      <w:r w:rsidRPr="0088152B">
        <w:rPr>
          <w:rFonts w:asciiTheme="minorHAnsi" w:hAnsiTheme="minorHAnsi" w:cs="Calibri"/>
          <w:sz w:val="22"/>
          <w:szCs w:val="22"/>
        </w:rPr>
        <w:t xml:space="preserve">, č. účtu:   </w:t>
      </w:r>
      <w:r w:rsidR="0028539F">
        <w:rPr>
          <w:rFonts w:asciiTheme="minorHAnsi" w:hAnsiTheme="minorHAnsi" w:cs="Calibri"/>
          <w:sz w:val="22"/>
          <w:szCs w:val="22"/>
        </w:rPr>
        <w:t>xxxxxxxxxxxxxxxxxx</w:t>
      </w:r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14546521" w:rsidR="001D516C" w:rsidRPr="0088152B" w:rsidRDefault="0028539F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xxxxxxxxxxxxx</w:t>
      </w:r>
      <w:r w:rsidR="001B2EA6" w:rsidRPr="0088152B">
        <w:rPr>
          <w:rFonts w:asciiTheme="minorHAnsi" w:hAnsiTheme="minorHAnsi" w:cs="Calibri"/>
          <w:sz w:val="22"/>
          <w:szCs w:val="22"/>
        </w:rPr>
        <w:t xml:space="preserve">, č. účtu </w:t>
      </w:r>
      <w:r>
        <w:rPr>
          <w:rFonts w:asciiTheme="minorHAnsi" w:hAnsiTheme="minorHAnsi" w:cs="Calibri"/>
          <w:sz w:val="22"/>
          <w:szCs w:val="22"/>
        </w:rPr>
        <w:t>xxxxxxxxxx</w:t>
      </w:r>
      <w:r w:rsidR="001B2EA6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01C497A3" w14:textId="6DFA07C0" w:rsidR="00157659" w:rsidRPr="0088152B" w:rsidRDefault="001D516C" w:rsidP="00157659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1D1184A7" w14:textId="77777777" w:rsidR="009F0EE9" w:rsidRPr="009F0EE9" w:rsidRDefault="00AD278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9F0EE9" w:rsidRPr="009F0EE9">
        <w:rPr>
          <w:rFonts w:asciiTheme="minorHAnsi" w:hAnsiTheme="minorHAnsi"/>
          <w:b/>
          <w:bCs/>
          <w:sz w:val="22"/>
          <w:szCs w:val="22"/>
        </w:rPr>
        <w:t>H &amp; B delta, s.r.o.</w:t>
      </w:r>
      <w:r w:rsidR="009F0EE9" w:rsidRPr="009F0EE9">
        <w:rPr>
          <w:rFonts w:asciiTheme="minorHAnsi" w:hAnsiTheme="minorHAnsi"/>
          <w:sz w:val="22"/>
          <w:szCs w:val="22"/>
        </w:rPr>
        <w:tab/>
      </w:r>
    </w:p>
    <w:p w14:paraId="441AB70F" w14:textId="2A4C92DB" w:rsidR="009F0EE9" w:rsidRP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</w:r>
      <w:r w:rsidRPr="009F0EE9">
        <w:rPr>
          <w:rFonts w:ascii="Calibri" w:eastAsia="MS Mincho" w:hAnsi="Calibri"/>
          <w:sz w:val="22"/>
          <w:szCs w:val="22"/>
        </w:rPr>
        <w:t>IČ: 25835661, DIČ: CZ25835661,</w:t>
      </w:r>
    </w:p>
    <w:p w14:paraId="4FEDA3B9" w14:textId="56AAAE0E" w:rsidR="009F0EE9" w:rsidRP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se sídlem Bobrky 382, 755 01 Vsetín,</w:t>
      </w:r>
    </w:p>
    <w:p w14:paraId="6AAED1E9" w14:textId="317DA71A" w:rsidR="009F0EE9" w:rsidRP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zapsána v </w:t>
      </w:r>
      <w:r w:rsidR="009D1D15">
        <w:rPr>
          <w:rFonts w:ascii="Calibri" w:hAnsi="Calibri"/>
          <w:sz w:val="22"/>
          <w:szCs w:val="22"/>
        </w:rPr>
        <w:t>OR</w:t>
      </w:r>
      <w:r w:rsidRPr="009F0EE9">
        <w:rPr>
          <w:rFonts w:ascii="Calibri" w:hAnsi="Calibri"/>
          <w:sz w:val="22"/>
          <w:szCs w:val="22"/>
        </w:rPr>
        <w:t xml:space="preserve"> vedeném u Krajského soudu v Ostravě, odd. C vl. 20511,</w:t>
      </w:r>
    </w:p>
    <w:p w14:paraId="4FB7D274" w14:textId="2E5B6A98" w:rsidR="009F0EE9" w:rsidRDefault="009F0EE9" w:rsidP="009F0EE9">
      <w:pPr>
        <w:ind w:left="1985"/>
        <w:jc w:val="both"/>
        <w:rPr>
          <w:rFonts w:ascii="Calibri" w:eastAsia="MS Mincho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>z</w:t>
      </w:r>
      <w:r w:rsidRPr="009F0EE9">
        <w:rPr>
          <w:rFonts w:ascii="Calibri" w:eastAsia="MS Mincho" w:hAnsi="Calibri"/>
          <w:sz w:val="22"/>
          <w:szCs w:val="22"/>
        </w:rPr>
        <w:t xml:space="preserve">astoupená </w:t>
      </w:r>
      <w:r w:rsidR="0028539F">
        <w:rPr>
          <w:rFonts w:ascii="Calibri" w:eastAsia="MS Mincho" w:hAnsi="Calibri"/>
          <w:sz w:val="22"/>
          <w:szCs w:val="22"/>
        </w:rPr>
        <w:t>xxxxxxxxxxxxxxxxx</w:t>
      </w:r>
    </w:p>
    <w:p w14:paraId="029313B4" w14:textId="384B1B01" w:rsidR="003B4614" w:rsidRPr="009F0EE9" w:rsidRDefault="003B4614" w:rsidP="009F0EE9">
      <w:pPr>
        <w:ind w:left="1985"/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email: </w:t>
      </w:r>
      <w:hyperlink r:id="rId8" w:history="1">
        <w:r w:rsidR="0028539F">
          <w:rPr>
            <w:rStyle w:val="Hypertextovodkaz"/>
            <w:rFonts w:ascii="Calibri" w:eastAsia="MS Mincho" w:hAnsi="Calibri"/>
            <w:sz w:val="22"/>
            <w:szCs w:val="22"/>
          </w:rPr>
          <w:t>xxxxxxxxxxxxx</w:t>
        </w:r>
      </w:hyperlink>
      <w:r w:rsidR="00157659">
        <w:rPr>
          <w:rFonts w:ascii="Calibri" w:eastAsia="MS Mincho" w:hAnsi="Calibri"/>
          <w:sz w:val="22"/>
          <w:szCs w:val="22"/>
        </w:rPr>
        <w:t xml:space="preserve">, </w:t>
      </w:r>
    </w:p>
    <w:p w14:paraId="5A117AD0" w14:textId="038C458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</w:rPr>
      </w:pPr>
      <w:r w:rsidRPr="009F0EE9">
        <w:rPr>
          <w:rFonts w:ascii="Calibri" w:eastAsia="MS Mincho" w:hAnsi="Calibri"/>
          <w:sz w:val="22"/>
          <w:szCs w:val="22"/>
        </w:rPr>
        <w:tab/>
        <w:t xml:space="preserve">Bankovní spojení: </w:t>
      </w:r>
      <w:r w:rsidR="0028539F">
        <w:rPr>
          <w:rFonts w:ascii="Calibri" w:eastAsia="MS Mincho" w:hAnsi="Calibri"/>
          <w:sz w:val="22"/>
          <w:szCs w:val="22"/>
        </w:rPr>
        <w:t>xxxxxxxxxxxxxxxxxx</w:t>
      </w:r>
      <w:r w:rsidRPr="009F0EE9">
        <w:rPr>
          <w:rFonts w:ascii="Calibri" w:eastAsia="MS Mincho" w:hAnsi="Calibri"/>
          <w:sz w:val="22"/>
          <w:szCs w:val="22"/>
        </w:rPr>
        <w:t xml:space="preserve"> č. ú.: </w:t>
      </w:r>
      <w:r w:rsidR="0028539F">
        <w:rPr>
          <w:rFonts w:ascii="Calibri" w:eastAsia="MS Mincho" w:hAnsi="Calibri"/>
          <w:sz w:val="22"/>
          <w:szCs w:val="22"/>
        </w:rPr>
        <w:t>xxxxxxxxxxxxxxx</w:t>
      </w:r>
    </w:p>
    <w:p w14:paraId="266F894D" w14:textId="2C085228" w:rsidR="009F0EE9" w:rsidRPr="00157659" w:rsidRDefault="009F0EE9" w:rsidP="0015765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3C805EE5" w14:textId="77777777" w:rsidR="009D1D15" w:rsidRDefault="009D1D15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3900B85D" w14:textId="77777777" w:rsidR="00913526" w:rsidRDefault="007C032E" w:rsidP="003A5C63">
      <w:p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  <w:t xml:space="preserve">Smluvní strany konstatují, že dne 14.11.2016 uzavřely Smlouvu o dílo č. 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NPÚ- 450/</w:t>
      </w:r>
      <w:r w:rsidR="003A5C63">
        <w:rPr>
          <w:rFonts w:asciiTheme="minorHAnsi" w:hAnsiTheme="minorHAnsi"/>
          <w:b/>
          <w:bCs/>
          <w:sz w:val="22"/>
          <w:szCs w:val="22"/>
        </w:rPr>
        <w:t>88949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/2016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14:paraId="402D1384" w14:textId="34C29474" w:rsidR="00267FEA" w:rsidRDefault="00913526" w:rsidP="003A5C63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č. zhotovitele 1705001002. </w:t>
      </w:r>
      <w:r w:rsidR="001D516C" w:rsidRPr="0088152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88152B">
        <w:rPr>
          <w:rFonts w:asciiTheme="minorHAnsi" w:hAnsiTheme="minorHAnsi" w:cs="Calibri"/>
          <w:sz w:val="22"/>
          <w:szCs w:val="22"/>
        </w:rPr>
        <w:t>e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88152B">
        <w:rPr>
          <w:rFonts w:asciiTheme="minorHAnsi" w:hAnsiTheme="minorHAnsi" w:cs="Calibri"/>
          <w:sz w:val="22"/>
          <w:szCs w:val="22"/>
        </w:rPr>
        <w:t>„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>SZ Hradec, oprava, rekonstrukce a odstranění statických poruch Červeného zámku v Hradci nad Moravicí – Část II</w:t>
      </w:r>
      <w:r w:rsidR="00C07BD6" w:rsidRPr="0088152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. </w:t>
      </w:r>
      <w:r w:rsidR="00D7080E">
        <w:rPr>
          <w:rFonts w:asciiTheme="minorHAnsi" w:hAnsiTheme="minorHAnsi" w:cs="Calibri"/>
          <w:sz w:val="22"/>
          <w:szCs w:val="22"/>
        </w:rPr>
        <w:t xml:space="preserve">Během provádění stavebních prací vyvstala potřeba změnit některé náležitosti smlouvy, </w:t>
      </w:r>
      <w:r w:rsidR="003A5C63">
        <w:rPr>
          <w:rFonts w:asciiTheme="minorHAnsi" w:hAnsiTheme="minorHAnsi" w:cs="Calibri"/>
          <w:sz w:val="22"/>
          <w:szCs w:val="22"/>
        </w:rPr>
        <w:t>jenž</w:t>
      </w:r>
      <w:r w:rsidR="00D7080E">
        <w:rPr>
          <w:rFonts w:asciiTheme="minorHAnsi" w:hAnsiTheme="minorHAnsi" w:cs="Calibri"/>
          <w:sz w:val="22"/>
          <w:szCs w:val="22"/>
        </w:rPr>
        <w:t xml:space="preserve"> js</w:t>
      </w:r>
      <w:r>
        <w:rPr>
          <w:rFonts w:asciiTheme="minorHAnsi" w:hAnsiTheme="minorHAnsi" w:cs="Calibri"/>
          <w:sz w:val="22"/>
          <w:szCs w:val="22"/>
        </w:rPr>
        <w:t>ou popsány ve změnových listech</w:t>
      </w:r>
      <w:r w:rsidR="0040381A">
        <w:rPr>
          <w:rFonts w:asciiTheme="minorHAnsi" w:hAnsiTheme="minorHAnsi" w:cs="Calibri"/>
          <w:sz w:val="22"/>
          <w:szCs w:val="22"/>
        </w:rPr>
        <w:t xml:space="preserve"> č.</w:t>
      </w:r>
      <w:r w:rsidR="009D1D15">
        <w:rPr>
          <w:rFonts w:asciiTheme="minorHAnsi" w:hAnsiTheme="minorHAnsi" w:cs="Calibri"/>
          <w:sz w:val="22"/>
          <w:szCs w:val="22"/>
        </w:rPr>
        <w:t xml:space="preserve"> </w:t>
      </w:r>
      <w:r w:rsidR="0040381A">
        <w:rPr>
          <w:rFonts w:asciiTheme="minorHAnsi" w:hAnsiTheme="minorHAnsi" w:cs="Calibri"/>
          <w:sz w:val="22"/>
          <w:szCs w:val="22"/>
        </w:rPr>
        <w:t>2</w:t>
      </w:r>
      <w:r w:rsidR="00157659">
        <w:rPr>
          <w:rFonts w:asciiTheme="minorHAnsi" w:hAnsiTheme="minorHAnsi" w:cs="Calibri"/>
          <w:sz w:val="22"/>
          <w:szCs w:val="22"/>
        </w:rPr>
        <w:t xml:space="preserve"> a </w:t>
      </w:r>
      <w:r>
        <w:rPr>
          <w:rFonts w:asciiTheme="minorHAnsi" w:hAnsiTheme="minorHAnsi" w:cs="Calibri"/>
          <w:sz w:val="22"/>
          <w:szCs w:val="22"/>
        </w:rPr>
        <w:t>č. 3,</w:t>
      </w:r>
      <w:r w:rsidR="00D7080E">
        <w:rPr>
          <w:rFonts w:asciiTheme="minorHAnsi" w:hAnsiTheme="minorHAnsi" w:cs="Calibri"/>
          <w:sz w:val="22"/>
          <w:szCs w:val="22"/>
        </w:rPr>
        <w:t xml:space="preserve"> </w:t>
      </w:r>
      <w:r w:rsidR="00157659">
        <w:rPr>
          <w:rFonts w:asciiTheme="minorHAnsi" w:hAnsiTheme="minorHAnsi" w:cs="Calibri"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 xml:space="preserve"> jsou</w:t>
      </w:r>
      <w:r w:rsidR="00D7080E">
        <w:rPr>
          <w:rFonts w:asciiTheme="minorHAnsi" w:hAnsiTheme="minorHAnsi" w:cs="Calibri"/>
          <w:sz w:val="22"/>
          <w:szCs w:val="22"/>
        </w:rPr>
        <w:t xml:space="preserve"> přílohou tohoto dodatku.</w:t>
      </w:r>
    </w:p>
    <w:p w14:paraId="131E287E" w14:textId="04B891DF" w:rsidR="00AD0023" w:rsidRDefault="00267FEA" w:rsidP="003A5C63">
      <w:pPr>
        <w:pStyle w:val="Zkladntextodsazen"/>
        <w:spacing w:after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 xml:space="preserve">2. </w:t>
      </w:r>
      <w:r w:rsidR="00D7080E" w:rsidRPr="00D7080E">
        <w:rPr>
          <w:rFonts w:asciiTheme="minorHAnsi" w:hAnsiTheme="minorHAnsi" w:cs="Calibri"/>
          <w:sz w:val="22"/>
          <w:szCs w:val="22"/>
        </w:rPr>
        <w:t xml:space="preserve"> </w:t>
      </w:r>
      <w:r w:rsidR="00913526" w:rsidRPr="00913526">
        <w:rPr>
          <w:rFonts w:asciiTheme="minorHAnsi" w:hAnsiTheme="minorHAnsi" w:cs="Calibri"/>
          <w:sz w:val="22"/>
          <w:szCs w:val="22"/>
        </w:rPr>
        <w:t>Při provádění stavebních prací, průzkumných a re</w:t>
      </w:r>
      <w:r w:rsidR="00AD0023">
        <w:rPr>
          <w:rFonts w:asciiTheme="minorHAnsi" w:hAnsiTheme="minorHAnsi" w:cs="Calibri"/>
          <w:sz w:val="22"/>
          <w:szCs w:val="22"/>
        </w:rPr>
        <w:t>staurátorských prací</w:t>
      </w:r>
      <w:r w:rsidR="00913526" w:rsidRPr="00913526">
        <w:rPr>
          <w:rFonts w:asciiTheme="minorHAnsi" w:hAnsiTheme="minorHAnsi" w:cs="Calibri"/>
          <w:sz w:val="22"/>
          <w:szCs w:val="22"/>
        </w:rPr>
        <w:t xml:space="preserve"> s probíhající 2. etapou, byla zj</w:t>
      </w:r>
      <w:r w:rsidR="008D4BA8">
        <w:rPr>
          <w:rFonts w:asciiTheme="minorHAnsi" w:hAnsiTheme="minorHAnsi" w:cs="Calibri"/>
          <w:sz w:val="22"/>
          <w:szCs w:val="22"/>
        </w:rPr>
        <w:t>ištěna nutnost provedení některých změn</w:t>
      </w:r>
      <w:r w:rsidR="00AD0023">
        <w:rPr>
          <w:rFonts w:asciiTheme="minorHAnsi" w:hAnsiTheme="minorHAnsi" w:cs="Calibri"/>
          <w:sz w:val="22"/>
          <w:szCs w:val="22"/>
        </w:rPr>
        <w:t>:</w:t>
      </w:r>
    </w:p>
    <w:p w14:paraId="09E627E7" w14:textId="78323CCE" w:rsidR="00AD0023" w:rsidRDefault="00AD0023" w:rsidP="00AD0023">
      <w:pPr>
        <w:pStyle w:val="Zkladntextodsazen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a) </w:t>
      </w:r>
      <w:r w:rsidRPr="00AD0023">
        <w:rPr>
          <w:rFonts w:asciiTheme="minorHAnsi" w:hAnsiTheme="minorHAnsi" w:cs="Calibri"/>
          <w:sz w:val="22"/>
          <w:szCs w:val="22"/>
        </w:rPr>
        <w:t>související s očištění a zaspárování režného zdiva nad střešní krytinou, podložení bezpečnostních lanových háků</w:t>
      </w:r>
      <w:r w:rsidR="00422CD9">
        <w:rPr>
          <w:rFonts w:asciiTheme="minorHAnsi" w:hAnsiTheme="minorHAnsi" w:cs="Calibri"/>
          <w:sz w:val="22"/>
          <w:szCs w:val="22"/>
        </w:rPr>
        <w:t xml:space="preserve"> pozinkovaným plechem</w:t>
      </w:r>
      <w:r w:rsidRPr="00AD0023">
        <w:rPr>
          <w:rFonts w:asciiTheme="minorHAnsi" w:hAnsiTheme="minorHAnsi" w:cs="Calibri"/>
          <w:sz w:val="22"/>
          <w:szCs w:val="22"/>
        </w:rPr>
        <w:t xml:space="preserve"> a tím zamezení praskání břidlice, opravu a výměnu profilovaných cihel zdobné římsy, doplnění oplechování tvarované komínové hlavy, doplnění větracích mřížek pro odvětrání prostoru půdy, záměna navržených pozinkovaných hřebíků za měděné s odpovídající životností pro přichycení břidličných šablon,</w:t>
      </w:r>
      <w:r w:rsidR="00422CD9">
        <w:rPr>
          <w:rFonts w:asciiTheme="minorHAnsi" w:hAnsiTheme="minorHAnsi" w:cs="Calibri"/>
          <w:sz w:val="22"/>
          <w:szCs w:val="22"/>
        </w:rPr>
        <w:t xml:space="preserve"> a</w:t>
      </w:r>
      <w:r w:rsidRPr="00AD0023">
        <w:rPr>
          <w:rFonts w:asciiTheme="minorHAnsi" w:hAnsiTheme="minorHAnsi" w:cs="Calibri"/>
          <w:sz w:val="22"/>
          <w:szCs w:val="22"/>
        </w:rPr>
        <w:t xml:space="preserve"> na základě vydaného závazného stanoviska upřesňující způsob kladení břidličných šablon - rozšíření hřebenového lemování, </w:t>
      </w:r>
      <w:r w:rsidR="00B566FE">
        <w:rPr>
          <w:rFonts w:asciiTheme="minorHAnsi" w:hAnsiTheme="minorHAnsi" w:cs="Calibri"/>
          <w:sz w:val="22"/>
          <w:szCs w:val="22"/>
        </w:rPr>
        <w:t xml:space="preserve">dála pak </w:t>
      </w:r>
      <w:r w:rsidRPr="00AD0023">
        <w:rPr>
          <w:rFonts w:asciiTheme="minorHAnsi" w:hAnsiTheme="minorHAnsi" w:cs="Calibri"/>
          <w:sz w:val="22"/>
          <w:szCs w:val="22"/>
        </w:rPr>
        <w:t>zhotovení a oprava kovaných prvků</w:t>
      </w:r>
      <w:r w:rsidR="009D1D15">
        <w:rPr>
          <w:rFonts w:asciiTheme="minorHAnsi" w:hAnsiTheme="minorHAnsi" w:cs="Calibri"/>
          <w:sz w:val="22"/>
          <w:szCs w:val="22"/>
        </w:rPr>
        <w:t xml:space="preserve"> na vikýřích. Podrobný popis těchto změn je popsán ve změnovém listu č. 2, který je přílohou této smlouvy. </w:t>
      </w:r>
    </w:p>
    <w:p w14:paraId="3576C029" w14:textId="37357A7B" w:rsidR="009D1D15" w:rsidRDefault="00AD0023" w:rsidP="009D1D15">
      <w:pPr>
        <w:pStyle w:val="Zkladntextodsazen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b) </w:t>
      </w:r>
      <w:r w:rsidR="00422CD9">
        <w:rPr>
          <w:rFonts w:asciiTheme="minorHAnsi" w:hAnsiTheme="minorHAnsi" w:cs="Calibri"/>
          <w:sz w:val="22"/>
          <w:szCs w:val="22"/>
        </w:rPr>
        <w:t xml:space="preserve">spočívající v </w:t>
      </w:r>
      <w:r w:rsidRPr="00AD0023">
        <w:rPr>
          <w:rFonts w:asciiTheme="minorHAnsi" w:hAnsiTheme="minorHAnsi" w:cs="Calibri"/>
          <w:sz w:val="22"/>
          <w:szCs w:val="22"/>
        </w:rPr>
        <w:t>provedení restaurátorských průzkumů a</w:t>
      </w:r>
      <w:r w:rsidR="00422CD9">
        <w:rPr>
          <w:rFonts w:asciiTheme="minorHAnsi" w:hAnsiTheme="minorHAnsi" w:cs="Calibri"/>
          <w:sz w:val="22"/>
          <w:szCs w:val="22"/>
        </w:rPr>
        <w:t xml:space="preserve"> restaurátorských prací</w:t>
      </w:r>
      <w:r w:rsidR="00157659">
        <w:rPr>
          <w:rFonts w:asciiTheme="minorHAnsi" w:hAnsiTheme="minorHAnsi" w:cs="Calibri"/>
          <w:sz w:val="22"/>
          <w:szCs w:val="22"/>
        </w:rPr>
        <w:t xml:space="preserve">, spadajících do </w:t>
      </w:r>
      <w:r w:rsidR="002454B7">
        <w:rPr>
          <w:rFonts w:asciiTheme="minorHAnsi" w:hAnsiTheme="minorHAnsi" w:cs="Calibri"/>
          <w:sz w:val="22"/>
          <w:szCs w:val="22"/>
        </w:rPr>
        <w:t>další dosud nerealizované etapy,</w:t>
      </w:r>
      <w:r w:rsidR="00422CD9">
        <w:rPr>
          <w:rFonts w:asciiTheme="minorHAnsi" w:hAnsiTheme="minorHAnsi" w:cs="Calibri"/>
          <w:sz w:val="22"/>
          <w:szCs w:val="22"/>
        </w:rPr>
        <w:t xml:space="preserve"> vyvolaných</w:t>
      </w:r>
      <w:r w:rsidRPr="00AD0023">
        <w:rPr>
          <w:rFonts w:asciiTheme="minorHAnsi" w:hAnsiTheme="minorHAnsi" w:cs="Calibri"/>
          <w:sz w:val="22"/>
          <w:szCs w:val="22"/>
        </w:rPr>
        <w:t xml:space="preserve"> aktuální</w:t>
      </w:r>
      <w:r w:rsidR="00422CD9">
        <w:rPr>
          <w:rFonts w:asciiTheme="minorHAnsi" w:hAnsiTheme="minorHAnsi" w:cs="Calibri"/>
          <w:sz w:val="22"/>
          <w:szCs w:val="22"/>
        </w:rPr>
        <w:t>m</w:t>
      </w:r>
      <w:r w:rsidRPr="00AD0023">
        <w:rPr>
          <w:rFonts w:asciiTheme="minorHAnsi" w:hAnsiTheme="minorHAnsi" w:cs="Calibri"/>
          <w:sz w:val="22"/>
          <w:szCs w:val="22"/>
        </w:rPr>
        <w:t xml:space="preserve"> stavem prvků na střeše</w:t>
      </w:r>
      <w:r w:rsidR="00422CD9">
        <w:rPr>
          <w:rFonts w:asciiTheme="minorHAnsi" w:hAnsiTheme="minorHAnsi" w:cs="Calibri"/>
          <w:sz w:val="22"/>
          <w:szCs w:val="22"/>
        </w:rPr>
        <w:t xml:space="preserve">. Jedná </w:t>
      </w:r>
      <w:r w:rsidRPr="00AD0023">
        <w:rPr>
          <w:rFonts w:asciiTheme="minorHAnsi" w:hAnsiTheme="minorHAnsi" w:cs="Calibri"/>
          <w:sz w:val="22"/>
          <w:szCs w:val="22"/>
        </w:rPr>
        <w:t>se řešení havarijního stavu některých písko</w:t>
      </w:r>
      <w:r w:rsidR="00157659">
        <w:rPr>
          <w:rFonts w:asciiTheme="minorHAnsi" w:hAnsiTheme="minorHAnsi" w:cs="Calibri"/>
          <w:sz w:val="22"/>
          <w:szCs w:val="22"/>
        </w:rPr>
        <w:t>vcových prvků a soch</w:t>
      </w:r>
      <w:r w:rsidRPr="00AD0023">
        <w:rPr>
          <w:rFonts w:asciiTheme="minorHAnsi" w:hAnsiTheme="minorHAnsi" w:cs="Calibri"/>
          <w:sz w:val="22"/>
          <w:szCs w:val="22"/>
        </w:rPr>
        <w:t xml:space="preserve">, jiné práce vyžadují postavení lešení nad novou střešní krytinou, kde by hrozilo její následné poškození, nebo znečištění. Některé z těchto </w:t>
      </w:r>
      <w:r w:rsidRPr="00AD0023">
        <w:rPr>
          <w:rFonts w:asciiTheme="minorHAnsi" w:hAnsiTheme="minorHAnsi" w:cs="Calibri"/>
          <w:sz w:val="22"/>
          <w:szCs w:val="22"/>
        </w:rPr>
        <w:lastRenderedPageBreak/>
        <w:t>prací je potřeba provést souběžně s obnovou střešního pláště, ještě před položením nové</w:t>
      </w:r>
      <w:r w:rsidR="00422CD9">
        <w:rPr>
          <w:rFonts w:asciiTheme="minorHAnsi" w:hAnsiTheme="minorHAnsi" w:cs="Calibri"/>
          <w:sz w:val="22"/>
          <w:szCs w:val="22"/>
        </w:rPr>
        <w:t xml:space="preserve"> břidlicové krytiny</w:t>
      </w:r>
      <w:r w:rsidR="009D1D15">
        <w:rPr>
          <w:rFonts w:asciiTheme="minorHAnsi" w:hAnsiTheme="minorHAnsi" w:cs="Calibri"/>
          <w:sz w:val="22"/>
          <w:szCs w:val="22"/>
        </w:rPr>
        <w:t xml:space="preserve">. Podrobný popis těchto změn je popsán ve změnovém listu č. 2, který je přílohou této smlouvy. </w:t>
      </w:r>
    </w:p>
    <w:p w14:paraId="6134A673" w14:textId="4318738C" w:rsidR="002454B7" w:rsidRPr="009D1D15" w:rsidRDefault="0088152B" w:rsidP="009D1D15">
      <w:pPr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>3.</w:t>
      </w:r>
      <w:r w:rsidR="00267FEA" w:rsidRPr="00D7080E">
        <w:rPr>
          <w:rFonts w:asciiTheme="minorHAnsi" w:hAnsiTheme="minorHAnsi" w:cs="Calibri"/>
          <w:sz w:val="22"/>
          <w:szCs w:val="22"/>
        </w:rPr>
        <w:t xml:space="preserve"> </w:t>
      </w:r>
      <w:r w:rsidR="00422CD9">
        <w:rPr>
          <w:rFonts w:asciiTheme="minorHAnsi" w:hAnsiTheme="minorHAnsi" w:cs="Calibri"/>
          <w:sz w:val="22"/>
          <w:szCs w:val="22"/>
        </w:rPr>
        <w:t xml:space="preserve"> a) </w:t>
      </w:r>
      <w:r w:rsidR="002454B7">
        <w:rPr>
          <w:rFonts w:asciiTheme="minorHAnsi" w:hAnsiTheme="minorHAnsi" w:cs="Calibri"/>
          <w:sz w:val="22"/>
          <w:szCs w:val="22"/>
        </w:rPr>
        <w:t xml:space="preserve">Změna smlouvy popsaná ve </w:t>
      </w:r>
      <w:r w:rsidR="002454B7" w:rsidRPr="009D1D15">
        <w:rPr>
          <w:rFonts w:asciiTheme="minorHAnsi" w:hAnsiTheme="minorHAnsi" w:cs="Calibri"/>
          <w:sz w:val="22"/>
          <w:szCs w:val="22"/>
        </w:rPr>
        <w:t xml:space="preserve">změnovém listu č. 2 není podstatnou změnou závazku ze smlouvy o dílo v části II veřejného zakázky. </w:t>
      </w:r>
      <w:r w:rsidR="002454B7" w:rsidRPr="009D1D15">
        <w:rPr>
          <w:rFonts w:asciiTheme="minorHAnsi" w:hAnsiTheme="minorHAnsi"/>
          <w:sz w:val="22"/>
          <w:szCs w:val="22"/>
        </w:rPr>
        <w:t>Tato změna není podstatnou změnou závazku ze smlouvy o dílo v části II. veřejné zakázky. Změna nemění celkovou povahu veřejné zakázky.</w:t>
      </w:r>
    </w:p>
    <w:p w14:paraId="3D5B970D" w14:textId="658D52D9" w:rsidR="009D1D15" w:rsidRPr="009D1D15" w:rsidRDefault="002454B7" w:rsidP="009D1D15">
      <w:p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9D1D15">
        <w:rPr>
          <w:rFonts w:asciiTheme="minorHAnsi" w:hAnsiTheme="minorHAnsi"/>
          <w:sz w:val="22"/>
          <w:szCs w:val="22"/>
        </w:rPr>
        <w:t xml:space="preserve">Hodnota změny ceny stavebních prací uvedených </w:t>
      </w:r>
      <w:r w:rsidR="009D1D15" w:rsidRPr="009D1D15">
        <w:rPr>
          <w:rFonts w:asciiTheme="minorHAnsi" w:hAnsiTheme="minorHAnsi"/>
          <w:sz w:val="22"/>
          <w:szCs w:val="22"/>
          <w:u w:val="single"/>
        </w:rPr>
        <w:t xml:space="preserve">ve </w:t>
      </w:r>
      <w:r w:rsidRPr="009D1D15">
        <w:rPr>
          <w:rFonts w:asciiTheme="minorHAnsi" w:hAnsiTheme="minorHAnsi"/>
          <w:sz w:val="22"/>
          <w:szCs w:val="22"/>
          <w:u w:val="single"/>
        </w:rPr>
        <w:t xml:space="preserve">změnovém listu </w:t>
      </w:r>
      <w:r w:rsidR="009D1D15" w:rsidRPr="009D1D15">
        <w:rPr>
          <w:rFonts w:asciiTheme="minorHAnsi" w:hAnsiTheme="minorHAnsi"/>
          <w:sz w:val="22"/>
          <w:szCs w:val="22"/>
          <w:u w:val="single"/>
        </w:rPr>
        <w:t xml:space="preserve"> č. 2 </w:t>
      </w:r>
      <w:r w:rsidRPr="009D1D15">
        <w:rPr>
          <w:rFonts w:asciiTheme="minorHAnsi" w:hAnsiTheme="minorHAnsi"/>
          <w:sz w:val="22"/>
          <w:szCs w:val="22"/>
          <w:u w:val="single"/>
        </w:rPr>
        <w:t>v části 4.1.1. a 4.2.1</w:t>
      </w:r>
      <w:r w:rsidRPr="009D1D15">
        <w:rPr>
          <w:rFonts w:asciiTheme="minorHAnsi" w:hAnsiTheme="minorHAnsi"/>
          <w:sz w:val="22"/>
          <w:szCs w:val="22"/>
        </w:rPr>
        <w:t xml:space="preserve"> veřejné zakázky podle § 222 odst. 4 záko</w:t>
      </w:r>
      <w:r w:rsidR="00216F8B">
        <w:rPr>
          <w:rFonts w:asciiTheme="minorHAnsi" w:hAnsiTheme="minorHAnsi"/>
          <w:sz w:val="22"/>
          <w:szCs w:val="22"/>
        </w:rPr>
        <w:t>na o zadávání veřejných zakázek</w:t>
      </w:r>
      <w:r w:rsidRPr="009D1D15">
        <w:rPr>
          <w:rFonts w:asciiTheme="minorHAnsi" w:hAnsiTheme="minorHAnsi"/>
          <w:sz w:val="22"/>
          <w:szCs w:val="22"/>
        </w:rPr>
        <w:t xml:space="preserve"> (tj.  353.824,32 Kč bez DPH – vícepráce) činí 2,1 % původní hodnoty závazku, při započtení změny ze změnového listu č. 1 (2,9 %)</w:t>
      </w:r>
      <w:r w:rsidR="009D1D15" w:rsidRPr="009D1D15">
        <w:rPr>
          <w:rFonts w:asciiTheme="minorHAnsi" w:hAnsiTheme="minorHAnsi"/>
          <w:sz w:val="22"/>
          <w:szCs w:val="22"/>
        </w:rPr>
        <w:t xml:space="preserve">, </w:t>
      </w:r>
      <w:r w:rsidRPr="009D1D15">
        <w:rPr>
          <w:rFonts w:asciiTheme="minorHAnsi" w:hAnsiTheme="minorHAnsi"/>
          <w:sz w:val="22"/>
          <w:szCs w:val="22"/>
        </w:rPr>
        <w:t xml:space="preserve">celkem 5% původní hodnoty závazku. </w:t>
      </w:r>
    </w:p>
    <w:p w14:paraId="136E42C4" w14:textId="7E131E45" w:rsidR="00422CD9" w:rsidRPr="009D1D15" w:rsidRDefault="002454B7" w:rsidP="009D1D15">
      <w:pPr>
        <w:suppressAutoHyphens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9D1D15">
        <w:rPr>
          <w:rFonts w:asciiTheme="minorHAnsi" w:hAnsiTheme="minorHAnsi"/>
          <w:sz w:val="22"/>
          <w:szCs w:val="22"/>
        </w:rPr>
        <w:t xml:space="preserve">Hodnota změny ceny stavebních prací uvedených </w:t>
      </w:r>
      <w:r w:rsidR="009D1D15" w:rsidRPr="009D1D15">
        <w:rPr>
          <w:rFonts w:asciiTheme="minorHAnsi" w:hAnsiTheme="minorHAnsi"/>
          <w:sz w:val="22"/>
          <w:szCs w:val="22"/>
          <w:u w:val="single"/>
        </w:rPr>
        <w:t xml:space="preserve">ve </w:t>
      </w:r>
      <w:r w:rsidRPr="009D1D15">
        <w:rPr>
          <w:rFonts w:asciiTheme="minorHAnsi" w:hAnsiTheme="minorHAnsi"/>
          <w:sz w:val="22"/>
          <w:szCs w:val="22"/>
          <w:u w:val="single"/>
        </w:rPr>
        <w:t>změnovém listu</w:t>
      </w:r>
      <w:r w:rsidR="009D1D15" w:rsidRPr="009D1D15">
        <w:rPr>
          <w:rFonts w:asciiTheme="minorHAnsi" w:hAnsiTheme="minorHAnsi"/>
          <w:sz w:val="22"/>
          <w:szCs w:val="22"/>
          <w:u w:val="single"/>
        </w:rPr>
        <w:t xml:space="preserve"> č. 2</w:t>
      </w:r>
      <w:r w:rsidRPr="009D1D15">
        <w:rPr>
          <w:rFonts w:asciiTheme="minorHAnsi" w:hAnsiTheme="minorHAnsi"/>
          <w:sz w:val="22"/>
          <w:szCs w:val="22"/>
          <w:u w:val="single"/>
        </w:rPr>
        <w:t xml:space="preserve"> v části 4.1.2. a 4.2.2</w:t>
      </w:r>
      <w:r w:rsidRPr="009D1D15">
        <w:rPr>
          <w:rFonts w:asciiTheme="minorHAnsi" w:hAnsiTheme="minorHAnsi"/>
          <w:sz w:val="22"/>
          <w:szCs w:val="22"/>
        </w:rPr>
        <w:t xml:space="preserve"> veřejné zakázky podle § 222 odst. 5 záko</w:t>
      </w:r>
      <w:r w:rsidR="00216F8B">
        <w:rPr>
          <w:rFonts w:asciiTheme="minorHAnsi" w:hAnsiTheme="minorHAnsi"/>
          <w:sz w:val="22"/>
          <w:szCs w:val="22"/>
        </w:rPr>
        <w:t>na o zadávání veřejných zakázek</w:t>
      </w:r>
      <w:r w:rsidRPr="009D1D15">
        <w:rPr>
          <w:rFonts w:asciiTheme="minorHAnsi" w:hAnsiTheme="minorHAnsi"/>
          <w:sz w:val="22"/>
          <w:szCs w:val="22"/>
        </w:rPr>
        <w:t xml:space="preserve"> (tj.  253.019,29 Kč bez DPH – vícepráce) činí 1,5% původní hodnoty závazku. Tyto práce</w:t>
      </w:r>
      <w:r w:rsidR="009D1D15">
        <w:rPr>
          <w:rFonts w:asciiTheme="minorHAnsi" w:hAnsiTheme="minorHAnsi"/>
          <w:sz w:val="22"/>
          <w:szCs w:val="22"/>
        </w:rPr>
        <w:t xml:space="preserve"> popsané ve změnovém listu jsou nezbytné</w:t>
      </w:r>
      <w:r w:rsidRPr="009D1D15">
        <w:rPr>
          <w:rFonts w:asciiTheme="minorHAnsi" w:hAnsiTheme="minorHAnsi"/>
          <w:sz w:val="22"/>
          <w:szCs w:val="22"/>
        </w:rPr>
        <w:t xml:space="preserve"> provést během provádění stavebních prací na opravě střechy. </w:t>
      </w:r>
    </w:p>
    <w:p w14:paraId="0C665422" w14:textId="199FAC5C" w:rsidR="009D1D15" w:rsidRDefault="00422CD9" w:rsidP="009D1D15">
      <w:pPr>
        <w:suppressAutoHyphens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b) </w:t>
      </w:r>
      <w:r w:rsidR="002454B7">
        <w:rPr>
          <w:rFonts w:asciiTheme="minorHAnsi" w:hAnsiTheme="minorHAnsi" w:cs="Calibri"/>
          <w:sz w:val="22"/>
          <w:szCs w:val="22"/>
        </w:rPr>
        <w:t>Z</w:t>
      </w:r>
      <w:r w:rsidR="002454B7" w:rsidRPr="00422CD9">
        <w:rPr>
          <w:rFonts w:asciiTheme="minorHAnsi" w:hAnsiTheme="minorHAnsi" w:cs="Calibri"/>
          <w:sz w:val="22"/>
          <w:szCs w:val="22"/>
        </w:rPr>
        <w:t>měna</w:t>
      </w:r>
      <w:r w:rsidR="002454B7">
        <w:rPr>
          <w:rFonts w:asciiTheme="minorHAnsi" w:hAnsiTheme="minorHAnsi" w:cs="Calibri"/>
          <w:sz w:val="22"/>
          <w:szCs w:val="22"/>
        </w:rPr>
        <w:t xml:space="preserve"> smlouvy po</w:t>
      </w:r>
      <w:bookmarkStart w:id="0" w:name="_GoBack"/>
      <w:bookmarkEnd w:id="0"/>
      <w:r w:rsidR="002454B7">
        <w:rPr>
          <w:rFonts w:asciiTheme="minorHAnsi" w:hAnsiTheme="minorHAnsi" w:cs="Calibri"/>
          <w:sz w:val="22"/>
          <w:szCs w:val="22"/>
        </w:rPr>
        <w:t xml:space="preserve">psaná ve změnovém listu č. </w:t>
      </w:r>
      <w:r w:rsidR="009D1D15">
        <w:rPr>
          <w:rFonts w:asciiTheme="minorHAnsi" w:hAnsiTheme="minorHAnsi" w:cs="Calibri"/>
          <w:sz w:val="22"/>
          <w:szCs w:val="22"/>
        </w:rPr>
        <w:t>3 také</w:t>
      </w:r>
      <w:r w:rsidR="002454B7" w:rsidRPr="00422CD9">
        <w:rPr>
          <w:rFonts w:asciiTheme="minorHAnsi" w:hAnsiTheme="minorHAnsi" w:cs="Calibri"/>
          <w:sz w:val="22"/>
          <w:szCs w:val="22"/>
        </w:rPr>
        <w:t xml:space="preserve"> není </w:t>
      </w:r>
      <w:r w:rsidR="002454B7" w:rsidRPr="009D1D15">
        <w:rPr>
          <w:rFonts w:asciiTheme="minorHAnsi" w:hAnsiTheme="minorHAnsi" w:cs="Calibri"/>
          <w:sz w:val="22"/>
          <w:szCs w:val="22"/>
        </w:rPr>
        <w:t xml:space="preserve">podstatnou změnou závazku ze smlouvy o dílo v části II. veřejné zakázky. Změna nemění celkovou povahu veřejné zakázky. </w:t>
      </w:r>
      <w:r w:rsidR="009D1D15" w:rsidRPr="009D1D15">
        <w:rPr>
          <w:rFonts w:asciiTheme="minorHAnsi" w:hAnsiTheme="minorHAnsi"/>
          <w:sz w:val="22"/>
          <w:szCs w:val="22"/>
        </w:rPr>
        <w:t>Hodnota změny ceny stavebních prací uvedených v</w:t>
      </w:r>
      <w:r w:rsidR="009D1D15">
        <w:rPr>
          <w:rFonts w:asciiTheme="minorHAnsi" w:hAnsiTheme="minorHAnsi"/>
          <w:sz w:val="22"/>
          <w:szCs w:val="22"/>
        </w:rPr>
        <w:t>e</w:t>
      </w:r>
      <w:r w:rsidR="009D1D15" w:rsidRPr="009D1D15">
        <w:rPr>
          <w:rFonts w:asciiTheme="minorHAnsi" w:hAnsiTheme="minorHAnsi"/>
          <w:sz w:val="22"/>
          <w:szCs w:val="22"/>
        </w:rPr>
        <w:t xml:space="preserve"> změnovém listu</w:t>
      </w:r>
      <w:r w:rsidR="009D1D15">
        <w:rPr>
          <w:rFonts w:asciiTheme="minorHAnsi" w:hAnsiTheme="minorHAnsi"/>
          <w:sz w:val="22"/>
          <w:szCs w:val="22"/>
        </w:rPr>
        <w:t xml:space="preserve"> č. 3</w:t>
      </w:r>
      <w:r w:rsidR="009D1D15" w:rsidRPr="009D1D15">
        <w:rPr>
          <w:rFonts w:asciiTheme="minorHAnsi" w:hAnsiTheme="minorHAnsi"/>
          <w:sz w:val="22"/>
          <w:szCs w:val="22"/>
        </w:rPr>
        <w:t xml:space="preserve"> veřejné zakázky </w:t>
      </w:r>
      <w:r w:rsidR="00216F8B" w:rsidRPr="009D1D15">
        <w:rPr>
          <w:rFonts w:asciiTheme="minorHAnsi" w:hAnsiTheme="minorHAnsi"/>
          <w:sz w:val="22"/>
          <w:szCs w:val="22"/>
        </w:rPr>
        <w:t xml:space="preserve">podle § 222 odst. 5 zákona o zadávání veřejných zakázek </w:t>
      </w:r>
      <w:r w:rsidR="009D1D15" w:rsidRPr="009D1D15">
        <w:rPr>
          <w:rFonts w:asciiTheme="minorHAnsi" w:hAnsiTheme="minorHAnsi"/>
          <w:sz w:val="22"/>
          <w:szCs w:val="22"/>
        </w:rPr>
        <w:t>(tj. 387.841,13 Kč bez DPH – vícepráce) činí 2,31 % původní hodnoty závazku, při započtení změny ze změnového listu č. 1 (2,9 %) a změnového listu č. 2 (2,1%) celkem 7,31% původní hodnoty závazku.</w:t>
      </w:r>
    </w:p>
    <w:p w14:paraId="4B2CAC00" w14:textId="3DB9650C" w:rsidR="003A5C63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D1D15">
        <w:rPr>
          <w:rFonts w:asciiTheme="minorHAnsi" w:hAnsiTheme="minorHAnsi" w:cs="Arial"/>
          <w:sz w:val="22"/>
          <w:szCs w:val="22"/>
        </w:rPr>
        <w:t>4</w:t>
      </w:r>
      <w:r w:rsidR="003A5C63" w:rsidRPr="009D1D15">
        <w:rPr>
          <w:rFonts w:asciiTheme="minorHAnsi" w:hAnsiTheme="minorHAnsi" w:cs="Arial"/>
          <w:sz w:val="22"/>
          <w:szCs w:val="22"/>
        </w:rPr>
        <w:t xml:space="preserve">. </w:t>
      </w:r>
      <w:r w:rsidR="003B4614" w:rsidRPr="009D1D15">
        <w:rPr>
          <w:rFonts w:asciiTheme="minorHAnsi" w:hAnsiTheme="minorHAnsi" w:cs="Arial"/>
          <w:sz w:val="22"/>
          <w:szCs w:val="22"/>
        </w:rPr>
        <w:t xml:space="preserve"> </w:t>
      </w:r>
      <w:r w:rsidR="003A5C63" w:rsidRPr="009D1D15">
        <w:rPr>
          <w:rFonts w:asciiTheme="minorHAnsi" w:hAnsiTheme="minorHAnsi" w:cs="Arial"/>
          <w:sz w:val="22"/>
          <w:szCs w:val="22"/>
        </w:rPr>
        <w:t>Celková cena díla po započtení změny ze změnového listu č</w:t>
      </w:r>
      <w:r w:rsidR="003A5C63" w:rsidRPr="003A5C63">
        <w:rPr>
          <w:rFonts w:asciiTheme="minorHAnsi" w:hAnsiTheme="minorHAnsi" w:cs="Arial"/>
          <w:sz w:val="22"/>
          <w:szCs w:val="22"/>
        </w:rPr>
        <w:t>. 1</w:t>
      </w:r>
      <w:r w:rsidR="003B4614">
        <w:rPr>
          <w:rFonts w:asciiTheme="minorHAnsi" w:hAnsiTheme="minorHAnsi" w:cs="Arial"/>
          <w:sz w:val="22"/>
          <w:szCs w:val="22"/>
        </w:rPr>
        <w:t xml:space="preserve">, č. 2 a č. 3 </w:t>
      </w:r>
      <w:r w:rsidR="003A5C63" w:rsidRPr="003A5C63">
        <w:rPr>
          <w:rFonts w:asciiTheme="minorHAnsi" w:hAnsiTheme="minorHAnsi" w:cs="Arial"/>
          <w:sz w:val="22"/>
          <w:szCs w:val="22"/>
        </w:rPr>
        <w:t xml:space="preserve">se zvyšuje na částku </w:t>
      </w:r>
      <w:r w:rsidR="003B4614" w:rsidRPr="0028539F">
        <w:rPr>
          <w:rFonts w:asciiTheme="minorHAnsi" w:hAnsiTheme="minorHAnsi"/>
          <w:b/>
          <w:sz w:val="22"/>
          <w:szCs w:val="22"/>
        </w:rPr>
        <w:t xml:space="preserve">18.267.589,50 Kč bez DPH, tj. 22.103.783.29 </w:t>
      </w:r>
      <w:r w:rsidR="003A5C63" w:rsidRPr="0028539F">
        <w:rPr>
          <w:rFonts w:asciiTheme="minorHAnsi" w:hAnsiTheme="minorHAnsi"/>
          <w:b/>
          <w:sz w:val="22"/>
          <w:szCs w:val="22"/>
        </w:rPr>
        <w:t>Kč s DPH</w:t>
      </w:r>
      <w:r w:rsidR="003A5C63" w:rsidRPr="003A5C63">
        <w:rPr>
          <w:rFonts w:asciiTheme="minorHAnsi" w:hAnsiTheme="minorHAnsi"/>
          <w:sz w:val="22"/>
          <w:szCs w:val="22"/>
        </w:rPr>
        <w:t xml:space="preserve"> platného ke dni podpisu tohoto dodatku. </w:t>
      </w:r>
    </w:p>
    <w:p w14:paraId="1DA3F9F3" w14:textId="63C891ED" w:rsidR="00216F8B" w:rsidRPr="003A5C63" w:rsidRDefault="00216F8B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>
        <w:rPr>
          <w:rFonts w:asciiTheme="minorHAnsi" w:hAnsiTheme="minorHAnsi"/>
          <w:sz w:val="22"/>
          <w:szCs w:val="22"/>
        </w:rPr>
        <w:tab/>
        <w:t xml:space="preserve"> Ostatní ustanovení smlouvy o dílo se nemění.</w:t>
      </w:r>
    </w:p>
    <w:p w14:paraId="0F8A56AE" w14:textId="77777777" w:rsidR="009D1D15" w:rsidRDefault="00157659" w:rsidP="00157659">
      <w:pPr>
        <w:pStyle w:val="Nzev"/>
        <w:numPr>
          <w:ilvl w:val="0"/>
          <w:numId w:val="0"/>
        </w:numPr>
        <w:jc w:val="left"/>
        <w:rPr>
          <w:rFonts w:asciiTheme="minorHAnsi" w:hAnsiTheme="minorHAnsi"/>
          <w:b/>
          <w:bCs/>
          <w:sz w:val="22"/>
          <w:szCs w:val="22"/>
          <w:u w:val="none"/>
        </w:rPr>
      </w:pPr>
      <w:r>
        <w:rPr>
          <w:rFonts w:asciiTheme="minorHAnsi" w:hAnsiTheme="minorHAnsi"/>
          <w:b/>
          <w:bCs/>
          <w:sz w:val="22"/>
          <w:szCs w:val="22"/>
          <w:u w:val="none"/>
        </w:rPr>
        <w:t xml:space="preserve">                                                                                      </w:t>
      </w:r>
    </w:p>
    <w:p w14:paraId="3BD0D995" w14:textId="3BFE401B" w:rsidR="00AD2789" w:rsidRPr="0088152B" w:rsidRDefault="007C032E" w:rsidP="009D1D15">
      <w:pPr>
        <w:pStyle w:val="Nzev"/>
        <w:numPr>
          <w:ilvl w:val="0"/>
          <w:numId w:val="0"/>
        </w:numPr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702F6DA6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40381A">
        <w:rPr>
          <w:rFonts w:asciiTheme="minorHAnsi" w:hAnsiTheme="minorHAnsi" w:cs="Calibri"/>
          <w:sz w:val="22"/>
          <w:szCs w:val="22"/>
        </w:rPr>
        <w:t>2</w:t>
      </w:r>
      <w:r w:rsidR="003B4614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 xml:space="preserve"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</w:t>
      </w:r>
      <w:r w:rsidR="00157659">
        <w:rPr>
          <w:rFonts w:asciiTheme="minorHAnsi" w:hAnsiTheme="minorHAnsi"/>
          <w:bCs/>
          <w:sz w:val="22"/>
          <w:szCs w:val="22"/>
        </w:rPr>
        <w:t>z</w:t>
      </w:r>
      <w:r w:rsidR="0088152B" w:rsidRPr="0088152B">
        <w:rPr>
          <w:rFonts w:asciiTheme="minorHAnsi" w:hAnsiTheme="minorHAnsi"/>
          <w:bCs/>
          <w:sz w:val="22"/>
          <w:szCs w:val="22"/>
        </w:rPr>
        <w:t>hotovitele emailem na adresu uvedenou v záhlaví této smlouvy.</w:t>
      </w:r>
    </w:p>
    <w:p w14:paraId="050FA7A1" w14:textId="2E955C2C" w:rsidR="0088152B" w:rsidRPr="0088152B" w:rsidRDefault="0088152B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3B4614">
        <w:rPr>
          <w:rFonts w:asciiTheme="minorHAnsi" w:hAnsiTheme="minorHAnsi" w:cs="Calibri"/>
          <w:sz w:val="22"/>
          <w:szCs w:val="22"/>
        </w:rPr>
        <w:t>. 2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88152B" w:rsidRDefault="0088152B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5E27B7C9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40381A">
        <w:rPr>
          <w:rFonts w:asciiTheme="minorHAnsi" w:hAnsiTheme="minorHAnsi" w:cs="Calibri"/>
          <w:sz w:val="22"/>
          <w:szCs w:val="22"/>
        </w:rPr>
        <w:t>2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E72157">
        <w:rPr>
          <w:rFonts w:asciiTheme="minorHAnsi" w:hAnsiTheme="minorHAnsi" w:cs="Calibri"/>
          <w:sz w:val="22"/>
          <w:szCs w:val="22"/>
        </w:rPr>
        <w:t>j</w:t>
      </w:r>
      <w:r w:rsidR="009D1D15">
        <w:rPr>
          <w:rFonts w:asciiTheme="minorHAnsi" w:hAnsiTheme="minorHAnsi" w:cs="Calibri"/>
          <w:sz w:val="22"/>
          <w:szCs w:val="22"/>
        </w:rPr>
        <w:t xml:space="preserve">sou </w:t>
      </w:r>
    </w:p>
    <w:p w14:paraId="32FDDEB9" w14:textId="77777777" w:rsidR="003B4614" w:rsidRDefault="0040381A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1: Změnový list č. 2</w:t>
      </w:r>
    </w:p>
    <w:p w14:paraId="281947E4" w14:textId="197397CB" w:rsidR="0088152B" w:rsidRDefault="003B4614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č. 2: Změnový list č. 3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</w:p>
    <w:p w14:paraId="74B45B20" w14:textId="49ECEAA2" w:rsidR="00AD2789" w:rsidRPr="0088152B" w:rsidRDefault="00AD2789" w:rsidP="00F81AEE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AD2789" w:rsidRPr="0088152B" w14:paraId="2ECC7193" w14:textId="77777777" w:rsidTr="0028539F">
        <w:trPr>
          <w:trHeight w:val="480"/>
        </w:trPr>
        <w:tc>
          <w:tcPr>
            <w:tcW w:w="4606" w:type="dxa"/>
          </w:tcPr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2E903CF0" w:rsidR="00AD2789" w:rsidRPr="0088152B" w:rsidRDefault="00AD2789" w:rsidP="0028539F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e Vsetíně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539F">
              <w:rPr>
                <w:rFonts w:asciiTheme="minorHAnsi" w:hAnsiTheme="minorHAnsi"/>
                <w:sz w:val="22"/>
                <w:szCs w:val="22"/>
              </w:rPr>
              <w:t>26. 2. 2018</w:t>
            </w:r>
          </w:p>
        </w:tc>
        <w:tc>
          <w:tcPr>
            <w:tcW w:w="4606" w:type="dxa"/>
          </w:tcPr>
          <w:p w14:paraId="543C825B" w14:textId="77777777" w:rsidR="00AD2789" w:rsidRPr="0088152B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3061B0E8" w14:textId="7620DE43" w:rsidR="00AD2789" w:rsidRPr="0088152B" w:rsidRDefault="00BB3DDE" w:rsidP="0028539F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V Kroměříži </w:t>
            </w:r>
            <w:r w:rsidR="00EE110C"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28539F">
              <w:rPr>
                <w:rFonts w:asciiTheme="minorHAnsi" w:hAnsiTheme="minorHAnsi"/>
                <w:sz w:val="22"/>
                <w:szCs w:val="22"/>
              </w:rPr>
              <w:t xml:space="preserve"> 26. 2. 2018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47136E7D" w14:textId="77777777" w:rsidR="00F81AEE" w:rsidRPr="0088152B" w:rsidRDefault="00F81AE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DD88922" w14:textId="593EB0AE" w:rsidR="00AD2789" w:rsidRPr="0088152B" w:rsidRDefault="00EE110C" w:rsidP="007C032E">
      <w:pPr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ab/>
      </w:r>
      <w:r w:rsidR="0028539F">
        <w:rPr>
          <w:rFonts w:asciiTheme="minorHAnsi" w:hAnsiTheme="minorHAnsi"/>
          <w:b/>
          <w:bCs/>
          <w:sz w:val="22"/>
          <w:szCs w:val="22"/>
        </w:rPr>
        <w:t>xxxxxxxxxxxxxxxxxxx</w:t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>, jednatel</w:t>
      </w:r>
      <w:r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28539F">
        <w:rPr>
          <w:rFonts w:asciiTheme="minorHAnsi" w:hAnsiTheme="minorHAnsi"/>
          <w:b/>
          <w:bCs/>
          <w:sz w:val="22"/>
          <w:szCs w:val="22"/>
        </w:rPr>
        <w:t>xxxxxxxxxxxxxxxxxxxxxxx</w:t>
      </w:r>
      <w:r w:rsidR="00301ADB" w:rsidRPr="0088152B">
        <w:rPr>
          <w:rFonts w:asciiTheme="minorHAnsi" w:hAnsiTheme="minorHAnsi"/>
          <w:b/>
          <w:bCs/>
          <w:sz w:val="22"/>
          <w:szCs w:val="22"/>
        </w:rPr>
        <w:t>,</w:t>
      </w:r>
      <w:r w:rsidRPr="0088152B">
        <w:rPr>
          <w:rFonts w:asciiTheme="minorHAnsi" w:hAnsiTheme="minorHAnsi"/>
          <w:sz w:val="22"/>
          <w:szCs w:val="22"/>
        </w:rPr>
        <w:t xml:space="preserve"> </w:t>
      </w:r>
      <w:r w:rsidR="00AD2789" w:rsidRPr="0088152B">
        <w:rPr>
          <w:rFonts w:asciiTheme="minorHAnsi" w:hAnsiTheme="minorHAnsi"/>
          <w:b/>
          <w:bCs/>
          <w:sz w:val="22"/>
          <w:szCs w:val="22"/>
        </w:rPr>
        <w:t>ředitel</w:t>
      </w:r>
    </w:p>
    <w:sectPr w:rsidR="00AD2789" w:rsidRPr="0088152B" w:rsidSect="003B6D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54BC" w14:textId="77777777" w:rsidR="00D937CE" w:rsidRDefault="00D937CE">
      <w:r>
        <w:separator/>
      </w:r>
    </w:p>
  </w:endnote>
  <w:endnote w:type="continuationSeparator" w:id="0">
    <w:p w14:paraId="2FE5EAD5" w14:textId="77777777" w:rsidR="00D937CE" w:rsidRDefault="00D9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77777777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853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28539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4BBE" w14:textId="77777777" w:rsidR="00D937CE" w:rsidRDefault="00D937CE">
      <w:r>
        <w:separator/>
      </w:r>
    </w:p>
  </w:footnote>
  <w:footnote w:type="continuationSeparator" w:id="0">
    <w:p w14:paraId="6F278C58" w14:textId="77777777" w:rsidR="00D937CE" w:rsidRDefault="00D9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6E0CC891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NPU-450</w:t>
    </w:r>
    <w:r w:rsidR="00F37675">
      <w:rPr>
        <w:rFonts w:asciiTheme="minorHAnsi" w:hAnsiTheme="minorHAnsi"/>
        <w:b/>
        <w:sz w:val="22"/>
        <w:szCs w:val="22"/>
      </w:rPr>
      <w:t>/85495</w:t>
    </w:r>
    <w:r w:rsidRPr="001F595F">
      <w:rPr>
        <w:rFonts w:asciiTheme="minorHAnsi" w:hAnsiTheme="minorHAnsi"/>
        <w:b/>
        <w:sz w:val="22"/>
        <w:szCs w:val="22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37"/>
  </w:num>
  <w:num w:numId="8">
    <w:abstractNumId w:val="13"/>
  </w:num>
  <w:num w:numId="9">
    <w:abstractNumId w:val="2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20"/>
  </w:num>
  <w:num w:numId="15">
    <w:abstractNumId w:val="39"/>
  </w:num>
  <w:num w:numId="16">
    <w:abstractNumId w:val="15"/>
  </w:num>
  <w:num w:numId="17">
    <w:abstractNumId w:val="2"/>
  </w:num>
  <w:num w:numId="18">
    <w:abstractNumId w:val="31"/>
  </w:num>
  <w:num w:numId="19">
    <w:abstractNumId w:val="26"/>
  </w:num>
  <w:num w:numId="20">
    <w:abstractNumId w:val="10"/>
  </w:num>
  <w:num w:numId="21">
    <w:abstractNumId w:val="4"/>
  </w:num>
  <w:num w:numId="22">
    <w:abstractNumId w:val="34"/>
  </w:num>
  <w:num w:numId="23">
    <w:abstractNumId w:val="11"/>
  </w:num>
  <w:num w:numId="24">
    <w:abstractNumId w:val="12"/>
  </w:num>
  <w:num w:numId="25">
    <w:abstractNumId w:val="8"/>
  </w:num>
  <w:num w:numId="26">
    <w:abstractNumId w:val="32"/>
  </w:num>
  <w:num w:numId="27">
    <w:abstractNumId w:val="17"/>
  </w:num>
  <w:num w:numId="28">
    <w:abstractNumId w:val="0"/>
  </w:num>
  <w:num w:numId="29">
    <w:abstractNumId w:val="6"/>
  </w:num>
  <w:num w:numId="30">
    <w:abstractNumId w:val="22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8"/>
  </w:num>
  <w:num w:numId="36">
    <w:abstractNumId w:val="40"/>
  </w:num>
  <w:num w:numId="37">
    <w:abstractNumId w:val="23"/>
  </w:num>
  <w:num w:numId="38">
    <w:abstractNumId w:val="36"/>
  </w:num>
  <w:num w:numId="39">
    <w:abstractNumId w:val="30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4B8E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F85"/>
    <w:rsid w:val="0010393A"/>
    <w:rsid w:val="00103D73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11E1"/>
    <w:rsid w:val="00142041"/>
    <w:rsid w:val="00151600"/>
    <w:rsid w:val="00153E38"/>
    <w:rsid w:val="00153E9E"/>
    <w:rsid w:val="00156EEA"/>
    <w:rsid w:val="00157659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2338"/>
    <w:rsid w:val="001A4C87"/>
    <w:rsid w:val="001A5DE4"/>
    <w:rsid w:val="001A797A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5B48"/>
    <w:rsid w:val="001E5F38"/>
    <w:rsid w:val="001E6E6A"/>
    <w:rsid w:val="001E70CA"/>
    <w:rsid w:val="001F0913"/>
    <w:rsid w:val="001F0ADC"/>
    <w:rsid w:val="001F0C08"/>
    <w:rsid w:val="001F1CB1"/>
    <w:rsid w:val="001F595F"/>
    <w:rsid w:val="001F7387"/>
    <w:rsid w:val="001F7F17"/>
    <w:rsid w:val="001F7FAB"/>
    <w:rsid w:val="00205813"/>
    <w:rsid w:val="002070B9"/>
    <w:rsid w:val="002120C1"/>
    <w:rsid w:val="00216DE5"/>
    <w:rsid w:val="00216F8B"/>
    <w:rsid w:val="002202F3"/>
    <w:rsid w:val="002219F2"/>
    <w:rsid w:val="0022259A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454B7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39F"/>
    <w:rsid w:val="00285E94"/>
    <w:rsid w:val="002963FE"/>
    <w:rsid w:val="002A513D"/>
    <w:rsid w:val="002A649C"/>
    <w:rsid w:val="002B0395"/>
    <w:rsid w:val="002C0E5E"/>
    <w:rsid w:val="002C3A22"/>
    <w:rsid w:val="002C5FB5"/>
    <w:rsid w:val="002C743C"/>
    <w:rsid w:val="002D04EB"/>
    <w:rsid w:val="002E249D"/>
    <w:rsid w:val="002E3AAE"/>
    <w:rsid w:val="002F0EC3"/>
    <w:rsid w:val="002F1EF2"/>
    <w:rsid w:val="002F64FB"/>
    <w:rsid w:val="002F7D87"/>
    <w:rsid w:val="00301ADB"/>
    <w:rsid w:val="00311F94"/>
    <w:rsid w:val="00320DB2"/>
    <w:rsid w:val="003213E4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4614"/>
    <w:rsid w:val="003B6CFE"/>
    <w:rsid w:val="003B6D9E"/>
    <w:rsid w:val="003B7531"/>
    <w:rsid w:val="003C0563"/>
    <w:rsid w:val="003C745B"/>
    <w:rsid w:val="003D56D2"/>
    <w:rsid w:val="003D6541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400D54"/>
    <w:rsid w:val="0040381A"/>
    <w:rsid w:val="0040658C"/>
    <w:rsid w:val="00411C7C"/>
    <w:rsid w:val="00412562"/>
    <w:rsid w:val="004135CF"/>
    <w:rsid w:val="00413AD0"/>
    <w:rsid w:val="00416DE8"/>
    <w:rsid w:val="004225A9"/>
    <w:rsid w:val="00422C2B"/>
    <w:rsid w:val="00422CD9"/>
    <w:rsid w:val="00431842"/>
    <w:rsid w:val="004331EA"/>
    <w:rsid w:val="00437843"/>
    <w:rsid w:val="00443D49"/>
    <w:rsid w:val="00447285"/>
    <w:rsid w:val="00451B92"/>
    <w:rsid w:val="00455E2F"/>
    <w:rsid w:val="00455FC3"/>
    <w:rsid w:val="004579B5"/>
    <w:rsid w:val="0046359D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4F48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D0C4D"/>
    <w:rsid w:val="006D6887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4BE9"/>
    <w:rsid w:val="0088789C"/>
    <w:rsid w:val="00892446"/>
    <w:rsid w:val="00892DEA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4BA8"/>
    <w:rsid w:val="008E39F0"/>
    <w:rsid w:val="008E634B"/>
    <w:rsid w:val="008F2ECD"/>
    <w:rsid w:val="00901111"/>
    <w:rsid w:val="00906768"/>
    <w:rsid w:val="00911E0B"/>
    <w:rsid w:val="00913526"/>
    <w:rsid w:val="00917BA0"/>
    <w:rsid w:val="009255C3"/>
    <w:rsid w:val="00927EAD"/>
    <w:rsid w:val="009440D3"/>
    <w:rsid w:val="00947AD8"/>
    <w:rsid w:val="00950E18"/>
    <w:rsid w:val="00952369"/>
    <w:rsid w:val="00955985"/>
    <w:rsid w:val="009566E5"/>
    <w:rsid w:val="00956D41"/>
    <w:rsid w:val="00961DA2"/>
    <w:rsid w:val="0096409C"/>
    <w:rsid w:val="00964B8D"/>
    <w:rsid w:val="009661C4"/>
    <w:rsid w:val="009715BD"/>
    <w:rsid w:val="00976781"/>
    <w:rsid w:val="00982A1B"/>
    <w:rsid w:val="00985EA0"/>
    <w:rsid w:val="00986D8F"/>
    <w:rsid w:val="00992048"/>
    <w:rsid w:val="00994E68"/>
    <w:rsid w:val="00996900"/>
    <w:rsid w:val="009A1F89"/>
    <w:rsid w:val="009A24D1"/>
    <w:rsid w:val="009A4F30"/>
    <w:rsid w:val="009B5BEE"/>
    <w:rsid w:val="009C2BB5"/>
    <w:rsid w:val="009C5972"/>
    <w:rsid w:val="009C5AAA"/>
    <w:rsid w:val="009C68A7"/>
    <w:rsid w:val="009D1D15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11B57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60FFD"/>
    <w:rsid w:val="00A6348D"/>
    <w:rsid w:val="00A659A4"/>
    <w:rsid w:val="00A67EA9"/>
    <w:rsid w:val="00A701DE"/>
    <w:rsid w:val="00A711FF"/>
    <w:rsid w:val="00A724E7"/>
    <w:rsid w:val="00A7374E"/>
    <w:rsid w:val="00A77695"/>
    <w:rsid w:val="00A77789"/>
    <w:rsid w:val="00A82304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0023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6FE"/>
    <w:rsid w:val="00B567B7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40F8"/>
    <w:rsid w:val="00BE4760"/>
    <w:rsid w:val="00BE6A21"/>
    <w:rsid w:val="00BF0838"/>
    <w:rsid w:val="00BF0A28"/>
    <w:rsid w:val="00BF0C6A"/>
    <w:rsid w:val="00BF0D0E"/>
    <w:rsid w:val="00BF4CE1"/>
    <w:rsid w:val="00BF50C0"/>
    <w:rsid w:val="00BF77BE"/>
    <w:rsid w:val="00BF799B"/>
    <w:rsid w:val="00C02364"/>
    <w:rsid w:val="00C07AB8"/>
    <w:rsid w:val="00C07BD6"/>
    <w:rsid w:val="00C11ECC"/>
    <w:rsid w:val="00C124B6"/>
    <w:rsid w:val="00C1366B"/>
    <w:rsid w:val="00C165BD"/>
    <w:rsid w:val="00C21288"/>
    <w:rsid w:val="00C34128"/>
    <w:rsid w:val="00C40732"/>
    <w:rsid w:val="00C40BBA"/>
    <w:rsid w:val="00C41B1F"/>
    <w:rsid w:val="00C4276F"/>
    <w:rsid w:val="00C51F7A"/>
    <w:rsid w:val="00C56629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60E1"/>
    <w:rsid w:val="00CD7E9E"/>
    <w:rsid w:val="00CE1AAE"/>
    <w:rsid w:val="00CE3AF0"/>
    <w:rsid w:val="00CE4EC4"/>
    <w:rsid w:val="00CE6662"/>
    <w:rsid w:val="00CF1D26"/>
    <w:rsid w:val="00CF2474"/>
    <w:rsid w:val="00CF3F8B"/>
    <w:rsid w:val="00CF6354"/>
    <w:rsid w:val="00CF69C6"/>
    <w:rsid w:val="00D00546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37CE"/>
    <w:rsid w:val="00D9640D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F3564"/>
    <w:rsid w:val="00DF434B"/>
    <w:rsid w:val="00DF7DBB"/>
    <w:rsid w:val="00E04CEF"/>
    <w:rsid w:val="00E11A4E"/>
    <w:rsid w:val="00E17BCF"/>
    <w:rsid w:val="00E21A0F"/>
    <w:rsid w:val="00E25926"/>
    <w:rsid w:val="00E26568"/>
    <w:rsid w:val="00E30A5D"/>
    <w:rsid w:val="00E3255D"/>
    <w:rsid w:val="00E33D48"/>
    <w:rsid w:val="00E33E0A"/>
    <w:rsid w:val="00E35D12"/>
    <w:rsid w:val="00E40F77"/>
    <w:rsid w:val="00E440C5"/>
    <w:rsid w:val="00E46C83"/>
    <w:rsid w:val="00E51138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37675"/>
    <w:rsid w:val="00F42AB2"/>
    <w:rsid w:val="00F44F12"/>
    <w:rsid w:val="00F4764C"/>
    <w:rsid w:val="00F50C1F"/>
    <w:rsid w:val="00F54CB8"/>
    <w:rsid w:val="00F553CA"/>
    <w:rsid w:val="00F60989"/>
    <w:rsid w:val="00F73216"/>
    <w:rsid w:val="00F77734"/>
    <w:rsid w:val="00F81AEE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F7C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bdel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5454-5F98-438D-A811-1A10694F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2017-11-01T07:47:00Z</cp:lastPrinted>
  <dcterms:created xsi:type="dcterms:W3CDTF">2018-03-13T10:06:00Z</dcterms:created>
  <dcterms:modified xsi:type="dcterms:W3CDTF">2018-03-13T10:06:00Z</dcterms:modified>
</cp:coreProperties>
</file>