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8EA" w:rsidRDefault="0090683E">
      <w:pPr>
        <w:pStyle w:val="Zkladntext20"/>
        <w:shd w:val="clear" w:color="auto" w:fill="auto"/>
        <w:ind w:left="3500"/>
      </w:pPr>
      <w:r>
        <w:t>Dodatek č. 7</w:t>
      </w:r>
    </w:p>
    <w:p w:rsidR="000D58EA" w:rsidRDefault="0090683E">
      <w:pPr>
        <w:pStyle w:val="Zkladntext20"/>
        <w:shd w:val="clear" w:color="auto" w:fill="auto"/>
        <w:ind w:left="560"/>
      </w:pPr>
      <w:r>
        <w:t>ke smlouvě o nájmu nebytových prostor a poskytování služeb ze dne</w:t>
      </w:r>
    </w:p>
    <w:p w:rsidR="000D58EA" w:rsidRDefault="0090683E">
      <w:pPr>
        <w:pStyle w:val="Zkladntext1"/>
        <w:framePr w:h="178" w:vSpace="562" w:wrap="around" w:vAnchor="text" w:hAnchor="margin" w:x="39" w:y="515"/>
        <w:shd w:val="clear" w:color="auto" w:fill="auto"/>
        <w:spacing w:before="0" w:line="160" w:lineRule="exact"/>
        <w:jc w:val="left"/>
      </w:pPr>
      <w:r>
        <w:rPr>
          <w:rStyle w:val="ZkladntextExact"/>
        </w:rPr>
        <w:t>Pronajímatel:</w:t>
      </w:r>
    </w:p>
    <w:p w:rsidR="000D58EA" w:rsidRDefault="0090683E" w:rsidP="00E76486">
      <w:pPr>
        <w:pStyle w:val="Zkladntext20"/>
        <w:shd w:val="clear" w:color="auto" w:fill="auto"/>
        <w:spacing w:after="199"/>
        <w:jc w:val="center"/>
      </w:pPr>
      <w:proofErr w:type="gramStart"/>
      <w:r>
        <w:t>16.6.2009</w:t>
      </w:r>
      <w:proofErr w:type="gramEnd"/>
    </w:p>
    <w:p w:rsidR="000D58EA" w:rsidRDefault="0090683E">
      <w:pPr>
        <w:pStyle w:val="Zkladntext1"/>
        <w:shd w:val="clear" w:color="auto" w:fill="auto"/>
        <w:spacing w:before="0"/>
      </w:pPr>
      <w:r>
        <w:t xml:space="preserve">Zdravotnická záchranná služba Zlínského kraje, </w:t>
      </w:r>
      <w:proofErr w:type="spellStart"/>
      <w:proofErr w:type="gramStart"/>
      <w:r>
        <w:t>p.o</w:t>
      </w:r>
      <w:proofErr w:type="spellEnd"/>
      <w:r>
        <w:t>.</w:t>
      </w:r>
      <w:proofErr w:type="gramEnd"/>
    </w:p>
    <w:p w:rsidR="000D58EA" w:rsidRDefault="0090683E">
      <w:pPr>
        <w:pStyle w:val="Zkladntext1"/>
        <w:shd w:val="clear" w:color="auto" w:fill="auto"/>
        <w:spacing w:before="0"/>
        <w:ind w:left="2180" w:right="3920"/>
        <w:jc w:val="left"/>
      </w:pPr>
      <w:r>
        <w:t>Peroutkovo nábřeží 434, 760 01 Zlín IČ 62182137 DIČ CZ62182137</w:t>
      </w:r>
    </w:p>
    <w:p w:rsidR="000D58EA" w:rsidRDefault="0090683E">
      <w:pPr>
        <w:pStyle w:val="Zkladntext1"/>
        <w:framePr w:h="171" w:wrap="around" w:vAnchor="text" w:hAnchor="margin" w:x="35" w:y="716"/>
        <w:shd w:val="clear" w:color="auto" w:fill="auto"/>
        <w:spacing w:before="0" w:line="160" w:lineRule="exact"/>
        <w:jc w:val="left"/>
      </w:pPr>
      <w:r>
        <w:rPr>
          <w:rStyle w:val="ZkladntextExact"/>
        </w:rPr>
        <w:t>Nájemce:</w:t>
      </w:r>
    </w:p>
    <w:p w:rsidR="000D58EA" w:rsidRDefault="0090683E">
      <w:pPr>
        <w:pStyle w:val="Zkladntext1"/>
        <w:shd w:val="clear" w:color="auto" w:fill="auto"/>
        <w:spacing w:before="0" w:after="236"/>
        <w:ind w:left="2180" w:right="1260"/>
        <w:jc w:val="left"/>
      </w:pPr>
      <w:r>
        <w:t xml:space="preserve">Zapsaná v obchodním </w:t>
      </w:r>
      <w:r>
        <w:t xml:space="preserve">rejstříku u KS v Brně v oddílu </w:t>
      </w:r>
      <w:proofErr w:type="spellStart"/>
      <w:r>
        <w:t>Pr</w:t>
      </w:r>
      <w:proofErr w:type="spellEnd"/>
      <w:r>
        <w:t xml:space="preserve"> vložce </w:t>
      </w:r>
      <w:proofErr w:type="gramStart"/>
      <w:r>
        <w:t>č.1278</w:t>
      </w:r>
      <w:proofErr w:type="gramEnd"/>
      <w:r>
        <w:t xml:space="preserve"> Zastoupená: JUDr. Josefem Valentou, ředitelem</w:t>
      </w:r>
    </w:p>
    <w:p w:rsidR="000D58EA" w:rsidRDefault="0090683E">
      <w:pPr>
        <w:pStyle w:val="Zkladntext1"/>
        <w:shd w:val="clear" w:color="auto" w:fill="auto"/>
        <w:spacing w:before="0" w:line="170" w:lineRule="exact"/>
      </w:pPr>
      <w:r>
        <w:t>Krajská nemocnice T. Bati, a. s.</w:t>
      </w:r>
    </w:p>
    <w:p w:rsidR="000D58EA" w:rsidRDefault="0090683E">
      <w:pPr>
        <w:pStyle w:val="Zkladntext1"/>
        <w:shd w:val="clear" w:color="auto" w:fill="auto"/>
        <w:spacing w:before="0"/>
        <w:ind w:left="2180" w:right="3920"/>
        <w:jc w:val="left"/>
      </w:pPr>
      <w:r>
        <w:t>Havlíčkova nábřeží 600, 762 75 Zlín IČ 27661989</w:t>
      </w:r>
    </w:p>
    <w:p w:rsidR="000D58EA" w:rsidRDefault="0090683E">
      <w:pPr>
        <w:pStyle w:val="Zkladntext1"/>
        <w:shd w:val="clear" w:color="auto" w:fill="auto"/>
        <w:spacing w:before="0" w:after="60"/>
        <w:ind w:left="2180" w:right="1260"/>
        <w:jc w:val="left"/>
      </w:pPr>
      <w:r>
        <w:t>Zapsaná v obchodním rejstříku u KS v Brně v oddílu B vložce č. 4437 Zastoupená:</w:t>
      </w:r>
    </w:p>
    <w:p w:rsidR="000D58EA" w:rsidRDefault="0090683E">
      <w:pPr>
        <w:pStyle w:val="Nadpis10"/>
        <w:keepNext/>
        <w:keepLines/>
        <w:shd w:val="clear" w:color="auto" w:fill="auto"/>
        <w:spacing w:before="0" w:after="348"/>
        <w:ind w:left="2180" w:right="260"/>
      </w:pPr>
      <w:bookmarkStart w:id="0" w:name="bookmark0"/>
      <w:r>
        <w:t xml:space="preserve">ing. Pavel </w:t>
      </w:r>
      <w:proofErr w:type="spellStart"/>
      <w:r>
        <w:t>Calábek</w:t>
      </w:r>
      <w:proofErr w:type="spellEnd"/>
      <w:r>
        <w:t xml:space="preserve">, předseda představenstva MUDr. Marcel </w:t>
      </w:r>
      <w:proofErr w:type="spellStart"/>
      <w:r>
        <w:t>Guřan</w:t>
      </w:r>
      <w:proofErr w:type="spellEnd"/>
      <w:r>
        <w:t>, Ph.D., člen představenstva</w:t>
      </w:r>
      <w:bookmarkEnd w:id="0"/>
    </w:p>
    <w:p w:rsidR="000D58EA" w:rsidRDefault="0090683E">
      <w:pPr>
        <w:pStyle w:val="Nadpis20"/>
        <w:keepNext/>
        <w:keepLines/>
        <w:shd w:val="clear" w:color="auto" w:fill="auto"/>
        <w:spacing w:before="0" w:after="234" w:line="180" w:lineRule="exact"/>
        <w:ind w:left="20"/>
      </w:pPr>
      <w:bookmarkStart w:id="1" w:name="bookmark1"/>
      <w:r>
        <w:t>Smluvní strany se dohodly na dále uvedených změnách smlouvy:</w:t>
      </w:r>
      <w:bookmarkEnd w:id="1"/>
    </w:p>
    <w:p w:rsidR="000D58EA" w:rsidRDefault="0090683E">
      <w:pPr>
        <w:pStyle w:val="Zkladntext30"/>
        <w:shd w:val="clear" w:color="auto" w:fill="auto"/>
        <w:spacing w:before="0" w:after="408"/>
        <w:ind w:left="20" w:right="880"/>
      </w:pPr>
      <w:r>
        <w:t xml:space="preserve">Příloha č. 4 Platební kalendář záloh na </w:t>
      </w:r>
      <w:proofErr w:type="spellStart"/>
      <w:r>
        <w:t>výtápění</w:t>
      </w:r>
      <w:proofErr w:type="spellEnd"/>
      <w:r>
        <w:t xml:space="preserve"> a ohřev teplé vody se nahrazuje přílohou, která je přil</w:t>
      </w:r>
      <w:r>
        <w:t>ožena k tomuto dodatku.</w:t>
      </w:r>
    </w:p>
    <w:p w:rsidR="000D58EA" w:rsidRDefault="0090683E">
      <w:pPr>
        <w:pStyle w:val="Zkladntext1"/>
        <w:shd w:val="clear" w:color="auto" w:fill="auto"/>
        <w:spacing w:before="0" w:after="154" w:line="170" w:lineRule="exact"/>
        <w:ind w:left="20"/>
        <w:jc w:val="left"/>
      </w:pPr>
      <w:r>
        <w:t xml:space="preserve">Tento dodatek nabývá platnosti dnem podpisu a účinnosti dnem </w:t>
      </w:r>
      <w:proofErr w:type="gramStart"/>
      <w:r>
        <w:t>29.1.2014</w:t>
      </w:r>
      <w:proofErr w:type="gramEnd"/>
      <w:r>
        <w:t>.</w:t>
      </w:r>
    </w:p>
    <w:p w:rsidR="000D58EA" w:rsidRDefault="0090683E">
      <w:pPr>
        <w:pStyle w:val="Zkladntext1"/>
        <w:shd w:val="clear" w:color="auto" w:fill="auto"/>
        <w:spacing w:before="0" w:after="1025" w:line="170" w:lineRule="exact"/>
        <w:ind w:left="20"/>
        <w:jc w:val="left"/>
      </w:pPr>
      <w:r>
        <w:t xml:space="preserve">Ve Zlíně dne </w:t>
      </w:r>
      <w:proofErr w:type="gramStart"/>
      <w:r>
        <w:t>9.1.2014</w:t>
      </w:r>
      <w:proofErr w:type="gramEnd"/>
    </w:p>
    <w:p w:rsidR="000D58EA" w:rsidRDefault="000D58EA">
      <w:pPr>
        <w:pStyle w:val="Zkladntext40"/>
        <w:shd w:val="clear" w:color="auto" w:fill="auto"/>
        <w:tabs>
          <w:tab w:val="right" w:pos="6306"/>
        </w:tabs>
        <w:spacing w:before="0" w:line="200" w:lineRule="exact"/>
        <w:ind w:left="5360"/>
        <w:sectPr w:rsidR="000D58EA">
          <w:footerReference w:type="default" r:id="rId7"/>
          <w:type w:val="continuous"/>
          <w:pgSz w:w="11909" w:h="16838"/>
          <w:pgMar w:top="790" w:right="660" w:bottom="1342" w:left="2273" w:header="0" w:footer="3" w:gutter="0"/>
          <w:cols w:space="720"/>
          <w:noEndnote/>
          <w:docGrid w:linePitch="360"/>
        </w:sectPr>
      </w:pPr>
    </w:p>
    <w:p w:rsidR="000D58EA" w:rsidRDefault="000D58EA">
      <w:pPr>
        <w:framePr w:h="2467" w:wrap="none" w:vAnchor="text" w:hAnchor="margin" w:x="6558" w:y="476"/>
        <w:jc w:val="center"/>
        <w:rPr>
          <w:sz w:val="2"/>
          <w:szCs w:val="2"/>
        </w:rPr>
      </w:pPr>
    </w:p>
    <w:p w:rsidR="000D58EA" w:rsidRDefault="000D58EA">
      <w:pPr>
        <w:framePr w:h="490" w:wrap="none" w:vAnchor="text" w:hAnchor="margin" w:x="3169" w:y="875"/>
        <w:jc w:val="center"/>
        <w:rPr>
          <w:sz w:val="2"/>
          <w:szCs w:val="2"/>
        </w:rPr>
      </w:pPr>
    </w:p>
    <w:p w:rsidR="000D58EA" w:rsidRDefault="000D58EA">
      <w:pPr>
        <w:pStyle w:val="Zkladntext5"/>
        <w:framePr w:w="483" w:h="491" w:wrap="none" w:vAnchor="text" w:hAnchor="margin" w:x="-68" w:y="1359"/>
        <w:shd w:val="clear" w:color="auto" w:fill="auto"/>
        <w:spacing w:line="200" w:lineRule="exact"/>
        <w:ind w:left="100"/>
      </w:pPr>
    </w:p>
    <w:p w:rsidR="000D58EA" w:rsidRDefault="000D58EA">
      <w:pPr>
        <w:pStyle w:val="Zkladntext8"/>
        <w:framePr w:w="834" w:h="339" w:wrap="none" w:vAnchor="text" w:hAnchor="margin" w:x="2193" w:y="1212"/>
        <w:shd w:val="clear" w:color="auto" w:fill="auto"/>
        <w:ind w:left="100" w:right="120"/>
      </w:pPr>
    </w:p>
    <w:p w:rsidR="000D58EA" w:rsidRDefault="000D58EA">
      <w:pPr>
        <w:spacing w:line="360" w:lineRule="exact"/>
      </w:pPr>
    </w:p>
    <w:p w:rsidR="000D58EA" w:rsidRDefault="000D58EA">
      <w:pPr>
        <w:spacing w:line="360" w:lineRule="exact"/>
      </w:pPr>
    </w:p>
    <w:p w:rsidR="000D58EA" w:rsidRDefault="000D58EA">
      <w:pPr>
        <w:spacing w:line="360" w:lineRule="exact"/>
      </w:pPr>
    </w:p>
    <w:p w:rsidR="000D58EA" w:rsidRDefault="000D58EA">
      <w:pPr>
        <w:spacing w:line="360" w:lineRule="exact"/>
      </w:pPr>
    </w:p>
    <w:p w:rsidR="00E76486" w:rsidRDefault="00E76486" w:rsidP="00E76486">
      <w:pPr>
        <w:pStyle w:val="Zkladntext1"/>
        <w:framePr w:w="11510" w:h="176" w:wrap="none" w:vAnchor="text" w:hAnchor="page" w:x="418" w:y="80"/>
        <w:shd w:val="clear" w:color="auto" w:fill="auto"/>
        <w:spacing w:before="0" w:line="160" w:lineRule="exact"/>
        <w:ind w:left="100"/>
        <w:jc w:val="left"/>
      </w:pPr>
      <w:r>
        <w:rPr>
          <w:rStyle w:val="ZkladntextExact"/>
        </w:rPr>
        <w:t xml:space="preserve">                                            </w:t>
      </w:r>
      <w:bookmarkStart w:id="2" w:name="_GoBack"/>
      <w:bookmarkEnd w:id="2"/>
      <w:proofErr w:type="gramStart"/>
      <w:r>
        <w:rPr>
          <w:rStyle w:val="ZkladntextExact"/>
        </w:rPr>
        <w:t>Pronajímatel                                                                        nájemce</w:t>
      </w:r>
      <w:proofErr w:type="gramEnd"/>
    </w:p>
    <w:p w:rsidR="000D58EA" w:rsidRDefault="000D58EA">
      <w:pPr>
        <w:spacing w:line="360" w:lineRule="exact"/>
      </w:pPr>
    </w:p>
    <w:p w:rsidR="000D58EA" w:rsidRDefault="000D58EA">
      <w:pPr>
        <w:spacing w:line="360" w:lineRule="exact"/>
      </w:pPr>
    </w:p>
    <w:p w:rsidR="000D58EA" w:rsidRDefault="000D58EA">
      <w:pPr>
        <w:rPr>
          <w:sz w:val="2"/>
          <w:szCs w:val="2"/>
        </w:rPr>
        <w:sectPr w:rsidR="000D58EA">
          <w:type w:val="continuous"/>
          <w:pgSz w:w="11909" w:h="16838"/>
          <w:pgMar w:top="746" w:right="660" w:bottom="746" w:left="660" w:header="0" w:footer="3" w:gutter="0"/>
          <w:cols w:space="720"/>
          <w:noEndnote/>
          <w:docGrid w:linePitch="360"/>
        </w:sectPr>
      </w:pPr>
    </w:p>
    <w:p w:rsidR="000D58EA" w:rsidRDefault="000D58EA">
      <w:pPr>
        <w:pStyle w:val="Titulekobrzku20"/>
        <w:framePr w:w="2429" w:h="307" w:wrap="notBeside" w:vAnchor="text" w:hAnchor="text" w:x="2238" w:y="11"/>
        <w:shd w:val="clear" w:color="auto" w:fill="auto"/>
        <w:tabs>
          <w:tab w:val="right" w:pos="1474"/>
          <w:tab w:val="right" w:pos="1766"/>
        </w:tabs>
        <w:spacing w:line="160" w:lineRule="exact"/>
      </w:pPr>
    </w:p>
    <w:p w:rsidR="000D58EA" w:rsidRDefault="000D58EA" w:rsidP="00E76486">
      <w:pPr>
        <w:pStyle w:val="Titulekobrzku3"/>
        <w:framePr w:w="1584" w:h="2083" w:wrap="around" w:vAnchor="text" w:hAnchor="margin" w:x="615" w:y="30"/>
        <w:shd w:val="clear" w:color="auto" w:fill="auto"/>
        <w:ind w:firstLine="0"/>
      </w:pPr>
    </w:p>
    <w:p w:rsidR="000D58EA" w:rsidRDefault="000D58EA" w:rsidP="00E76486">
      <w:pPr>
        <w:pStyle w:val="Titulekobrzku4"/>
        <w:framePr w:w="1075" w:h="548" w:wrap="around" w:vAnchor="text" w:hAnchor="margin" w:x="-61" w:y="270"/>
        <w:shd w:val="clear" w:color="auto" w:fill="auto"/>
        <w:spacing w:line="150" w:lineRule="exact"/>
      </w:pPr>
    </w:p>
    <w:p w:rsidR="000D58EA" w:rsidRDefault="000D58EA">
      <w:pPr>
        <w:framePr w:w="278" w:h="1248" w:wrap="around" w:vAnchor="text" w:hAnchor="margin" w:x="995" w:y="376"/>
        <w:rPr>
          <w:sz w:val="2"/>
          <w:szCs w:val="2"/>
        </w:rPr>
      </w:pPr>
    </w:p>
    <w:p w:rsidR="000D58EA" w:rsidRDefault="000D58EA">
      <w:pPr>
        <w:rPr>
          <w:sz w:val="2"/>
          <w:szCs w:val="2"/>
        </w:rPr>
      </w:pPr>
    </w:p>
    <w:p w:rsidR="000D58EA" w:rsidRDefault="000D58EA">
      <w:pPr>
        <w:rPr>
          <w:sz w:val="2"/>
          <w:szCs w:val="2"/>
        </w:rPr>
        <w:sectPr w:rsidR="000D58EA">
          <w:type w:val="continuous"/>
          <w:pgSz w:w="11909" w:h="16838"/>
          <w:pgMar w:top="760" w:right="1941" w:bottom="1312" w:left="5599" w:header="0" w:footer="3" w:gutter="0"/>
          <w:cols w:space="720"/>
          <w:noEndnote/>
          <w:docGrid w:linePitch="360"/>
        </w:sectPr>
      </w:pPr>
    </w:p>
    <w:p w:rsidR="000D58EA" w:rsidRDefault="0090683E">
      <w:pPr>
        <w:pStyle w:val="Zkladntext90"/>
        <w:shd w:val="clear" w:color="auto" w:fill="auto"/>
        <w:spacing w:after="514" w:line="180" w:lineRule="exact"/>
        <w:ind w:left="3420"/>
      </w:pPr>
      <w:r>
        <w:lastRenderedPageBreak/>
        <w:t>Příloha č. 4</w:t>
      </w:r>
    </w:p>
    <w:p w:rsidR="000D58EA" w:rsidRDefault="0090683E">
      <w:pPr>
        <w:pStyle w:val="Zkladntext90"/>
        <w:shd w:val="clear" w:color="auto" w:fill="auto"/>
        <w:spacing w:after="204" w:line="180" w:lineRule="exact"/>
        <w:ind w:left="40"/>
      </w:pPr>
      <w:r>
        <w:t>Platební kalendář záloh na vytápění a ohřev teplé vody</w:t>
      </w:r>
    </w:p>
    <w:p w:rsidR="000D58EA" w:rsidRDefault="0090683E">
      <w:pPr>
        <w:pStyle w:val="Titulektabulky0"/>
        <w:framePr w:w="3365" w:wrap="notBeside" w:vAnchor="text" w:hAnchor="text" w:y="1"/>
        <w:shd w:val="clear" w:color="auto" w:fill="auto"/>
        <w:spacing w:line="180" w:lineRule="exact"/>
      </w:pPr>
      <w:r>
        <w:t>v Kč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3"/>
        <w:gridCol w:w="998"/>
        <w:gridCol w:w="1354"/>
      </w:tblGrid>
      <w:tr w:rsidR="000D58EA">
        <w:tblPrEx>
          <w:tblCellMar>
            <w:top w:w="0" w:type="dxa"/>
            <w:bottom w:w="0" w:type="dxa"/>
          </w:tblCellMar>
        </w:tblPrEx>
        <w:trPr>
          <w:trHeight w:hRule="exact" w:val="758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8EA" w:rsidRDefault="0090683E">
            <w:pPr>
              <w:pStyle w:val="Zkladntext1"/>
              <w:framePr w:w="3365" w:wrap="notBeside" w:vAnchor="text" w:hAnchor="text" w:y="1"/>
              <w:shd w:val="clear" w:color="auto" w:fill="auto"/>
              <w:spacing w:before="0" w:line="180" w:lineRule="exact"/>
              <w:jc w:val="center"/>
            </w:pPr>
            <w:r>
              <w:rPr>
                <w:rStyle w:val="Zkladntext9pt"/>
              </w:rPr>
              <w:t>Období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8EA" w:rsidRDefault="0090683E">
            <w:pPr>
              <w:pStyle w:val="Zkladntext1"/>
              <w:framePr w:w="3365" w:wrap="notBeside" w:vAnchor="text" w:hAnchor="text" w:y="1"/>
              <w:shd w:val="clear" w:color="auto" w:fill="auto"/>
              <w:spacing w:before="0" w:line="250" w:lineRule="exact"/>
              <w:ind w:left="220"/>
              <w:jc w:val="left"/>
            </w:pPr>
            <w:r>
              <w:rPr>
                <w:rStyle w:val="Zkladntext9pt"/>
              </w:rPr>
              <w:t>Záloha</w:t>
            </w:r>
          </w:p>
          <w:p w:rsidR="000D58EA" w:rsidRDefault="0090683E">
            <w:pPr>
              <w:pStyle w:val="Zkladntext1"/>
              <w:framePr w:w="3365" w:wrap="notBeside" w:vAnchor="text" w:hAnchor="text" w:y="1"/>
              <w:shd w:val="clear" w:color="auto" w:fill="auto"/>
              <w:spacing w:before="0" w:line="250" w:lineRule="exact"/>
              <w:ind w:left="220"/>
              <w:jc w:val="left"/>
            </w:pPr>
            <w:r>
              <w:rPr>
                <w:rStyle w:val="Zkladntext9pt"/>
              </w:rPr>
              <w:t>včetně</w:t>
            </w:r>
          </w:p>
          <w:p w:rsidR="000D58EA" w:rsidRDefault="0090683E">
            <w:pPr>
              <w:pStyle w:val="Zkladntext1"/>
              <w:framePr w:w="3365" w:wrap="notBeside" w:vAnchor="text" w:hAnchor="text" w:y="1"/>
              <w:shd w:val="clear" w:color="auto" w:fill="auto"/>
              <w:spacing w:before="0" w:line="250" w:lineRule="exact"/>
              <w:ind w:right="300"/>
            </w:pPr>
            <w:r>
              <w:rPr>
                <w:rStyle w:val="Zkladntext9pt"/>
              </w:rPr>
              <w:t>DPH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8EA" w:rsidRDefault="0090683E">
            <w:pPr>
              <w:pStyle w:val="Zkladntext1"/>
              <w:framePr w:w="3365" w:wrap="notBeside" w:vAnchor="text" w:hAnchor="text" w:y="1"/>
              <w:shd w:val="clear" w:color="auto" w:fill="auto"/>
              <w:spacing w:before="0" w:line="180" w:lineRule="exact"/>
              <w:ind w:left="320"/>
              <w:jc w:val="left"/>
            </w:pPr>
            <w:r>
              <w:rPr>
                <w:rStyle w:val="Zkladntext9pt"/>
              </w:rPr>
              <w:t>Splatnost</w:t>
            </w:r>
          </w:p>
        </w:tc>
      </w:tr>
      <w:tr w:rsidR="000D58EA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8EA" w:rsidRDefault="0090683E">
            <w:pPr>
              <w:pStyle w:val="Zkladntext1"/>
              <w:framePr w:w="3365" w:wrap="notBeside" w:vAnchor="text" w:hAnchor="text" w:y="1"/>
              <w:shd w:val="clear" w:color="auto" w:fill="auto"/>
              <w:spacing w:before="0" w:line="180" w:lineRule="exact"/>
              <w:jc w:val="center"/>
            </w:pPr>
            <w:r>
              <w:rPr>
                <w:rStyle w:val="Zkladntext9pt"/>
              </w:rPr>
              <w:t>1.14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8EA" w:rsidRDefault="0090683E">
            <w:pPr>
              <w:pStyle w:val="Zkladntext1"/>
              <w:framePr w:w="3365" w:wrap="notBeside" w:vAnchor="text" w:hAnchor="text" w:y="1"/>
              <w:shd w:val="clear" w:color="auto" w:fill="auto"/>
              <w:spacing w:before="0" w:line="180" w:lineRule="exact"/>
              <w:ind w:right="40"/>
            </w:pPr>
            <w:r>
              <w:rPr>
                <w:rStyle w:val="Zkladntext9pt"/>
              </w:rPr>
              <w:t>8 450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8EA" w:rsidRDefault="0090683E">
            <w:pPr>
              <w:pStyle w:val="Zkladntext1"/>
              <w:framePr w:w="3365" w:wrap="notBeside" w:vAnchor="text" w:hAnchor="text" w:y="1"/>
              <w:shd w:val="clear" w:color="auto" w:fill="auto"/>
              <w:spacing w:before="0" w:line="180" w:lineRule="exact"/>
              <w:ind w:right="60"/>
            </w:pPr>
            <w:proofErr w:type="gramStart"/>
            <w:r>
              <w:rPr>
                <w:rStyle w:val="Zkladntext9pt"/>
              </w:rPr>
              <w:t>30.1.2014</w:t>
            </w:r>
            <w:proofErr w:type="gramEnd"/>
          </w:p>
        </w:tc>
      </w:tr>
      <w:tr w:rsidR="000D58EA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8EA" w:rsidRDefault="0090683E">
            <w:pPr>
              <w:pStyle w:val="Zkladntext1"/>
              <w:framePr w:w="3365" w:wrap="notBeside" w:vAnchor="text" w:hAnchor="text" w:y="1"/>
              <w:shd w:val="clear" w:color="auto" w:fill="auto"/>
              <w:spacing w:before="0" w:line="180" w:lineRule="exact"/>
              <w:jc w:val="center"/>
            </w:pPr>
            <w:r>
              <w:rPr>
                <w:rStyle w:val="Zkladntext9pt"/>
              </w:rPr>
              <w:t>11.14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8EA" w:rsidRDefault="0090683E">
            <w:pPr>
              <w:pStyle w:val="Zkladntext1"/>
              <w:framePr w:w="3365" w:wrap="notBeside" w:vAnchor="text" w:hAnchor="text" w:y="1"/>
              <w:shd w:val="clear" w:color="auto" w:fill="auto"/>
              <w:spacing w:before="0" w:line="180" w:lineRule="exact"/>
              <w:ind w:right="40"/>
            </w:pPr>
            <w:r>
              <w:rPr>
                <w:rStyle w:val="Zkladntext9pt"/>
              </w:rPr>
              <w:t>8 450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8EA" w:rsidRDefault="0090683E">
            <w:pPr>
              <w:pStyle w:val="Zkladntext1"/>
              <w:framePr w:w="3365" w:wrap="notBeside" w:vAnchor="text" w:hAnchor="text" w:y="1"/>
              <w:shd w:val="clear" w:color="auto" w:fill="auto"/>
              <w:spacing w:before="0" w:line="180" w:lineRule="exact"/>
              <w:ind w:right="60"/>
            </w:pPr>
            <w:proofErr w:type="gramStart"/>
            <w:r>
              <w:rPr>
                <w:rStyle w:val="Zkladntext9pt"/>
              </w:rPr>
              <w:t>10.2.2014</w:t>
            </w:r>
            <w:proofErr w:type="gramEnd"/>
          </w:p>
        </w:tc>
      </w:tr>
      <w:tr w:rsidR="000D58EA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8EA" w:rsidRDefault="0090683E">
            <w:pPr>
              <w:pStyle w:val="Zkladntext1"/>
              <w:framePr w:w="3365" w:wrap="notBeside" w:vAnchor="text" w:hAnchor="text" w:y="1"/>
              <w:shd w:val="clear" w:color="auto" w:fill="auto"/>
              <w:spacing w:before="0" w:line="180" w:lineRule="exact"/>
              <w:jc w:val="center"/>
            </w:pPr>
            <w:r>
              <w:rPr>
                <w:rStyle w:val="Zkladntext9pt"/>
              </w:rPr>
              <w:t>111.14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8EA" w:rsidRDefault="0090683E">
            <w:pPr>
              <w:pStyle w:val="Zkladntext1"/>
              <w:framePr w:w="3365" w:wrap="notBeside" w:vAnchor="text" w:hAnchor="text" w:y="1"/>
              <w:shd w:val="clear" w:color="auto" w:fill="auto"/>
              <w:spacing w:before="0" w:line="180" w:lineRule="exact"/>
              <w:ind w:right="40"/>
            </w:pPr>
            <w:r>
              <w:rPr>
                <w:rStyle w:val="Zkladntext9pt"/>
              </w:rPr>
              <w:t>8 450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8EA" w:rsidRDefault="0090683E">
            <w:pPr>
              <w:pStyle w:val="Zkladntext1"/>
              <w:framePr w:w="3365" w:wrap="notBeside" w:vAnchor="text" w:hAnchor="text" w:y="1"/>
              <w:shd w:val="clear" w:color="auto" w:fill="auto"/>
              <w:spacing w:before="0" w:line="180" w:lineRule="exact"/>
              <w:ind w:right="60"/>
            </w:pPr>
            <w:proofErr w:type="gramStart"/>
            <w:r>
              <w:rPr>
                <w:rStyle w:val="Zkladntext9pt"/>
              </w:rPr>
              <w:t>10.3.2014</w:t>
            </w:r>
            <w:proofErr w:type="gramEnd"/>
          </w:p>
        </w:tc>
      </w:tr>
      <w:tr w:rsidR="000D58EA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8EA" w:rsidRDefault="0090683E">
            <w:pPr>
              <w:pStyle w:val="Zkladntext1"/>
              <w:framePr w:w="3365" w:wrap="notBeside" w:vAnchor="text" w:hAnchor="text" w:y="1"/>
              <w:shd w:val="clear" w:color="auto" w:fill="auto"/>
              <w:spacing w:before="0" w:line="180" w:lineRule="exact"/>
              <w:jc w:val="center"/>
            </w:pPr>
            <w:r>
              <w:rPr>
                <w:rStyle w:val="Zkladntext9pt"/>
              </w:rPr>
              <w:t>IV. 14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8EA" w:rsidRDefault="0090683E">
            <w:pPr>
              <w:pStyle w:val="Zkladntext1"/>
              <w:framePr w:w="3365" w:wrap="notBeside" w:vAnchor="text" w:hAnchor="text" w:y="1"/>
              <w:shd w:val="clear" w:color="auto" w:fill="auto"/>
              <w:spacing w:before="0" w:line="180" w:lineRule="exact"/>
              <w:ind w:right="40"/>
            </w:pPr>
            <w:r>
              <w:rPr>
                <w:rStyle w:val="Zkladntext9pt"/>
              </w:rPr>
              <w:t>8 450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8EA" w:rsidRDefault="0090683E">
            <w:pPr>
              <w:pStyle w:val="Zkladntext1"/>
              <w:framePr w:w="3365" w:wrap="notBeside" w:vAnchor="text" w:hAnchor="text" w:y="1"/>
              <w:shd w:val="clear" w:color="auto" w:fill="auto"/>
              <w:spacing w:before="0" w:line="180" w:lineRule="exact"/>
              <w:ind w:right="60"/>
            </w:pPr>
            <w:proofErr w:type="gramStart"/>
            <w:r>
              <w:rPr>
                <w:rStyle w:val="Zkladntext9pt"/>
              </w:rPr>
              <w:t>10.4.2014</w:t>
            </w:r>
            <w:proofErr w:type="gramEnd"/>
          </w:p>
        </w:tc>
      </w:tr>
      <w:tr w:rsidR="000D58EA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8EA" w:rsidRDefault="0090683E">
            <w:pPr>
              <w:pStyle w:val="Zkladntext1"/>
              <w:framePr w:w="3365" w:wrap="notBeside" w:vAnchor="text" w:hAnchor="text" w:y="1"/>
              <w:shd w:val="clear" w:color="auto" w:fill="auto"/>
              <w:spacing w:before="0" w:line="180" w:lineRule="exact"/>
              <w:jc w:val="center"/>
            </w:pPr>
            <w:proofErr w:type="gramStart"/>
            <w:r>
              <w:rPr>
                <w:rStyle w:val="Zkladntext9pt"/>
              </w:rPr>
              <w:t>V.14</w:t>
            </w:r>
            <w:proofErr w:type="gram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8EA" w:rsidRDefault="0090683E">
            <w:pPr>
              <w:pStyle w:val="Zkladntext1"/>
              <w:framePr w:w="3365" w:wrap="notBeside" w:vAnchor="text" w:hAnchor="text" w:y="1"/>
              <w:shd w:val="clear" w:color="auto" w:fill="auto"/>
              <w:spacing w:before="0" w:line="180" w:lineRule="exact"/>
              <w:ind w:right="40"/>
            </w:pPr>
            <w:r>
              <w:rPr>
                <w:rStyle w:val="Zkladntext9pt"/>
              </w:rPr>
              <w:t>8 450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8EA" w:rsidRDefault="0090683E">
            <w:pPr>
              <w:pStyle w:val="Zkladntext1"/>
              <w:framePr w:w="3365" w:wrap="notBeside" w:vAnchor="text" w:hAnchor="text" w:y="1"/>
              <w:shd w:val="clear" w:color="auto" w:fill="auto"/>
              <w:spacing w:before="0" w:line="180" w:lineRule="exact"/>
              <w:ind w:right="60"/>
            </w:pPr>
            <w:proofErr w:type="gramStart"/>
            <w:r>
              <w:rPr>
                <w:rStyle w:val="Zkladntext9pt"/>
              </w:rPr>
              <w:t>10.5.2014</w:t>
            </w:r>
            <w:proofErr w:type="gramEnd"/>
          </w:p>
        </w:tc>
      </w:tr>
      <w:tr w:rsidR="000D58EA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8EA" w:rsidRDefault="0090683E">
            <w:pPr>
              <w:pStyle w:val="Zkladntext1"/>
              <w:framePr w:w="3365" w:wrap="notBeside" w:vAnchor="text" w:hAnchor="text" w:y="1"/>
              <w:shd w:val="clear" w:color="auto" w:fill="auto"/>
              <w:spacing w:before="0" w:line="180" w:lineRule="exact"/>
              <w:jc w:val="center"/>
            </w:pPr>
            <w:proofErr w:type="gramStart"/>
            <w:r>
              <w:rPr>
                <w:rStyle w:val="Zkladntext9pt"/>
              </w:rPr>
              <w:t>VI.14</w:t>
            </w:r>
            <w:proofErr w:type="gram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8EA" w:rsidRDefault="0090683E">
            <w:pPr>
              <w:pStyle w:val="Zkladntext1"/>
              <w:framePr w:w="3365" w:wrap="notBeside" w:vAnchor="text" w:hAnchor="text" w:y="1"/>
              <w:shd w:val="clear" w:color="auto" w:fill="auto"/>
              <w:spacing w:before="0" w:line="180" w:lineRule="exact"/>
              <w:ind w:right="40"/>
            </w:pPr>
            <w:r>
              <w:rPr>
                <w:rStyle w:val="Zkladntext9pt"/>
              </w:rPr>
              <w:t>8 450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8EA" w:rsidRDefault="0090683E">
            <w:pPr>
              <w:pStyle w:val="Zkladntext1"/>
              <w:framePr w:w="3365" w:wrap="notBeside" w:vAnchor="text" w:hAnchor="text" w:y="1"/>
              <w:shd w:val="clear" w:color="auto" w:fill="auto"/>
              <w:spacing w:before="0" w:line="180" w:lineRule="exact"/>
              <w:ind w:right="60"/>
            </w:pPr>
            <w:proofErr w:type="gramStart"/>
            <w:r>
              <w:rPr>
                <w:rStyle w:val="Zkladntext9pt"/>
              </w:rPr>
              <w:t>10.6.2014</w:t>
            </w:r>
            <w:proofErr w:type="gramEnd"/>
          </w:p>
        </w:tc>
      </w:tr>
      <w:tr w:rsidR="000D58EA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8EA" w:rsidRDefault="0090683E">
            <w:pPr>
              <w:pStyle w:val="Zkladntext1"/>
              <w:framePr w:w="3365" w:wrap="notBeside" w:vAnchor="text" w:hAnchor="text" w:y="1"/>
              <w:shd w:val="clear" w:color="auto" w:fill="auto"/>
              <w:spacing w:before="0" w:line="180" w:lineRule="exact"/>
              <w:jc w:val="center"/>
            </w:pPr>
            <w:proofErr w:type="gramStart"/>
            <w:r>
              <w:rPr>
                <w:rStyle w:val="Zkladntext9pt"/>
              </w:rPr>
              <w:t>VII.14</w:t>
            </w:r>
            <w:proofErr w:type="gram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8EA" w:rsidRDefault="0090683E">
            <w:pPr>
              <w:pStyle w:val="Zkladntext1"/>
              <w:framePr w:w="3365" w:wrap="notBeside" w:vAnchor="text" w:hAnchor="text" w:y="1"/>
              <w:shd w:val="clear" w:color="auto" w:fill="auto"/>
              <w:spacing w:before="0" w:line="180" w:lineRule="exact"/>
              <w:ind w:right="40"/>
            </w:pPr>
            <w:r>
              <w:rPr>
                <w:rStyle w:val="Zkladntext9pt"/>
              </w:rPr>
              <w:t>8 450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8EA" w:rsidRDefault="0090683E">
            <w:pPr>
              <w:pStyle w:val="Zkladntext1"/>
              <w:framePr w:w="3365" w:wrap="notBeside" w:vAnchor="text" w:hAnchor="text" w:y="1"/>
              <w:shd w:val="clear" w:color="auto" w:fill="auto"/>
              <w:spacing w:before="0" w:line="180" w:lineRule="exact"/>
              <w:ind w:right="60"/>
            </w:pPr>
            <w:proofErr w:type="gramStart"/>
            <w:r>
              <w:rPr>
                <w:rStyle w:val="Zkladntext9pt"/>
              </w:rPr>
              <w:t>10.7.2014</w:t>
            </w:r>
            <w:proofErr w:type="gramEnd"/>
          </w:p>
        </w:tc>
      </w:tr>
      <w:tr w:rsidR="000D58EA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8EA" w:rsidRDefault="0090683E">
            <w:pPr>
              <w:pStyle w:val="Zkladntext1"/>
              <w:framePr w:w="3365" w:wrap="notBeside" w:vAnchor="text" w:hAnchor="text" w:y="1"/>
              <w:shd w:val="clear" w:color="auto" w:fill="auto"/>
              <w:spacing w:before="0" w:line="180" w:lineRule="exact"/>
              <w:jc w:val="center"/>
            </w:pPr>
            <w:proofErr w:type="gramStart"/>
            <w:r>
              <w:rPr>
                <w:rStyle w:val="Zkladntext9pt"/>
              </w:rPr>
              <w:t>VIII.14</w:t>
            </w:r>
            <w:proofErr w:type="gram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8EA" w:rsidRDefault="0090683E">
            <w:pPr>
              <w:pStyle w:val="Zkladntext1"/>
              <w:framePr w:w="3365" w:wrap="notBeside" w:vAnchor="text" w:hAnchor="text" w:y="1"/>
              <w:shd w:val="clear" w:color="auto" w:fill="auto"/>
              <w:spacing w:before="0" w:line="180" w:lineRule="exact"/>
              <w:ind w:right="40"/>
            </w:pPr>
            <w:r>
              <w:rPr>
                <w:rStyle w:val="Zkladntext9pt"/>
              </w:rPr>
              <w:t>8 450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8EA" w:rsidRDefault="0090683E">
            <w:pPr>
              <w:pStyle w:val="Zkladntext1"/>
              <w:framePr w:w="3365" w:wrap="notBeside" w:vAnchor="text" w:hAnchor="text" w:y="1"/>
              <w:shd w:val="clear" w:color="auto" w:fill="auto"/>
              <w:spacing w:before="0" w:line="180" w:lineRule="exact"/>
              <w:ind w:right="60"/>
            </w:pPr>
            <w:proofErr w:type="gramStart"/>
            <w:r>
              <w:rPr>
                <w:rStyle w:val="Zkladntext9pt"/>
              </w:rPr>
              <w:t>10.8.2014</w:t>
            </w:r>
            <w:proofErr w:type="gramEnd"/>
          </w:p>
        </w:tc>
      </w:tr>
      <w:tr w:rsidR="000D58EA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8EA" w:rsidRDefault="0090683E">
            <w:pPr>
              <w:pStyle w:val="Zkladntext1"/>
              <w:framePr w:w="3365" w:wrap="notBeside" w:vAnchor="text" w:hAnchor="text" w:y="1"/>
              <w:shd w:val="clear" w:color="auto" w:fill="auto"/>
              <w:spacing w:before="0" w:line="180" w:lineRule="exact"/>
              <w:jc w:val="center"/>
            </w:pPr>
            <w:proofErr w:type="gramStart"/>
            <w:r>
              <w:rPr>
                <w:rStyle w:val="Zkladntext9pt"/>
              </w:rPr>
              <w:t>IX.14</w:t>
            </w:r>
            <w:proofErr w:type="gram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8EA" w:rsidRDefault="0090683E">
            <w:pPr>
              <w:pStyle w:val="Zkladntext1"/>
              <w:framePr w:w="3365" w:wrap="notBeside" w:vAnchor="text" w:hAnchor="text" w:y="1"/>
              <w:shd w:val="clear" w:color="auto" w:fill="auto"/>
              <w:spacing w:before="0" w:line="180" w:lineRule="exact"/>
              <w:ind w:right="40"/>
            </w:pPr>
            <w:r>
              <w:rPr>
                <w:rStyle w:val="Zkladntext9pt"/>
              </w:rPr>
              <w:t>8 450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8EA" w:rsidRDefault="0090683E">
            <w:pPr>
              <w:pStyle w:val="Zkladntext1"/>
              <w:framePr w:w="3365" w:wrap="notBeside" w:vAnchor="text" w:hAnchor="text" w:y="1"/>
              <w:shd w:val="clear" w:color="auto" w:fill="auto"/>
              <w:spacing w:before="0" w:line="180" w:lineRule="exact"/>
              <w:ind w:right="60"/>
            </w:pPr>
            <w:proofErr w:type="gramStart"/>
            <w:r>
              <w:rPr>
                <w:rStyle w:val="Zkladntext9pt"/>
              </w:rPr>
              <w:t>10.9.2014</w:t>
            </w:r>
            <w:proofErr w:type="gramEnd"/>
          </w:p>
        </w:tc>
      </w:tr>
      <w:tr w:rsidR="000D58EA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8EA" w:rsidRDefault="0090683E">
            <w:pPr>
              <w:pStyle w:val="Zkladntext1"/>
              <w:framePr w:w="3365" w:wrap="notBeside" w:vAnchor="text" w:hAnchor="text" w:y="1"/>
              <w:shd w:val="clear" w:color="auto" w:fill="auto"/>
              <w:spacing w:before="0" w:line="180" w:lineRule="exact"/>
              <w:jc w:val="center"/>
            </w:pPr>
            <w:proofErr w:type="gramStart"/>
            <w:r>
              <w:rPr>
                <w:rStyle w:val="Zkladntext9pt"/>
              </w:rPr>
              <w:t>X.14</w:t>
            </w:r>
            <w:proofErr w:type="gram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8EA" w:rsidRDefault="0090683E">
            <w:pPr>
              <w:pStyle w:val="Zkladntext1"/>
              <w:framePr w:w="3365" w:wrap="notBeside" w:vAnchor="text" w:hAnchor="text" w:y="1"/>
              <w:shd w:val="clear" w:color="auto" w:fill="auto"/>
              <w:spacing w:before="0" w:line="180" w:lineRule="exact"/>
              <w:ind w:right="40"/>
            </w:pPr>
            <w:r>
              <w:rPr>
                <w:rStyle w:val="Zkladntext9pt"/>
              </w:rPr>
              <w:t>8 450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8EA" w:rsidRDefault="0090683E">
            <w:pPr>
              <w:pStyle w:val="Zkladntext1"/>
              <w:framePr w:w="3365" w:wrap="notBeside" w:vAnchor="text" w:hAnchor="text" w:y="1"/>
              <w:shd w:val="clear" w:color="auto" w:fill="auto"/>
              <w:spacing w:before="0" w:line="180" w:lineRule="exact"/>
              <w:ind w:left="320"/>
              <w:jc w:val="left"/>
            </w:pPr>
            <w:proofErr w:type="gramStart"/>
            <w:r>
              <w:rPr>
                <w:rStyle w:val="Zkladntext9pt"/>
              </w:rPr>
              <w:t>10.10.2014</w:t>
            </w:r>
            <w:proofErr w:type="gramEnd"/>
          </w:p>
        </w:tc>
      </w:tr>
      <w:tr w:rsidR="000D58EA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8EA" w:rsidRDefault="0090683E">
            <w:pPr>
              <w:pStyle w:val="Zkladntext1"/>
              <w:framePr w:w="3365" w:wrap="notBeside" w:vAnchor="text" w:hAnchor="text" w:y="1"/>
              <w:shd w:val="clear" w:color="auto" w:fill="auto"/>
              <w:spacing w:before="0" w:line="180" w:lineRule="exact"/>
              <w:jc w:val="center"/>
            </w:pPr>
            <w:proofErr w:type="gramStart"/>
            <w:r>
              <w:rPr>
                <w:rStyle w:val="Zkladntext9pt"/>
              </w:rPr>
              <w:t>XI.14</w:t>
            </w:r>
            <w:proofErr w:type="gram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8EA" w:rsidRDefault="0090683E">
            <w:pPr>
              <w:pStyle w:val="Zkladntext1"/>
              <w:framePr w:w="3365" w:wrap="notBeside" w:vAnchor="text" w:hAnchor="text" w:y="1"/>
              <w:shd w:val="clear" w:color="auto" w:fill="auto"/>
              <w:spacing w:before="0" w:line="180" w:lineRule="exact"/>
              <w:ind w:right="40"/>
            </w:pPr>
            <w:r>
              <w:rPr>
                <w:rStyle w:val="Zkladntext9pt"/>
              </w:rPr>
              <w:t>8 450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8EA" w:rsidRDefault="0090683E">
            <w:pPr>
              <w:pStyle w:val="Zkladntext1"/>
              <w:framePr w:w="3365" w:wrap="notBeside" w:vAnchor="text" w:hAnchor="text" w:y="1"/>
              <w:shd w:val="clear" w:color="auto" w:fill="auto"/>
              <w:spacing w:before="0" w:line="180" w:lineRule="exact"/>
              <w:ind w:left="320"/>
              <w:jc w:val="left"/>
            </w:pPr>
            <w:proofErr w:type="gramStart"/>
            <w:r>
              <w:rPr>
                <w:rStyle w:val="Zkladntext9pt"/>
              </w:rPr>
              <w:t>10.11.2014</w:t>
            </w:r>
            <w:proofErr w:type="gramEnd"/>
          </w:p>
        </w:tc>
      </w:tr>
      <w:tr w:rsidR="000D58EA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58EA" w:rsidRDefault="0090683E">
            <w:pPr>
              <w:pStyle w:val="Zkladntext1"/>
              <w:framePr w:w="3365" w:wrap="notBeside" w:vAnchor="text" w:hAnchor="text" w:y="1"/>
              <w:shd w:val="clear" w:color="auto" w:fill="auto"/>
              <w:spacing w:before="0" w:line="180" w:lineRule="exact"/>
              <w:jc w:val="center"/>
            </w:pPr>
            <w:proofErr w:type="gramStart"/>
            <w:r>
              <w:rPr>
                <w:rStyle w:val="Zkladntext9pt"/>
              </w:rPr>
              <w:t>XII.14</w:t>
            </w:r>
            <w:proofErr w:type="gram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58EA" w:rsidRDefault="0090683E">
            <w:pPr>
              <w:pStyle w:val="Zkladntext1"/>
              <w:framePr w:w="3365" w:wrap="notBeside" w:vAnchor="text" w:hAnchor="text" w:y="1"/>
              <w:shd w:val="clear" w:color="auto" w:fill="auto"/>
              <w:spacing w:before="0" w:line="180" w:lineRule="exact"/>
              <w:ind w:right="40"/>
            </w:pPr>
            <w:r>
              <w:rPr>
                <w:rStyle w:val="Zkladntext9pt"/>
              </w:rPr>
              <w:t>8 450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8EA" w:rsidRDefault="0090683E">
            <w:pPr>
              <w:pStyle w:val="Zkladntext1"/>
              <w:framePr w:w="3365" w:wrap="notBeside" w:vAnchor="text" w:hAnchor="text" w:y="1"/>
              <w:shd w:val="clear" w:color="auto" w:fill="auto"/>
              <w:spacing w:before="0" w:line="180" w:lineRule="exact"/>
              <w:ind w:left="320"/>
              <w:jc w:val="left"/>
            </w:pPr>
            <w:proofErr w:type="gramStart"/>
            <w:r>
              <w:rPr>
                <w:rStyle w:val="Zkladntext9pt"/>
              </w:rPr>
              <w:t>10.12.2014</w:t>
            </w:r>
            <w:proofErr w:type="gramEnd"/>
          </w:p>
        </w:tc>
      </w:tr>
    </w:tbl>
    <w:p w:rsidR="000D58EA" w:rsidRDefault="000D58EA">
      <w:pPr>
        <w:rPr>
          <w:sz w:val="2"/>
          <w:szCs w:val="2"/>
        </w:rPr>
      </w:pPr>
    </w:p>
    <w:p w:rsidR="000D58EA" w:rsidRDefault="0090683E">
      <w:pPr>
        <w:pStyle w:val="Zkladntext90"/>
        <w:shd w:val="clear" w:color="auto" w:fill="auto"/>
        <w:spacing w:before="245" w:after="0" w:line="180" w:lineRule="exact"/>
        <w:ind w:left="40"/>
      </w:pPr>
      <w:r>
        <w:t>Den uskutečnění zdanitelného plnění je den úhrady.</w:t>
      </w:r>
    </w:p>
    <w:sectPr w:rsidR="000D58EA">
      <w:pgSz w:w="11909" w:h="16838"/>
      <w:pgMar w:top="1275" w:right="3550" w:bottom="9564" w:left="352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83E" w:rsidRDefault="0090683E">
      <w:r>
        <w:separator/>
      </w:r>
    </w:p>
  </w:endnote>
  <w:endnote w:type="continuationSeparator" w:id="0">
    <w:p w:rsidR="0090683E" w:rsidRDefault="00906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8EA" w:rsidRDefault="0090683E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16.7pt;margin-top:796.4pt;width:2.4pt;height:6.9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D58EA" w:rsidRDefault="0090683E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83E" w:rsidRDefault="0090683E"/>
  </w:footnote>
  <w:footnote w:type="continuationSeparator" w:id="0">
    <w:p w:rsidR="0090683E" w:rsidRDefault="0090683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0D58EA"/>
    <w:rsid w:val="000D58EA"/>
    <w:rsid w:val="0090683E"/>
    <w:rsid w:val="00E7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Exact">
    <w:name w:val="Základní text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1">
    <w:name w:val="Základní text (4)"/>
    <w:basedOn w:val="Zkladntext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5Exact">
    <w:name w:val="Základní text (5) Exact"/>
    <w:basedOn w:val="Standardnpsmoodstavce"/>
    <w:link w:val="Zkladntext5"/>
    <w:rPr>
      <w:rFonts w:ascii="Arial" w:eastAsia="Arial" w:hAnsi="Arial" w:cs="Arial"/>
      <w:b w:val="0"/>
      <w:bCs w:val="0"/>
      <w:i w:val="0"/>
      <w:iCs w:val="0"/>
      <w:smallCaps w:val="0"/>
      <w:strike w:val="0"/>
      <w:spacing w:val="-40"/>
      <w:sz w:val="20"/>
      <w:szCs w:val="20"/>
      <w:u w:val="none"/>
    </w:rPr>
  </w:style>
  <w:style w:type="character" w:customStyle="1" w:styleId="Zkladntext5Exact0">
    <w:name w:val="Základní text (5) Exact"/>
    <w:basedOn w:val="Zkladntext5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6Exact">
    <w:name w:val="Základní text (6) Exact"/>
    <w:basedOn w:val="Standardnpsmoodstavce"/>
    <w:link w:val="Zkladntext6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-10"/>
      <w:sz w:val="19"/>
      <w:szCs w:val="19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Arial" w:eastAsia="Arial" w:hAnsi="Arial" w:cs="Arial"/>
      <w:b/>
      <w:bCs/>
      <w:i w:val="0"/>
      <w:iCs w:val="0"/>
      <w:smallCaps w:val="0"/>
      <w:strike w:val="0"/>
      <w:spacing w:val="-14"/>
      <w:sz w:val="16"/>
      <w:szCs w:val="16"/>
      <w:u w:val="none"/>
    </w:rPr>
  </w:style>
  <w:style w:type="character" w:customStyle="1" w:styleId="ZkladntextExact0">
    <w:name w:val="Základní text Exact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Exact1">
    <w:name w:val="Základní text Exact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Tundkovn0ptExact">
    <w:name w:val="Základní text + Tučné;Řádkování 0 pt Exact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4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8Exact">
    <w:name w:val="Základní text (8) Exact"/>
    <w:basedOn w:val="Standardnpsmoodstavce"/>
    <w:link w:val="Zkladntext8"/>
    <w:rPr>
      <w:rFonts w:ascii="Arial" w:eastAsia="Arial" w:hAnsi="Arial" w:cs="Arial"/>
      <w:b w:val="0"/>
      <w:bCs w:val="0"/>
      <w:i/>
      <w:iCs/>
      <w:smallCaps w:val="0"/>
      <w:strike w:val="0"/>
      <w:spacing w:val="-12"/>
      <w:sz w:val="16"/>
      <w:szCs w:val="16"/>
      <w:u w:val="none"/>
    </w:rPr>
  </w:style>
  <w:style w:type="character" w:customStyle="1" w:styleId="Zkladntext8Nekurzvadkovn0ptExact">
    <w:name w:val="Základní text (8) + Ne kurzíva;Řádkování 0 pt Exact"/>
    <w:basedOn w:val="Zkladntext8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8Exact0">
    <w:name w:val="Základní text (8) Exact"/>
    <w:basedOn w:val="Zkladntext8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2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8Exact1">
    <w:name w:val="Základní text (8) Exact"/>
    <w:basedOn w:val="Zkladntext8Exact"/>
    <w:rPr>
      <w:rFonts w:ascii="Arial" w:eastAsia="Arial" w:hAnsi="Arial" w:cs="Arial"/>
      <w:b w:val="0"/>
      <w:bCs w:val="0"/>
      <w:i/>
      <w:iCs/>
      <w:smallCaps w:val="0"/>
      <w:strike/>
      <w:color w:val="000000"/>
      <w:spacing w:val="-12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Arial" w:eastAsia="Arial" w:hAnsi="Arial" w:cs="Arial"/>
      <w:b w:val="0"/>
      <w:bCs w:val="0"/>
      <w:i/>
      <w:iCs/>
      <w:smallCaps w:val="0"/>
      <w:strike w:val="0"/>
      <w:spacing w:val="-12"/>
      <w:sz w:val="16"/>
      <w:szCs w:val="16"/>
      <w:u w:val="none"/>
    </w:rPr>
  </w:style>
  <w:style w:type="character" w:customStyle="1" w:styleId="Titulekobrzku3Exact0">
    <w:name w:val="Titulek obrázku (3) Exact"/>
    <w:basedOn w:val="Titulekobrzku3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2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obrzku3Exact1">
    <w:name w:val="Titulek obrázku (3) Exact"/>
    <w:basedOn w:val="Titulekobrzku3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2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obrzku3Nekurzvadkovn0ptExact">
    <w:name w:val="Titulek obrázku (3) + Ne kurzíva;Řádkování 0 pt Exact"/>
    <w:basedOn w:val="Titulekobrzku3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obrzku3Nekurzvadkovn0ptExact0">
    <w:name w:val="Titulek obrázku (3) + Ne kurzíva;Řádkování 0 pt Exact"/>
    <w:basedOn w:val="Titulekobrzku3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obrzku4Exact">
    <w:name w:val="Titulek obrázku (4) Exact"/>
    <w:basedOn w:val="Standardnpsmoodstavce"/>
    <w:link w:val="Titulekobrzku4"/>
    <w:rPr>
      <w:rFonts w:ascii="Arial" w:eastAsia="Arial" w:hAnsi="Arial" w:cs="Arial"/>
      <w:b w:val="0"/>
      <w:bCs w:val="0"/>
      <w:i w:val="0"/>
      <w:iCs w:val="0"/>
      <w:smallCaps w:val="0"/>
      <w:strike w:val="0"/>
      <w:spacing w:val="4"/>
      <w:sz w:val="15"/>
      <w:szCs w:val="15"/>
      <w:u w:val="none"/>
    </w:rPr>
  </w:style>
  <w:style w:type="character" w:customStyle="1" w:styleId="Titulekobrzku4Exact0">
    <w:name w:val="Titulek obrázku (4) Exact"/>
    <w:basedOn w:val="Titulekobrzku4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5"/>
      <w:szCs w:val="15"/>
      <w:u w:val="single"/>
      <w:lang w:val="cs-CZ" w:eastAsia="cs-CZ" w:bidi="cs-CZ"/>
    </w:rPr>
  </w:style>
  <w:style w:type="character" w:customStyle="1" w:styleId="Titulekobrzku2Exact">
    <w:name w:val="Titulek obrázku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pacing w:val="5"/>
      <w:sz w:val="15"/>
      <w:szCs w:val="15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Titulekobrzku2">
    <w:name w:val="Titulek obrázku (2)_"/>
    <w:basedOn w:val="Standardnpsmoodstavce"/>
    <w:link w:val="Titulekobrzku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9pt">
    <w:name w:val="Základní text + 9 pt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before="180" w:line="240" w:lineRule="exact"/>
      <w:jc w:val="right"/>
    </w:pPr>
    <w:rPr>
      <w:rFonts w:ascii="Arial" w:eastAsia="Arial" w:hAnsi="Arial" w:cs="Arial"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4" w:lineRule="exact"/>
    </w:pPr>
    <w:rPr>
      <w:rFonts w:ascii="Arial" w:eastAsia="Arial" w:hAnsi="Arial" w:cs="Arial"/>
      <w:b/>
      <w:bCs/>
      <w:sz w:val="21"/>
      <w:szCs w:val="21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60" w:after="300" w:line="240" w:lineRule="exact"/>
      <w:outlineLvl w:val="0"/>
    </w:pPr>
    <w:rPr>
      <w:b/>
      <w:bCs/>
      <w:sz w:val="21"/>
      <w:szCs w:val="21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300" w:after="300" w:line="0" w:lineRule="atLeast"/>
      <w:outlineLvl w:val="1"/>
    </w:pPr>
    <w:rPr>
      <w:rFonts w:ascii="Arial" w:eastAsia="Arial" w:hAnsi="Arial" w:cs="Arial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300" w:after="360" w:line="230" w:lineRule="exact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1080" w:line="0" w:lineRule="atLeast"/>
      <w:jc w:val="both"/>
    </w:pPr>
    <w:rPr>
      <w:rFonts w:ascii="Arial" w:eastAsia="Arial" w:hAnsi="Arial" w:cs="Arial"/>
      <w:sz w:val="20"/>
      <w:szCs w:val="20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</w:pPr>
    <w:rPr>
      <w:rFonts w:ascii="Arial" w:eastAsia="Arial" w:hAnsi="Arial" w:cs="Arial"/>
      <w:spacing w:val="-40"/>
      <w:sz w:val="20"/>
      <w:szCs w:val="20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after="240" w:line="0" w:lineRule="atLeast"/>
    </w:pPr>
    <w:rPr>
      <w:rFonts w:ascii="Impact" w:eastAsia="Impact" w:hAnsi="Impact" w:cs="Impact"/>
      <w:spacing w:val="-10"/>
      <w:sz w:val="19"/>
      <w:szCs w:val="19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before="240" w:line="0" w:lineRule="atLeast"/>
    </w:pPr>
    <w:rPr>
      <w:rFonts w:ascii="Arial" w:eastAsia="Arial" w:hAnsi="Arial" w:cs="Arial"/>
      <w:b/>
      <w:bCs/>
      <w:spacing w:val="-14"/>
      <w:sz w:val="16"/>
      <w:szCs w:val="16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173" w:lineRule="exact"/>
      <w:jc w:val="both"/>
    </w:pPr>
    <w:rPr>
      <w:rFonts w:ascii="Arial" w:eastAsia="Arial" w:hAnsi="Arial" w:cs="Arial"/>
      <w:i/>
      <w:iCs/>
      <w:spacing w:val="-12"/>
      <w:sz w:val="16"/>
      <w:szCs w:val="16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1128" w:lineRule="exact"/>
      <w:ind w:firstLine="660"/>
    </w:pPr>
    <w:rPr>
      <w:rFonts w:ascii="Arial" w:eastAsia="Arial" w:hAnsi="Arial" w:cs="Arial"/>
      <w:i/>
      <w:iCs/>
      <w:spacing w:val="-12"/>
      <w:sz w:val="16"/>
      <w:szCs w:val="16"/>
    </w:rPr>
  </w:style>
  <w:style w:type="paragraph" w:customStyle="1" w:styleId="Titulekobrzku4">
    <w:name w:val="Titulek obrázku (4)"/>
    <w:basedOn w:val="Normln"/>
    <w:link w:val="Titulekobrzku4Exact"/>
    <w:pPr>
      <w:shd w:val="clear" w:color="auto" w:fill="FFFFFF"/>
      <w:spacing w:line="0" w:lineRule="atLeast"/>
    </w:pPr>
    <w:rPr>
      <w:rFonts w:ascii="Arial" w:eastAsia="Arial" w:hAnsi="Arial" w:cs="Arial"/>
      <w:spacing w:val="4"/>
      <w:sz w:val="15"/>
      <w:szCs w:val="15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6"/>
      <w:szCs w:val="1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0" w:lineRule="atLeast"/>
      <w:jc w:val="both"/>
    </w:pPr>
    <w:rPr>
      <w:rFonts w:ascii="Sylfaen" w:eastAsia="Sylfaen" w:hAnsi="Sylfaen" w:cs="Sylfaen"/>
      <w:sz w:val="8"/>
      <w:szCs w:val="8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after="540" w:line="0" w:lineRule="atLeast"/>
    </w:pPr>
    <w:rPr>
      <w:rFonts w:ascii="Arial" w:eastAsia="Arial" w:hAnsi="Arial" w:cs="Arial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Exact">
    <w:name w:val="Základní text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1">
    <w:name w:val="Základní text (4)"/>
    <w:basedOn w:val="Zkladntext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5Exact">
    <w:name w:val="Základní text (5) Exact"/>
    <w:basedOn w:val="Standardnpsmoodstavce"/>
    <w:link w:val="Zkladntext5"/>
    <w:rPr>
      <w:rFonts w:ascii="Arial" w:eastAsia="Arial" w:hAnsi="Arial" w:cs="Arial"/>
      <w:b w:val="0"/>
      <w:bCs w:val="0"/>
      <w:i w:val="0"/>
      <w:iCs w:val="0"/>
      <w:smallCaps w:val="0"/>
      <w:strike w:val="0"/>
      <w:spacing w:val="-40"/>
      <w:sz w:val="20"/>
      <w:szCs w:val="20"/>
      <w:u w:val="none"/>
    </w:rPr>
  </w:style>
  <w:style w:type="character" w:customStyle="1" w:styleId="Zkladntext5Exact0">
    <w:name w:val="Základní text (5) Exact"/>
    <w:basedOn w:val="Zkladntext5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6Exact">
    <w:name w:val="Základní text (6) Exact"/>
    <w:basedOn w:val="Standardnpsmoodstavce"/>
    <w:link w:val="Zkladntext6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-10"/>
      <w:sz w:val="19"/>
      <w:szCs w:val="19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Arial" w:eastAsia="Arial" w:hAnsi="Arial" w:cs="Arial"/>
      <w:b/>
      <w:bCs/>
      <w:i w:val="0"/>
      <w:iCs w:val="0"/>
      <w:smallCaps w:val="0"/>
      <w:strike w:val="0"/>
      <w:spacing w:val="-14"/>
      <w:sz w:val="16"/>
      <w:szCs w:val="16"/>
      <w:u w:val="none"/>
    </w:rPr>
  </w:style>
  <w:style w:type="character" w:customStyle="1" w:styleId="ZkladntextExact0">
    <w:name w:val="Základní text Exact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Exact1">
    <w:name w:val="Základní text Exact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Tundkovn0ptExact">
    <w:name w:val="Základní text + Tučné;Řádkování 0 pt Exact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4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8Exact">
    <w:name w:val="Základní text (8) Exact"/>
    <w:basedOn w:val="Standardnpsmoodstavce"/>
    <w:link w:val="Zkladntext8"/>
    <w:rPr>
      <w:rFonts w:ascii="Arial" w:eastAsia="Arial" w:hAnsi="Arial" w:cs="Arial"/>
      <w:b w:val="0"/>
      <w:bCs w:val="0"/>
      <w:i/>
      <w:iCs/>
      <w:smallCaps w:val="0"/>
      <w:strike w:val="0"/>
      <w:spacing w:val="-12"/>
      <w:sz w:val="16"/>
      <w:szCs w:val="16"/>
      <w:u w:val="none"/>
    </w:rPr>
  </w:style>
  <w:style w:type="character" w:customStyle="1" w:styleId="Zkladntext8Nekurzvadkovn0ptExact">
    <w:name w:val="Základní text (8) + Ne kurzíva;Řádkování 0 pt Exact"/>
    <w:basedOn w:val="Zkladntext8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8Exact0">
    <w:name w:val="Základní text (8) Exact"/>
    <w:basedOn w:val="Zkladntext8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2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8Exact1">
    <w:name w:val="Základní text (8) Exact"/>
    <w:basedOn w:val="Zkladntext8Exact"/>
    <w:rPr>
      <w:rFonts w:ascii="Arial" w:eastAsia="Arial" w:hAnsi="Arial" w:cs="Arial"/>
      <w:b w:val="0"/>
      <w:bCs w:val="0"/>
      <w:i/>
      <w:iCs/>
      <w:smallCaps w:val="0"/>
      <w:strike/>
      <w:color w:val="000000"/>
      <w:spacing w:val="-12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Arial" w:eastAsia="Arial" w:hAnsi="Arial" w:cs="Arial"/>
      <w:b w:val="0"/>
      <w:bCs w:val="0"/>
      <w:i/>
      <w:iCs/>
      <w:smallCaps w:val="0"/>
      <w:strike w:val="0"/>
      <w:spacing w:val="-12"/>
      <w:sz w:val="16"/>
      <w:szCs w:val="16"/>
      <w:u w:val="none"/>
    </w:rPr>
  </w:style>
  <w:style w:type="character" w:customStyle="1" w:styleId="Titulekobrzku3Exact0">
    <w:name w:val="Titulek obrázku (3) Exact"/>
    <w:basedOn w:val="Titulekobrzku3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2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obrzku3Exact1">
    <w:name w:val="Titulek obrázku (3) Exact"/>
    <w:basedOn w:val="Titulekobrzku3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2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obrzku3Nekurzvadkovn0ptExact">
    <w:name w:val="Titulek obrázku (3) + Ne kurzíva;Řádkování 0 pt Exact"/>
    <w:basedOn w:val="Titulekobrzku3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obrzku3Nekurzvadkovn0ptExact0">
    <w:name w:val="Titulek obrázku (3) + Ne kurzíva;Řádkování 0 pt Exact"/>
    <w:basedOn w:val="Titulekobrzku3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obrzku4Exact">
    <w:name w:val="Titulek obrázku (4) Exact"/>
    <w:basedOn w:val="Standardnpsmoodstavce"/>
    <w:link w:val="Titulekobrzku4"/>
    <w:rPr>
      <w:rFonts w:ascii="Arial" w:eastAsia="Arial" w:hAnsi="Arial" w:cs="Arial"/>
      <w:b w:val="0"/>
      <w:bCs w:val="0"/>
      <w:i w:val="0"/>
      <w:iCs w:val="0"/>
      <w:smallCaps w:val="0"/>
      <w:strike w:val="0"/>
      <w:spacing w:val="4"/>
      <w:sz w:val="15"/>
      <w:szCs w:val="15"/>
      <w:u w:val="none"/>
    </w:rPr>
  </w:style>
  <w:style w:type="character" w:customStyle="1" w:styleId="Titulekobrzku4Exact0">
    <w:name w:val="Titulek obrázku (4) Exact"/>
    <w:basedOn w:val="Titulekobrzku4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5"/>
      <w:szCs w:val="15"/>
      <w:u w:val="single"/>
      <w:lang w:val="cs-CZ" w:eastAsia="cs-CZ" w:bidi="cs-CZ"/>
    </w:rPr>
  </w:style>
  <w:style w:type="character" w:customStyle="1" w:styleId="Titulekobrzku2Exact">
    <w:name w:val="Titulek obrázku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pacing w:val="5"/>
      <w:sz w:val="15"/>
      <w:szCs w:val="15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Titulekobrzku2">
    <w:name w:val="Titulek obrázku (2)_"/>
    <w:basedOn w:val="Standardnpsmoodstavce"/>
    <w:link w:val="Titulekobrzku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9pt">
    <w:name w:val="Základní text + 9 pt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before="180" w:line="240" w:lineRule="exact"/>
      <w:jc w:val="right"/>
    </w:pPr>
    <w:rPr>
      <w:rFonts w:ascii="Arial" w:eastAsia="Arial" w:hAnsi="Arial" w:cs="Arial"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4" w:lineRule="exact"/>
    </w:pPr>
    <w:rPr>
      <w:rFonts w:ascii="Arial" w:eastAsia="Arial" w:hAnsi="Arial" w:cs="Arial"/>
      <w:b/>
      <w:bCs/>
      <w:sz w:val="21"/>
      <w:szCs w:val="21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60" w:after="300" w:line="240" w:lineRule="exact"/>
      <w:outlineLvl w:val="0"/>
    </w:pPr>
    <w:rPr>
      <w:b/>
      <w:bCs/>
      <w:sz w:val="21"/>
      <w:szCs w:val="21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300" w:after="300" w:line="0" w:lineRule="atLeast"/>
      <w:outlineLvl w:val="1"/>
    </w:pPr>
    <w:rPr>
      <w:rFonts w:ascii="Arial" w:eastAsia="Arial" w:hAnsi="Arial" w:cs="Arial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300" w:after="360" w:line="230" w:lineRule="exact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1080" w:line="0" w:lineRule="atLeast"/>
      <w:jc w:val="both"/>
    </w:pPr>
    <w:rPr>
      <w:rFonts w:ascii="Arial" w:eastAsia="Arial" w:hAnsi="Arial" w:cs="Arial"/>
      <w:sz w:val="20"/>
      <w:szCs w:val="20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</w:pPr>
    <w:rPr>
      <w:rFonts w:ascii="Arial" w:eastAsia="Arial" w:hAnsi="Arial" w:cs="Arial"/>
      <w:spacing w:val="-40"/>
      <w:sz w:val="20"/>
      <w:szCs w:val="20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after="240" w:line="0" w:lineRule="atLeast"/>
    </w:pPr>
    <w:rPr>
      <w:rFonts w:ascii="Impact" w:eastAsia="Impact" w:hAnsi="Impact" w:cs="Impact"/>
      <w:spacing w:val="-10"/>
      <w:sz w:val="19"/>
      <w:szCs w:val="19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before="240" w:line="0" w:lineRule="atLeast"/>
    </w:pPr>
    <w:rPr>
      <w:rFonts w:ascii="Arial" w:eastAsia="Arial" w:hAnsi="Arial" w:cs="Arial"/>
      <w:b/>
      <w:bCs/>
      <w:spacing w:val="-14"/>
      <w:sz w:val="16"/>
      <w:szCs w:val="16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173" w:lineRule="exact"/>
      <w:jc w:val="both"/>
    </w:pPr>
    <w:rPr>
      <w:rFonts w:ascii="Arial" w:eastAsia="Arial" w:hAnsi="Arial" w:cs="Arial"/>
      <w:i/>
      <w:iCs/>
      <w:spacing w:val="-12"/>
      <w:sz w:val="16"/>
      <w:szCs w:val="16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1128" w:lineRule="exact"/>
      <w:ind w:firstLine="660"/>
    </w:pPr>
    <w:rPr>
      <w:rFonts w:ascii="Arial" w:eastAsia="Arial" w:hAnsi="Arial" w:cs="Arial"/>
      <w:i/>
      <w:iCs/>
      <w:spacing w:val="-12"/>
      <w:sz w:val="16"/>
      <w:szCs w:val="16"/>
    </w:rPr>
  </w:style>
  <w:style w:type="paragraph" w:customStyle="1" w:styleId="Titulekobrzku4">
    <w:name w:val="Titulek obrázku (4)"/>
    <w:basedOn w:val="Normln"/>
    <w:link w:val="Titulekobrzku4Exact"/>
    <w:pPr>
      <w:shd w:val="clear" w:color="auto" w:fill="FFFFFF"/>
      <w:spacing w:line="0" w:lineRule="atLeast"/>
    </w:pPr>
    <w:rPr>
      <w:rFonts w:ascii="Arial" w:eastAsia="Arial" w:hAnsi="Arial" w:cs="Arial"/>
      <w:spacing w:val="4"/>
      <w:sz w:val="15"/>
      <w:szCs w:val="15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6"/>
      <w:szCs w:val="1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0" w:lineRule="atLeast"/>
      <w:jc w:val="both"/>
    </w:pPr>
    <w:rPr>
      <w:rFonts w:ascii="Sylfaen" w:eastAsia="Sylfaen" w:hAnsi="Sylfaen" w:cs="Sylfaen"/>
      <w:sz w:val="8"/>
      <w:szCs w:val="8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after="540" w:line="0" w:lineRule="atLeast"/>
    </w:pPr>
    <w:rPr>
      <w:rFonts w:ascii="Arial" w:eastAsia="Arial" w:hAnsi="Arial" w:cs="Arial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213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KNTB</Company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Vinklerová Gabriela</dc:creator>
  <cp:lastModifiedBy> Gabriela Vinklerová</cp:lastModifiedBy>
  <cp:revision>2</cp:revision>
  <dcterms:created xsi:type="dcterms:W3CDTF">2018-03-13T07:49:00Z</dcterms:created>
  <dcterms:modified xsi:type="dcterms:W3CDTF">2018-03-13T07:49:00Z</dcterms:modified>
</cp:coreProperties>
</file>