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97539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797539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OSM-O/0158/2018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BRABEC vzduchotechnika, s.r.o.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Jeseniova 1555/174, Praha 3 13000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25421662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CZ25421662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797539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Instalace 2 ks ventilátorů HCBT 450 do nevýbušného prostředí ve strojovně Zimního </w:t>
            </w:r>
            <w:r>
              <w:rPr>
                <w:rFonts w:ascii="Arial" w:hAnsi="Arial"/>
                <w:sz w:val="17"/>
              </w:rPr>
              <w:t>stadionu v Rakovníku z důvodu odstranění závady z revize č. 2017/025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7539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59 239,00 Kč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31.05.2018</w:t>
            </w:r>
            <w:proofErr w:type="gramEnd"/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</w:t>
            </w:r>
            <w:r>
              <w:rPr>
                <w:rFonts w:ascii="Arial" w:hAnsi="Arial"/>
                <w:sz w:val="17"/>
              </w:rPr>
              <w:t>každý den prodlení z celkové částky za dílo.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79753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79753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97539">
        <w:trPr>
          <w:cantSplit/>
        </w:trPr>
        <w:tc>
          <w:tcPr>
            <w:tcW w:w="1880" w:type="dxa"/>
            <w:gridSpan w:val="2"/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797539" w:rsidRDefault="00D030E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07.03.2018</w:t>
            </w:r>
            <w:proofErr w:type="gramEnd"/>
          </w:p>
        </w:tc>
      </w:tr>
      <w:tr w:rsidR="00797539">
        <w:trPr>
          <w:cantSplit/>
        </w:trPr>
        <w:tc>
          <w:tcPr>
            <w:tcW w:w="11055" w:type="dxa"/>
            <w:gridSpan w:val="13"/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7539">
        <w:trPr>
          <w:cantSplit/>
        </w:trPr>
        <w:tc>
          <w:tcPr>
            <w:tcW w:w="11055" w:type="dxa"/>
            <w:gridSpan w:val="13"/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97539">
        <w:trPr>
          <w:cantSplit/>
        </w:trPr>
        <w:tc>
          <w:tcPr>
            <w:tcW w:w="5527" w:type="dxa"/>
            <w:gridSpan w:val="4"/>
          </w:tcPr>
          <w:p w:rsidR="00797539" w:rsidRDefault="007975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starosta</w:t>
            </w:r>
          </w:p>
        </w:tc>
        <w:tc>
          <w:tcPr>
            <w:tcW w:w="1659" w:type="dxa"/>
            <w:gridSpan w:val="2"/>
          </w:tcPr>
          <w:p w:rsidR="00797539" w:rsidRDefault="0079753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797539">
        <w:trPr>
          <w:cantSplit/>
        </w:trPr>
        <w:tc>
          <w:tcPr>
            <w:tcW w:w="11055" w:type="dxa"/>
          </w:tcPr>
          <w:p w:rsidR="00797539" w:rsidRDefault="00D030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97539">
        <w:trPr>
          <w:cantSplit/>
        </w:trPr>
        <w:tc>
          <w:tcPr>
            <w:tcW w:w="11055" w:type="dxa"/>
          </w:tcPr>
          <w:p w:rsidR="00797539" w:rsidRDefault="00D030E9" w:rsidP="00D030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797539">
        <w:trPr>
          <w:cantSplit/>
        </w:trPr>
        <w:tc>
          <w:tcPr>
            <w:tcW w:w="11055" w:type="dxa"/>
          </w:tcPr>
          <w:p w:rsidR="00797539" w:rsidRDefault="00D030E9" w:rsidP="00D030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D030E9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97539"/>
    <w:rsid w:val="00797539"/>
    <w:rsid w:val="00D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Company>Město Rakovník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2018-03-12T13:58:00Z</dcterms:created>
  <dcterms:modified xsi:type="dcterms:W3CDTF">2018-03-12T13:59:00Z</dcterms:modified>
</cp:coreProperties>
</file>