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7B384E" w:rsidRDefault="00820BB1" w:rsidP="00A90FDB">
      <w:pPr>
        <w:pStyle w:val="Nadpis1"/>
        <w:rPr>
          <w:kern w:val="28"/>
          <w:szCs w:val="28"/>
        </w:rPr>
      </w:pPr>
      <w:r w:rsidRPr="007B384E">
        <w:rPr>
          <w:kern w:val="28"/>
          <w:szCs w:val="28"/>
        </w:rPr>
        <w:t>S</w:t>
      </w:r>
      <w:bookmarkStart w:id="0" w:name="_Ref158785100"/>
      <w:bookmarkEnd w:id="0"/>
      <w:r w:rsidR="00282E7E" w:rsidRPr="007B384E">
        <w:rPr>
          <w:kern w:val="28"/>
          <w:szCs w:val="28"/>
        </w:rPr>
        <w:t>mlouva o spolupráci</w:t>
      </w:r>
      <w:r w:rsidR="00A90FDB" w:rsidRPr="007B384E">
        <w:rPr>
          <w:kern w:val="28"/>
          <w:szCs w:val="28"/>
        </w:rPr>
        <w:t xml:space="preserve"> č</w:t>
      </w:r>
      <w:r w:rsidR="001420BC" w:rsidRPr="007B384E">
        <w:rPr>
          <w:kern w:val="28"/>
          <w:szCs w:val="28"/>
        </w:rPr>
        <w:t>j</w:t>
      </w:r>
      <w:r w:rsidR="00A90FDB" w:rsidRPr="007B384E">
        <w:rPr>
          <w:kern w:val="28"/>
          <w:szCs w:val="28"/>
        </w:rPr>
        <w:t>.</w:t>
      </w:r>
      <w:r w:rsidR="00C27F21">
        <w:rPr>
          <w:kern w:val="28"/>
          <w:szCs w:val="28"/>
        </w:rPr>
        <w:t xml:space="preserve"> 26</w:t>
      </w:r>
      <w:r w:rsidR="00A90FDB" w:rsidRPr="007B384E">
        <w:rPr>
          <w:kern w:val="28"/>
          <w:szCs w:val="28"/>
        </w:rPr>
        <w:t xml:space="preserve"> / </w:t>
      </w:r>
      <w:r w:rsidR="00A236E0" w:rsidRPr="007B384E">
        <w:rPr>
          <w:kern w:val="28"/>
          <w:szCs w:val="28"/>
        </w:rPr>
        <w:t>2018</w:t>
      </w:r>
    </w:p>
    <w:p w:rsidR="007838E7" w:rsidRPr="00AE372B" w:rsidRDefault="007838E7" w:rsidP="007E7FD8">
      <w:pPr>
        <w:pStyle w:val="Nadpis1"/>
        <w:rPr>
          <w:kern w:val="28"/>
        </w:rPr>
      </w:pP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A90FDB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xxxxxxxxxxxxxxxxxx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</w:rPr>
        <w:t>xxxxxxxxxxxxxxxxxx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:rsidR="008E7BEF" w:rsidRPr="00AE372B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sídlo: </w:t>
      </w:r>
      <w:r>
        <w:rPr>
          <w:rFonts w:cs="Arial"/>
          <w:bCs/>
          <w:kern w:val="22"/>
          <w:szCs w:val="22"/>
        </w:rPr>
        <w:tab/>
        <w:t>Wolkerova 24/3, 160 00 Praha 6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IČ: </w:t>
      </w:r>
      <w:r>
        <w:rPr>
          <w:rFonts w:cs="Arial"/>
          <w:bCs/>
          <w:kern w:val="22"/>
          <w:szCs w:val="22"/>
        </w:rPr>
        <w:tab/>
        <w:t>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DIČ: </w:t>
      </w:r>
      <w:r>
        <w:rPr>
          <w:rFonts w:cs="Arial"/>
          <w:bCs/>
          <w:kern w:val="22"/>
          <w:szCs w:val="22"/>
        </w:rPr>
        <w:tab/>
        <w:t>CZ 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bankovní spojení: 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číslo účtu v CZK: 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>Mgr. Ladislavou Jandovou, ředitelkou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r w:rsidR="00561CF4">
        <w:rPr>
          <w:rFonts w:cs="Arial"/>
          <w:bCs/>
          <w:kern w:val="22"/>
          <w:szCs w:val="22"/>
        </w:rPr>
        <w:t>xxxxxxxxxxxxxxxx</w:t>
      </w:r>
      <w:bookmarkStart w:id="1" w:name="_GoBack"/>
      <w:bookmarkEnd w:id="1"/>
    </w:p>
    <w:p w:rsidR="007838E7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A90FDB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F323C9" w:rsidRPr="00AE372B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C431A2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FA39AB" w:rsidRPr="00FF7D39" w:rsidRDefault="00BA5ECC" w:rsidP="00FF7D3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FF7D39">
        <w:rPr>
          <w:rFonts w:cs="Arial"/>
          <w:bCs/>
          <w:kern w:val="22"/>
          <w:szCs w:val="22"/>
        </w:rPr>
        <w:t xml:space="preserve">Vymezení </w:t>
      </w:r>
      <w:r w:rsidRPr="00FF7D39">
        <w:rPr>
          <w:kern w:val="22"/>
        </w:rPr>
        <w:t>projektu</w:t>
      </w:r>
      <w:r w:rsidRPr="00FF7D39">
        <w:rPr>
          <w:rFonts w:cs="Arial"/>
          <w:bCs/>
          <w:kern w:val="22"/>
          <w:szCs w:val="22"/>
        </w:rPr>
        <w:t xml:space="preserve">: </w:t>
      </w:r>
      <w:r w:rsidR="008F5618" w:rsidRPr="008F5618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>Pražský komorní balet a Zemlinského kvarteto uvádí</w:t>
      </w:r>
      <w:r w:rsidR="008F5618" w:rsidRPr="00FF7D3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F7D39" w:rsidRPr="00FF7D39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>ČESKÉ DOTEKY HUDBY</w:t>
      </w:r>
      <w:r w:rsidR="00FF7D39" w:rsidRPr="00FF7D3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 – vzdělávací koncert</w:t>
      </w:r>
      <w:r w:rsidR="000B6723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FF7D39" w:rsidRPr="00FF7D39">
        <w:rPr>
          <w:rFonts w:cs="Arial"/>
          <w:b/>
        </w:rPr>
        <w:t xml:space="preserve">POCTA JANÁČKOVI </w:t>
      </w:r>
      <w:r w:rsidR="00FF7D39" w:rsidRPr="00FF7D39">
        <w:rPr>
          <w:rFonts w:cs="Arial"/>
        </w:rPr>
        <w:t xml:space="preserve">– večerní koncert komorní hudby </w:t>
      </w:r>
      <w:r w:rsidR="005C34CE" w:rsidRPr="00FF7D39">
        <w:rPr>
          <w:rFonts w:eastAsia="Arial-BoldMT" w:cs="Arial"/>
          <w:bCs/>
          <w:szCs w:val="20"/>
        </w:rPr>
        <w:t>(dále jen projekt)</w:t>
      </w:r>
    </w:p>
    <w:p w:rsidR="00C431A2" w:rsidRPr="00F323C9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F323C9">
        <w:rPr>
          <w:rFonts w:cs="Arial"/>
          <w:bCs/>
          <w:kern w:val="22"/>
          <w:szCs w:val="22"/>
        </w:rPr>
        <w:t xml:space="preserve">Termíny konání projektu: </w:t>
      </w:r>
      <w:r w:rsidR="002F720E">
        <w:rPr>
          <w:rFonts w:cs="Arial"/>
          <w:b/>
          <w:bCs/>
          <w:kern w:val="22"/>
          <w:szCs w:val="22"/>
        </w:rPr>
        <w:t>1</w:t>
      </w:r>
      <w:r w:rsidR="00817F15">
        <w:rPr>
          <w:rFonts w:cs="Arial"/>
          <w:b/>
          <w:bCs/>
          <w:kern w:val="22"/>
          <w:szCs w:val="22"/>
        </w:rPr>
        <w:t>5</w:t>
      </w:r>
      <w:r w:rsidRPr="00F323C9">
        <w:rPr>
          <w:rFonts w:cs="Arial"/>
          <w:b/>
          <w:bCs/>
          <w:kern w:val="22"/>
          <w:szCs w:val="22"/>
        </w:rPr>
        <w:t>.</w:t>
      </w:r>
      <w:r w:rsidR="00CA6C20" w:rsidRPr="00F323C9">
        <w:rPr>
          <w:rFonts w:cs="Arial"/>
          <w:b/>
          <w:bCs/>
          <w:kern w:val="22"/>
          <w:szCs w:val="22"/>
        </w:rPr>
        <w:t xml:space="preserve"> </w:t>
      </w:r>
      <w:r w:rsidR="0023391A">
        <w:rPr>
          <w:rFonts w:cs="Arial"/>
          <w:b/>
          <w:bCs/>
          <w:kern w:val="22"/>
          <w:szCs w:val="22"/>
        </w:rPr>
        <w:t>3</w:t>
      </w:r>
      <w:r w:rsidR="00CA6C20" w:rsidRPr="00F323C9">
        <w:rPr>
          <w:rFonts w:cs="Arial"/>
          <w:b/>
          <w:bCs/>
          <w:kern w:val="22"/>
          <w:szCs w:val="22"/>
        </w:rPr>
        <w:t>.</w:t>
      </w:r>
      <w:r w:rsidRPr="00F323C9">
        <w:rPr>
          <w:rFonts w:cs="Arial"/>
          <w:b/>
          <w:bCs/>
          <w:kern w:val="22"/>
          <w:szCs w:val="22"/>
        </w:rPr>
        <w:t xml:space="preserve"> 201</w:t>
      </w:r>
      <w:r w:rsidR="002F720E">
        <w:rPr>
          <w:rFonts w:cs="Arial"/>
          <w:b/>
          <w:bCs/>
          <w:kern w:val="22"/>
          <w:szCs w:val="22"/>
        </w:rPr>
        <w:t>8</w:t>
      </w:r>
      <w:r w:rsidRPr="00F323C9">
        <w:rPr>
          <w:rFonts w:cs="Arial"/>
          <w:b/>
          <w:bCs/>
          <w:kern w:val="22"/>
          <w:szCs w:val="22"/>
        </w:rPr>
        <w:t xml:space="preserve"> od </w:t>
      </w:r>
      <w:r w:rsidR="005C34CE">
        <w:rPr>
          <w:rFonts w:cs="Arial"/>
          <w:b/>
          <w:bCs/>
          <w:kern w:val="22"/>
          <w:szCs w:val="22"/>
        </w:rPr>
        <w:t>9 a 11</w:t>
      </w:r>
      <w:r w:rsidR="005C34CE" w:rsidRPr="00F323C9">
        <w:rPr>
          <w:rFonts w:cs="Arial"/>
          <w:b/>
          <w:bCs/>
          <w:kern w:val="22"/>
          <w:szCs w:val="22"/>
        </w:rPr>
        <w:t xml:space="preserve"> </w:t>
      </w:r>
      <w:r w:rsidRPr="00F323C9">
        <w:rPr>
          <w:rFonts w:cs="Arial"/>
          <w:b/>
          <w:bCs/>
          <w:kern w:val="22"/>
          <w:szCs w:val="22"/>
        </w:rPr>
        <w:t>hod.</w:t>
      </w:r>
      <w:r w:rsidR="008C388A" w:rsidRPr="00F323C9">
        <w:rPr>
          <w:rFonts w:cs="Arial"/>
          <w:b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>(</w:t>
      </w:r>
      <w:r w:rsidR="0023391A">
        <w:rPr>
          <w:rFonts w:cs="Arial"/>
          <w:bCs/>
          <w:kern w:val="22"/>
          <w:szCs w:val="22"/>
        </w:rPr>
        <w:t xml:space="preserve">vzdělávací koncert pro děti </w:t>
      </w:r>
      <w:r w:rsidR="008C388A" w:rsidRPr="00F323C9">
        <w:rPr>
          <w:rFonts w:cs="Arial"/>
          <w:bCs/>
          <w:kern w:val="22"/>
          <w:szCs w:val="22"/>
        </w:rPr>
        <w:t xml:space="preserve">od </w:t>
      </w:r>
      <w:r w:rsidR="005C34CE">
        <w:rPr>
          <w:rFonts w:cs="Arial"/>
          <w:bCs/>
          <w:kern w:val="22"/>
          <w:szCs w:val="22"/>
        </w:rPr>
        <w:t>7</w:t>
      </w:r>
      <w:r w:rsidR="000B6723">
        <w:rPr>
          <w:rFonts w:cs="Arial"/>
          <w:bCs/>
          <w:kern w:val="22"/>
          <w:szCs w:val="22"/>
        </w:rPr>
        <w:t>.30</w:t>
      </w:r>
      <w:r w:rsidR="00AF38AB" w:rsidRPr="00F323C9">
        <w:rPr>
          <w:rFonts w:cs="Arial"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 xml:space="preserve">hod. příprava, představení od </w:t>
      </w:r>
      <w:r w:rsidR="005C34CE">
        <w:rPr>
          <w:rFonts w:cs="Arial"/>
          <w:bCs/>
          <w:kern w:val="22"/>
          <w:szCs w:val="22"/>
        </w:rPr>
        <w:t>9</w:t>
      </w:r>
      <w:r w:rsidR="005C34CE" w:rsidRPr="00F323C9">
        <w:rPr>
          <w:rFonts w:cs="Arial"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>do 10 hod.</w:t>
      </w:r>
      <w:r w:rsidR="000B6723">
        <w:rPr>
          <w:rFonts w:cs="Arial"/>
          <w:bCs/>
          <w:kern w:val="22"/>
          <w:szCs w:val="22"/>
        </w:rPr>
        <w:t>, úklid do 10.30 hod.</w:t>
      </w:r>
      <w:r w:rsidR="005C34CE">
        <w:rPr>
          <w:rFonts w:cs="Arial"/>
          <w:bCs/>
          <w:kern w:val="22"/>
          <w:szCs w:val="22"/>
        </w:rPr>
        <w:t xml:space="preserve"> a </w:t>
      </w:r>
      <w:r w:rsidR="000B6723">
        <w:rPr>
          <w:rFonts w:cs="Arial"/>
          <w:bCs/>
          <w:kern w:val="22"/>
          <w:szCs w:val="22"/>
        </w:rPr>
        <w:t xml:space="preserve">druhé představení – příprava od 10.30, představení </w:t>
      </w:r>
      <w:r w:rsidR="007C52B5">
        <w:rPr>
          <w:rFonts w:cs="Arial"/>
          <w:bCs/>
          <w:kern w:val="22"/>
          <w:szCs w:val="22"/>
        </w:rPr>
        <w:t xml:space="preserve">od </w:t>
      </w:r>
      <w:r w:rsidR="005C34CE">
        <w:rPr>
          <w:rFonts w:cs="Arial"/>
          <w:bCs/>
          <w:kern w:val="22"/>
          <w:szCs w:val="22"/>
        </w:rPr>
        <w:t>11</w:t>
      </w:r>
      <w:r w:rsidR="005C34CE" w:rsidRPr="00F323C9">
        <w:rPr>
          <w:rFonts w:cs="Arial"/>
          <w:bCs/>
          <w:kern w:val="22"/>
          <w:szCs w:val="22"/>
        </w:rPr>
        <w:t xml:space="preserve"> do 1</w:t>
      </w:r>
      <w:r w:rsidR="00817F15">
        <w:rPr>
          <w:rFonts w:cs="Arial"/>
          <w:bCs/>
          <w:kern w:val="22"/>
          <w:szCs w:val="22"/>
        </w:rPr>
        <w:t>2</w:t>
      </w:r>
      <w:r w:rsidR="005C34CE" w:rsidRPr="00F323C9">
        <w:rPr>
          <w:rFonts w:cs="Arial"/>
          <w:bCs/>
          <w:kern w:val="22"/>
          <w:szCs w:val="22"/>
        </w:rPr>
        <w:t xml:space="preserve"> hod.</w:t>
      </w:r>
      <w:r w:rsidR="004C64DD" w:rsidRPr="00F323C9">
        <w:rPr>
          <w:rFonts w:cs="Arial"/>
          <w:bCs/>
          <w:kern w:val="22"/>
          <w:szCs w:val="22"/>
        </w:rPr>
        <w:t xml:space="preserve">, úklid do </w:t>
      </w:r>
      <w:r w:rsidR="000B6723" w:rsidRPr="00F323C9">
        <w:rPr>
          <w:rFonts w:cs="Arial"/>
          <w:bCs/>
          <w:kern w:val="22"/>
          <w:szCs w:val="22"/>
        </w:rPr>
        <w:t>1</w:t>
      </w:r>
      <w:r w:rsidR="000B6723">
        <w:rPr>
          <w:rFonts w:cs="Arial"/>
          <w:bCs/>
          <w:kern w:val="22"/>
          <w:szCs w:val="22"/>
        </w:rPr>
        <w:t>2.30</w:t>
      </w:r>
      <w:r w:rsidR="000B6723" w:rsidRPr="00F323C9">
        <w:rPr>
          <w:rFonts w:cs="Arial"/>
          <w:bCs/>
          <w:kern w:val="22"/>
          <w:szCs w:val="22"/>
        </w:rPr>
        <w:t xml:space="preserve"> </w:t>
      </w:r>
      <w:r w:rsidR="004C64DD" w:rsidRPr="00F323C9">
        <w:rPr>
          <w:rFonts w:cs="Arial"/>
          <w:bCs/>
          <w:kern w:val="22"/>
          <w:szCs w:val="22"/>
        </w:rPr>
        <w:t>hod.</w:t>
      </w:r>
      <w:r w:rsidRPr="00F323C9">
        <w:rPr>
          <w:rFonts w:cs="Arial"/>
          <w:bCs/>
          <w:kern w:val="22"/>
          <w:szCs w:val="22"/>
        </w:rPr>
        <w:t>)</w:t>
      </w:r>
      <w:r w:rsidRPr="00F323C9">
        <w:rPr>
          <w:kern w:val="22"/>
        </w:rPr>
        <w:t xml:space="preserve"> </w:t>
      </w:r>
      <w:r w:rsidR="00817F15">
        <w:rPr>
          <w:kern w:val="22"/>
        </w:rPr>
        <w:t xml:space="preserve">a </w:t>
      </w:r>
      <w:r w:rsidR="00817F15" w:rsidRPr="00817F15">
        <w:rPr>
          <w:b/>
          <w:kern w:val="22"/>
        </w:rPr>
        <w:t>15. 3.</w:t>
      </w:r>
      <w:r w:rsidR="00817F15">
        <w:rPr>
          <w:kern w:val="22"/>
        </w:rPr>
        <w:t xml:space="preserve"> </w:t>
      </w:r>
      <w:r w:rsidR="00817F15" w:rsidRPr="00817F15">
        <w:rPr>
          <w:b/>
          <w:kern w:val="22"/>
        </w:rPr>
        <w:t>od 19.30</w:t>
      </w:r>
      <w:r w:rsidRPr="00F323C9">
        <w:rPr>
          <w:kern w:val="22"/>
        </w:rPr>
        <w:t xml:space="preserve"> </w:t>
      </w:r>
      <w:r w:rsidR="00817F15" w:rsidRPr="00817F15">
        <w:rPr>
          <w:b/>
          <w:kern w:val="22"/>
        </w:rPr>
        <w:t>hod.</w:t>
      </w:r>
      <w:r w:rsidRPr="00F323C9">
        <w:rPr>
          <w:kern w:val="22"/>
        </w:rPr>
        <w:t xml:space="preserve"> </w:t>
      </w:r>
      <w:r w:rsidR="00817F15">
        <w:rPr>
          <w:kern w:val="22"/>
        </w:rPr>
        <w:t>(</w:t>
      </w:r>
      <w:r w:rsidR="0023391A">
        <w:rPr>
          <w:kern w:val="22"/>
        </w:rPr>
        <w:t xml:space="preserve">večerní koncert komorní hudby </w:t>
      </w:r>
      <w:r w:rsidR="00817F15" w:rsidRPr="00F323C9">
        <w:rPr>
          <w:rFonts w:cs="Arial"/>
          <w:bCs/>
          <w:kern w:val="22"/>
          <w:szCs w:val="22"/>
        </w:rPr>
        <w:t xml:space="preserve">od </w:t>
      </w:r>
      <w:r w:rsidR="00817F15">
        <w:rPr>
          <w:rFonts w:cs="Arial"/>
          <w:bCs/>
          <w:kern w:val="22"/>
          <w:szCs w:val="22"/>
        </w:rPr>
        <w:t>1</w:t>
      </w:r>
      <w:r w:rsidR="0043736D">
        <w:rPr>
          <w:rFonts w:cs="Arial"/>
          <w:bCs/>
          <w:kern w:val="22"/>
          <w:szCs w:val="22"/>
        </w:rPr>
        <w:t>8</w:t>
      </w:r>
      <w:r w:rsidR="003663F6">
        <w:rPr>
          <w:rFonts w:cs="Arial"/>
          <w:bCs/>
          <w:kern w:val="22"/>
          <w:szCs w:val="22"/>
        </w:rPr>
        <w:t>.30</w:t>
      </w:r>
      <w:r w:rsidR="00817F15" w:rsidRPr="00F323C9">
        <w:rPr>
          <w:rFonts w:cs="Arial"/>
          <w:bCs/>
          <w:kern w:val="22"/>
          <w:szCs w:val="22"/>
        </w:rPr>
        <w:t xml:space="preserve"> hod. příprava, představení od </w:t>
      </w:r>
      <w:r w:rsidR="00817F15">
        <w:rPr>
          <w:rFonts w:cs="Arial"/>
          <w:bCs/>
          <w:kern w:val="22"/>
          <w:szCs w:val="22"/>
        </w:rPr>
        <w:t>19.30</w:t>
      </w:r>
      <w:r w:rsidR="00817F15" w:rsidRPr="00F323C9">
        <w:rPr>
          <w:rFonts w:cs="Arial"/>
          <w:bCs/>
          <w:kern w:val="22"/>
          <w:szCs w:val="22"/>
        </w:rPr>
        <w:t xml:space="preserve"> do </w:t>
      </w:r>
      <w:r w:rsidR="00817F15">
        <w:rPr>
          <w:rFonts w:cs="Arial"/>
          <w:bCs/>
          <w:kern w:val="22"/>
          <w:szCs w:val="22"/>
        </w:rPr>
        <w:t>21</w:t>
      </w:r>
      <w:r w:rsidR="00817F15" w:rsidRPr="00F323C9">
        <w:rPr>
          <w:rFonts w:cs="Arial"/>
          <w:bCs/>
          <w:kern w:val="22"/>
          <w:szCs w:val="22"/>
        </w:rPr>
        <w:t xml:space="preserve">hod., úklid do </w:t>
      </w:r>
      <w:r w:rsidR="00817F15">
        <w:rPr>
          <w:rFonts w:cs="Arial"/>
          <w:bCs/>
          <w:kern w:val="22"/>
          <w:szCs w:val="22"/>
        </w:rPr>
        <w:t>2</w:t>
      </w:r>
      <w:r w:rsidR="0043736D">
        <w:rPr>
          <w:rFonts w:cs="Arial"/>
          <w:bCs/>
          <w:kern w:val="22"/>
          <w:szCs w:val="22"/>
        </w:rPr>
        <w:t>1</w:t>
      </w:r>
      <w:r w:rsidR="00817F15">
        <w:rPr>
          <w:rFonts w:cs="Arial"/>
          <w:bCs/>
          <w:kern w:val="22"/>
          <w:szCs w:val="22"/>
        </w:rPr>
        <w:t>.30</w:t>
      </w:r>
      <w:r w:rsidR="00817F15" w:rsidRPr="00F323C9">
        <w:rPr>
          <w:rFonts w:cs="Arial"/>
          <w:bCs/>
          <w:kern w:val="22"/>
          <w:szCs w:val="22"/>
        </w:rPr>
        <w:t xml:space="preserve"> hod.)</w:t>
      </w:r>
      <w:r w:rsidRPr="00F323C9">
        <w:rPr>
          <w:kern w:val="22"/>
        </w:rPr>
        <w:t xml:space="preserve">           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A90FDB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A90FDB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zajištění prodeje vstupného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A90FDB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A90FDB" w:rsidRPr="00A90FDB" w:rsidRDefault="00860CC6" w:rsidP="00A90FDB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90FDB">
        <w:rPr>
          <w:rFonts w:cs="Arial"/>
          <w:bCs/>
          <w:kern w:val="22"/>
          <w:szCs w:val="22"/>
        </w:rPr>
        <w:t xml:space="preserve">Cena vstupenek: </w:t>
      </w:r>
      <w:r w:rsidR="00AF3587">
        <w:rPr>
          <w:rFonts w:cs="Arial"/>
          <w:bCs/>
          <w:kern w:val="22"/>
          <w:szCs w:val="22"/>
        </w:rPr>
        <w:t>10</w:t>
      </w:r>
      <w:r w:rsidR="00AF3587" w:rsidRPr="00A90FDB">
        <w:rPr>
          <w:rFonts w:cs="Arial"/>
          <w:bCs/>
          <w:kern w:val="22"/>
          <w:szCs w:val="22"/>
        </w:rPr>
        <w:t xml:space="preserve">0 </w:t>
      </w:r>
      <w:r w:rsidR="00A90FDB" w:rsidRPr="00A90FDB">
        <w:rPr>
          <w:rFonts w:cs="Arial"/>
          <w:bCs/>
          <w:kern w:val="22"/>
          <w:szCs w:val="22"/>
        </w:rPr>
        <w:t>Kč</w:t>
      </w:r>
      <w:r w:rsidR="009972DE">
        <w:rPr>
          <w:rFonts w:cs="Arial"/>
          <w:bCs/>
          <w:kern w:val="22"/>
          <w:szCs w:val="22"/>
        </w:rPr>
        <w:t xml:space="preserve"> za každé jednotlivé představení</w:t>
      </w:r>
      <w:r w:rsidR="00857EC2">
        <w:rPr>
          <w:rFonts w:cs="Arial"/>
          <w:bCs/>
          <w:kern w:val="22"/>
          <w:szCs w:val="22"/>
        </w:rPr>
        <w:t xml:space="preserve"> od 9 a 11 hod. (</w:t>
      </w:r>
      <w:r w:rsidR="00857EC2" w:rsidRPr="00FF7D3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vzdělávací koncert </w:t>
      </w:r>
      <w:r w:rsidR="00857EC2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pro děti) a 250 Kč </w:t>
      </w:r>
      <w:r w:rsidR="00857EC2">
        <w:rPr>
          <w:rFonts w:cs="Arial"/>
          <w:bCs/>
          <w:kern w:val="22"/>
          <w:szCs w:val="22"/>
        </w:rPr>
        <w:t xml:space="preserve">za představení od 19.30 hod. </w:t>
      </w:r>
      <w:r w:rsidR="00857EC2">
        <w:rPr>
          <w:kern w:val="22"/>
        </w:rPr>
        <w:t>(</w:t>
      </w:r>
      <w:r w:rsidR="00857EC2" w:rsidRPr="00FF7D39">
        <w:rPr>
          <w:rFonts w:cs="Arial"/>
        </w:rPr>
        <w:t>večerní koncert komorní hudb</w:t>
      </w:r>
      <w:r w:rsidR="00857EC2">
        <w:rPr>
          <w:rFonts w:cs="Arial"/>
        </w:rPr>
        <w:t>y).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>6</w:t>
      </w:r>
      <w:r w:rsidR="00A90FDB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AD337F">
        <w:rPr>
          <w:rFonts w:cs="Arial"/>
          <w:bCs/>
          <w:kern w:val="22"/>
          <w:szCs w:val="22"/>
        </w:rPr>
        <w:t xml:space="preserve"> na každé představení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 xml:space="preserve">konáním </w:t>
      </w:r>
      <w:r w:rsidR="00E50916">
        <w:rPr>
          <w:rFonts w:cs="Arial"/>
          <w:bCs/>
          <w:kern w:val="22"/>
          <w:szCs w:val="22"/>
        </w:rPr>
        <w:t>představení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</w:t>
      </w:r>
      <w:r w:rsidR="00AD337F">
        <w:rPr>
          <w:rFonts w:cs="Arial"/>
          <w:bCs/>
          <w:kern w:val="22"/>
          <w:szCs w:val="22"/>
        </w:rPr>
        <w:t>na každé představení</w:t>
      </w:r>
      <w:r w:rsidR="00AD337F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476825" w:rsidRDefault="00476825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Každé představení bude vyúčtované zvlášť.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7B3B90">
        <w:rPr>
          <w:rFonts w:cs="Arial"/>
          <w:bCs/>
          <w:kern w:val="22"/>
          <w:szCs w:val="22"/>
        </w:rPr>
        <w:t xml:space="preserve">za jedno představení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7B3B90">
        <w:rPr>
          <w:rFonts w:cs="Arial"/>
          <w:bCs/>
          <w:kern w:val="22"/>
          <w:szCs w:val="22"/>
        </w:rPr>
        <w:t>5 150</w:t>
      </w:r>
      <w:r w:rsidR="00A90FDB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476825">
        <w:rPr>
          <w:rFonts w:cs="Arial"/>
          <w:bCs/>
          <w:kern w:val="22"/>
          <w:szCs w:val="22"/>
        </w:rPr>
        <w:t xml:space="preserve">za toto představení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7B3B90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5556F0">
        <w:rPr>
          <w:rFonts w:cs="Arial"/>
          <w:bCs/>
          <w:kern w:val="22"/>
          <w:szCs w:val="22"/>
        </w:rPr>
        <w:t>12 875</w:t>
      </w:r>
      <w:r w:rsidR="00A90FD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972DE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</w:t>
      </w:r>
      <w:r w:rsidR="00476825">
        <w:rPr>
          <w:rFonts w:cs="Arial"/>
          <w:bCs/>
          <w:kern w:val="22"/>
          <w:szCs w:val="22"/>
        </w:rPr>
        <w:t> </w:t>
      </w:r>
      <w:r w:rsidR="000B07E7">
        <w:rPr>
          <w:rFonts w:cs="Arial"/>
          <w:bCs/>
          <w:kern w:val="22"/>
          <w:szCs w:val="22"/>
        </w:rPr>
        <w:t>prodeje</w:t>
      </w:r>
      <w:r w:rsidR="00476825">
        <w:rPr>
          <w:rFonts w:cs="Arial"/>
          <w:bCs/>
          <w:kern w:val="22"/>
          <w:szCs w:val="22"/>
        </w:rPr>
        <w:t xml:space="preserve"> za toto představení</w:t>
      </w:r>
      <w:r w:rsidR="000B07E7">
        <w:rPr>
          <w:rFonts w:cs="Arial"/>
          <w:bCs/>
          <w:kern w:val="22"/>
          <w:szCs w:val="22"/>
        </w:rPr>
        <w:t>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5556F0">
        <w:rPr>
          <w:rFonts w:cs="Arial"/>
          <w:bCs/>
          <w:kern w:val="22"/>
          <w:szCs w:val="22"/>
        </w:rPr>
        <w:t>12 875</w:t>
      </w:r>
      <w:r w:rsidR="00A96E92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>podíl</w:t>
      </w:r>
      <w:r w:rsidR="00476825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6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</w:t>
      </w:r>
      <w:r w:rsidR="007B3B90">
        <w:rPr>
          <w:rFonts w:cs="Arial"/>
          <w:bCs/>
          <w:kern w:val="22"/>
          <w:szCs w:val="22"/>
        </w:rPr>
        <w:t xml:space="preserve">každého představení </w:t>
      </w:r>
      <w:r w:rsidRPr="000B07E7">
        <w:rPr>
          <w:rFonts w:cs="Arial"/>
          <w:bCs/>
          <w:kern w:val="22"/>
          <w:szCs w:val="22"/>
        </w:rPr>
        <w:t>projektu předloží partnerovi doklady</w:t>
      </w:r>
      <w:r w:rsidR="00363117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370DAB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370DAB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DE4626" w:rsidRPr="00AE372B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5C3FE7" w:rsidRPr="007E2FFA" w:rsidRDefault="005C3FE7" w:rsidP="005C3FE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RNDr. Tomáš Řehák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AE372B" w:rsidRDefault="005C3FE7" w:rsidP="00E9568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ředitel MKP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ředitelka </w:t>
      </w:r>
      <w:r w:rsidRPr="009779C9">
        <w:rPr>
          <w:rFonts w:cs="Arial"/>
          <w:bCs/>
          <w:kern w:val="22"/>
          <w:szCs w:val="22"/>
        </w:rPr>
        <w:t>BALET</w:t>
      </w:r>
      <w:r>
        <w:rPr>
          <w:rFonts w:cs="Arial"/>
          <w:bCs/>
          <w:kern w:val="22"/>
          <w:szCs w:val="22"/>
        </w:rPr>
        <w:t>U</w:t>
      </w:r>
      <w:r w:rsidRPr="009779C9">
        <w:rPr>
          <w:rFonts w:cs="Arial"/>
          <w:bCs/>
          <w:kern w:val="22"/>
          <w:szCs w:val="22"/>
        </w:rPr>
        <w:t xml:space="preserve"> PRAHA, o</w:t>
      </w:r>
      <w:r>
        <w:rPr>
          <w:rFonts w:cs="Arial"/>
          <w:bCs/>
          <w:kern w:val="22"/>
          <w:szCs w:val="22"/>
        </w:rPr>
        <w:t>.</w:t>
      </w:r>
      <w:r w:rsidRPr="009779C9">
        <w:rPr>
          <w:rFonts w:cs="Arial"/>
          <w:bCs/>
          <w:kern w:val="22"/>
          <w:szCs w:val="22"/>
        </w:rPr>
        <w:t xml:space="preserve"> p</w:t>
      </w:r>
      <w:r>
        <w:rPr>
          <w:rFonts w:cs="Arial"/>
          <w:bCs/>
          <w:kern w:val="22"/>
          <w:szCs w:val="22"/>
        </w:rPr>
        <w:t xml:space="preserve">. </w:t>
      </w:r>
      <w:r w:rsidRPr="009779C9">
        <w:rPr>
          <w:rFonts w:cs="Arial"/>
          <w:bCs/>
          <w:kern w:val="22"/>
          <w:szCs w:val="22"/>
        </w:rPr>
        <w:t>s</w:t>
      </w:r>
      <w:r>
        <w:rPr>
          <w:rFonts w:cs="Arial"/>
          <w:bCs/>
          <w:kern w:val="22"/>
          <w:szCs w:val="22"/>
        </w:rPr>
        <w:t>.</w:t>
      </w:r>
      <w:r w:rsidRPr="009779C9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83" w:rsidRDefault="00573E83">
      <w:pPr>
        <w:spacing w:before="0"/>
      </w:pPr>
      <w:r>
        <w:separator/>
      </w:r>
    </w:p>
  </w:endnote>
  <w:endnote w:type="continuationSeparator" w:id="0">
    <w:p w:rsidR="00573E83" w:rsidRDefault="00573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83" w:rsidRDefault="00573E83">
      <w:pPr>
        <w:spacing w:before="0"/>
      </w:pPr>
      <w:r>
        <w:separator/>
      </w:r>
    </w:p>
  </w:footnote>
  <w:footnote w:type="continuationSeparator" w:id="0">
    <w:p w:rsidR="00573E83" w:rsidRDefault="00573E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5021"/>
    <w:rsid w:val="00055E0A"/>
    <w:rsid w:val="000572E6"/>
    <w:rsid w:val="000903BC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B37CF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F4C01"/>
    <w:rsid w:val="005069B7"/>
    <w:rsid w:val="00514C39"/>
    <w:rsid w:val="005248FC"/>
    <w:rsid w:val="00533D93"/>
    <w:rsid w:val="00551703"/>
    <w:rsid w:val="005556F0"/>
    <w:rsid w:val="00555762"/>
    <w:rsid w:val="00560127"/>
    <w:rsid w:val="00561CF4"/>
    <w:rsid w:val="00562730"/>
    <w:rsid w:val="005703CF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384E"/>
    <w:rsid w:val="007B3B90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F5618"/>
    <w:rsid w:val="00900AD2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6408B"/>
    <w:rsid w:val="00D862D3"/>
    <w:rsid w:val="00D91519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0895229"/>
  <w15:docId w15:val="{E37988DD-263E-4023-A660-EA94F3F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40</cp:revision>
  <cp:lastPrinted>2017-10-27T08:46:00Z</cp:lastPrinted>
  <dcterms:created xsi:type="dcterms:W3CDTF">2017-09-11T12:54:00Z</dcterms:created>
  <dcterms:modified xsi:type="dcterms:W3CDTF">2018-03-12T11:21:00Z</dcterms:modified>
</cp:coreProperties>
</file>