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4"/>
        <w:gridCol w:w="1248"/>
        <w:gridCol w:w="5333"/>
      </w:tblGrid>
      <w:tr w:rsidR="00641261" w:rsidTr="00B004D4">
        <w:trPr>
          <w:trHeight w:hRule="exact" w:val="562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261" w:rsidRDefault="00641261" w:rsidP="00641261">
            <w:pPr>
              <w:pStyle w:val="Zkladntext20"/>
              <w:shd w:val="clear" w:color="auto" w:fill="auto"/>
              <w:spacing w:after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61" w:rsidRPr="00D566EB" w:rsidRDefault="00D566EB" w:rsidP="0064126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r w:rsidRPr="00D566EB">
              <w:rPr>
                <w:bCs w:val="0"/>
                <w:sz w:val="20"/>
                <w:szCs w:val="20"/>
              </w:rPr>
              <w:t>CEEMED s.r.o.</w:t>
            </w:r>
          </w:p>
        </w:tc>
      </w:tr>
      <w:tr w:rsidR="00641261" w:rsidTr="00B004D4">
        <w:trPr>
          <w:trHeight w:hRule="exact" w:val="211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61" w:rsidRPr="00D566EB" w:rsidRDefault="00D566EB" w:rsidP="0064126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r w:rsidRPr="00D566EB">
              <w:rPr>
                <w:bCs w:val="0"/>
                <w:sz w:val="20"/>
                <w:szCs w:val="20"/>
              </w:rPr>
              <w:t>Tlumačovská 2766/26</w:t>
            </w:r>
          </w:p>
        </w:tc>
      </w:tr>
      <w:tr w:rsidR="00641261" w:rsidTr="006F5D01">
        <w:trPr>
          <w:trHeight w:hRule="exact" w:val="350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D566EB">
            <w:pPr>
              <w:pStyle w:val="Zkladntext20"/>
              <w:shd w:val="clear" w:color="auto" w:fill="auto"/>
              <w:spacing w:after="0" w:line="190" w:lineRule="exact"/>
            </w:pPr>
            <w:proofErr w:type="gramStart"/>
            <w:r>
              <w:rPr>
                <w:b w:val="0"/>
                <w:bCs w:val="0"/>
              </w:rPr>
              <w:t xml:space="preserve">Číslo : </w:t>
            </w:r>
            <w:r w:rsidRPr="00641261">
              <w:rPr>
                <w:bCs w:val="0"/>
                <w:sz w:val="22"/>
                <w:szCs w:val="22"/>
              </w:rPr>
              <w:t>100 16088</w:t>
            </w:r>
            <w:r w:rsidR="00D566EB">
              <w:rPr>
                <w:bCs w:val="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61" w:rsidRPr="00641261" w:rsidRDefault="00641261" w:rsidP="00D566EB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  <w:r w:rsidRPr="00641261">
              <w:rPr>
                <w:bCs w:val="0"/>
                <w:sz w:val="20"/>
                <w:szCs w:val="20"/>
              </w:rPr>
              <w:t>1</w:t>
            </w:r>
            <w:r w:rsidR="00D566EB">
              <w:rPr>
                <w:bCs w:val="0"/>
                <w:sz w:val="20"/>
                <w:szCs w:val="20"/>
              </w:rPr>
              <w:t>55</w:t>
            </w:r>
            <w:r w:rsidRPr="00641261">
              <w:rPr>
                <w:bCs w:val="0"/>
                <w:sz w:val="20"/>
                <w:szCs w:val="20"/>
              </w:rPr>
              <w:t xml:space="preserve"> 00 Praha </w:t>
            </w:r>
          </w:p>
        </w:tc>
      </w:tr>
      <w:tr w:rsidR="00641261" w:rsidTr="00641261">
        <w:trPr>
          <w:trHeight w:hRule="exact" w:val="427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zakázky: </w:t>
            </w:r>
            <w:r w:rsidR="00D566EB">
              <w:rPr>
                <w:rStyle w:val="Zkladntext211ptNetun"/>
              </w:rPr>
              <w:t>517596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61" w:rsidRPr="00D566EB" w:rsidRDefault="00D566EB" w:rsidP="00641261">
            <w:pPr>
              <w:rPr>
                <w:b/>
                <w:sz w:val="22"/>
                <w:szCs w:val="22"/>
              </w:rPr>
            </w:pPr>
            <w:r>
              <w:t xml:space="preserve">  </w:t>
            </w:r>
            <w:r w:rsidRPr="00D566EB">
              <w:rPr>
                <w:b/>
                <w:sz w:val="22"/>
                <w:szCs w:val="22"/>
              </w:rPr>
              <w:t>IČ 24671819 DIČ CZ24671819</w:t>
            </w:r>
          </w:p>
        </w:tc>
      </w:tr>
      <w:tr w:rsidR="00641261" w:rsidTr="00641261">
        <w:trPr>
          <w:trHeight w:hRule="exact" w:val="418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D566EB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Smlouvy: </w:t>
            </w:r>
            <w:r w:rsidRPr="00641261">
              <w:rPr>
                <w:rStyle w:val="Zkladntext211ptNetun"/>
                <w:sz w:val="18"/>
                <w:szCs w:val="18"/>
              </w:rPr>
              <w:t>100.201</w:t>
            </w:r>
            <w:r w:rsidR="00D566EB">
              <w:rPr>
                <w:rStyle w:val="Zkladntext211ptNetun"/>
                <w:sz w:val="18"/>
                <w:szCs w:val="18"/>
              </w:rPr>
              <w:t>5</w:t>
            </w:r>
            <w:r w:rsidRPr="00641261">
              <w:rPr>
                <w:rStyle w:val="Zkladntext211ptNetun"/>
                <w:sz w:val="18"/>
                <w:szCs w:val="18"/>
              </w:rPr>
              <w:t>0</w:t>
            </w:r>
            <w:r w:rsidR="00D566EB">
              <w:rPr>
                <w:rStyle w:val="Zkladntext211ptNetun"/>
                <w:sz w:val="18"/>
                <w:szCs w:val="18"/>
              </w:rPr>
              <w:t>28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61" w:rsidRPr="006F5D01" w:rsidRDefault="00641261" w:rsidP="0064126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5B7518">
      <w:pPr>
        <w:pStyle w:val="Zkladntext20"/>
        <w:shd w:val="clear" w:color="auto" w:fill="auto"/>
        <w:spacing w:before="0" w:after="0" w:line="190" w:lineRule="exact"/>
        <w:jc w:val="both"/>
      </w:pPr>
      <w:r>
        <w:t>Způsob přepravy:</w:t>
      </w:r>
    </w:p>
    <w:p w:rsidR="00B004D4" w:rsidRDefault="00D566EB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" filled="f" stroked="f">
            <v:textbox style="mso-next-textbox:#_x0000_s1026;mso-fit-shape-to-text:t" inset="0,0,0,0">
              <w:txbxContent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107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           2</w:t>
                  </w:r>
                  <w:r w:rsidR="00D566EB">
                    <w:rPr>
                      <w:rStyle w:val="Zkladntext2Exact"/>
                      <w:b/>
                      <w:bCs/>
                    </w:rPr>
                    <w:t>9</w:t>
                  </w:r>
                  <w:r>
                    <w:rPr>
                      <w:rStyle w:val="Zkladntext2Exact"/>
                      <w:b/>
                      <w:bCs/>
                    </w:rPr>
                    <w:t>.9.2016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78" w:line="20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Úkol :                          </w:t>
                  </w:r>
                  <w:r w:rsidR="00D566EB">
                    <w:rPr>
                      <w:rStyle w:val="Zkladntext2Exact"/>
                      <w:b/>
                      <w:bCs/>
                    </w:rPr>
                    <w:t>6301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0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 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D31340" w:rsidRDefault="00D31340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</w:p>
              </w:txbxContent>
            </v:textbox>
            <w10:wrap type="square" side="right" anchorx="margin"/>
          </v:shape>
        </w:pict>
      </w:r>
      <w:r w:rsidR="005B7518">
        <w:t xml:space="preserve">Dodejte na náš sklad na výše uvedené adrese. </w:t>
      </w:r>
    </w:p>
    <w:p w:rsidR="00D31340" w:rsidRDefault="005B7518">
      <w:pPr>
        <w:pStyle w:val="Zkladntext20"/>
        <w:shd w:val="clear" w:color="auto" w:fill="auto"/>
        <w:spacing w:before="0" w:after="278" w:line="408" w:lineRule="exact"/>
      </w:pPr>
      <w:r>
        <w:t>PO-PÁ 7,30-15,00hod</w:t>
      </w:r>
    </w:p>
    <w:p w:rsidR="00D31340" w:rsidRDefault="005B7518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2639"/>
        <w:gridCol w:w="1574"/>
        <w:gridCol w:w="1392"/>
      </w:tblGrid>
      <w:tr w:rsidR="00D31340" w:rsidTr="00FD554C">
        <w:trPr>
          <w:trHeight w:hRule="exact" w:val="803"/>
          <w:jc w:val="center"/>
        </w:trPr>
        <w:tc>
          <w:tcPr>
            <w:tcW w:w="5103" w:type="dxa"/>
            <w:gridSpan w:val="2"/>
            <w:shd w:val="clear" w:color="auto" w:fill="FFFFFF"/>
          </w:tcPr>
          <w:p w:rsidR="00D31340" w:rsidRDefault="005B7518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rPr>
                <w:rStyle w:val="Zkladntext21"/>
                <w:b/>
                <w:bCs/>
              </w:rPr>
            </w:pPr>
            <w:r>
              <w:rPr>
                <w:rStyle w:val="Zkladntext21"/>
                <w:b/>
                <w:bCs/>
              </w:rPr>
              <w:t>Název</w:t>
            </w:r>
          </w:p>
          <w:p w:rsidR="00641261" w:rsidRDefault="00641261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rStyle w:val="Zkladntext21"/>
                <w:b/>
                <w:bCs/>
                <w:sz w:val="20"/>
                <w:szCs w:val="20"/>
              </w:rPr>
            </w:pPr>
          </w:p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427"/>
              </w:tabs>
              <w:spacing w:before="0" w:after="74" w:line="190" w:lineRule="exact"/>
              <w:jc w:val="both"/>
              <w:rPr>
                <w:rStyle w:val="Zkladntext2Exact"/>
                <w:b/>
                <w:bCs/>
                <w:sz w:val="20"/>
                <w:szCs w:val="20"/>
              </w:rPr>
            </w:pPr>
            <w:proofErr w:type="spellStart"/>
            <w:r w:rsidRPr="00D566EB">
              <w:rPr>
                <w:rStyle w:val="Zkladntext2Exact"/>
                <w:b/>
                <w:bCs/>
                <w:sz w:val="20"/>
                <w:szCs w:val="20"/>
              </w:rPr>
              <w:t>QuantiFERON</w:t>
            </w:r>
            <w:proofErr w:type="spellEnd"/>
            <w:r w:rsidRPr="00D566EB">
              <w:rPr>
                <w:rStyle w:val="Zkladntext2Exact"/>
                <w:b/>
                <w:bCs/>
                <w:sz w:val="20"/>
                <w:szCs w:val="20"/>
              </w:rPr>
              <w:t xml:space="preserve"> -TB GOLD Plus zkumavky 622526</w:t>
            </w:r>
          </w:p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tabs>
                <w:tab w:val="left" w:pos="427"/>
              </w:tabs>
              <w:spacing w:before="0" w:after="74" w:line="190" w:lineRule="exact"/>
              <w:jc w:val="both"/>
              <w:rPr>
                <w:rStyle w:val="Zkladntext2Exact"/>
              </w:rPr>
            </w:pPr>
          </w:p>
          <w:p w:rsidR="00D566EB" w:rsidRP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tabs>
                <w:tab w:val="left" w:pos="427"/>
              </w:tabs>
              <w:spacing w:before="0" w:after="74" w:line="190" w:lineRule="exact"/>
              <w:jc w:val="both"/>
              <w:rPr>
                <w:sz w:val="20"/>
                <w:szCs w:val="20"/>
              </w:rPr>
            </w:pPr>
          </w:p>
          <w:p w:rsidR="00FD554C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</w:pPr>
          </w:p>
        </w:tc>
        <w:tc>
          <w:tcPr>
            <w:tcW w:w="2639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</w:rPr>
              <w:t>Jednotková cena</w:t>
            </w:r>
          </w:p>
        </w:tc>
        <w:tc>
          <w:tcPr>
            <w:tcW w:w="1574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Množství MJ</w:t>
            </w:r>
          </w:p>
        </w:tc>
        <w:tc>
          <w:tcPr>
            <w:tcW w:w="1392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D31340" w:rsidTr="00AE1D59">
        <w:trPr>
          <w:trHeight w:hRule="exact" w:val="149"/>
          <w:jc w:val="center"/>
        </w:trPr>
        <w:tc>
          <w:tcPr>
            <w:tcW w:w="426" w:type="dxa"/>
            <w:shd w:val="clear" w:color="auto" w:fill="FFFFFF"/>
            <w:vAlign w:val="bottom"/>
          </w:tcPr>
          <w:p w:rsidR="00D31340" w:rsidRDefault="00D31340" w:rsidP="00AE1D59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FD554C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rStyle w:val="Zkladntext21"/>
                <w:b/>
                <w:bCs/>
              </w:rPr>
            </w:pPr>
          </w:p>
          <w:p w:rsidR="00FD554C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rStyle w:val="Zkladntext21"/>
                <w:b/>
                <w:bCs/>
              </w:rPr>
            </w:pPr>
          </w:p>
          <w:p w:rsidR="00FD554C" w:rsidRPr="00A57242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B35E25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</w:pPr>
            <w:r>
              <w:rPr>
                <w:sz w:val="16"/>
                <w:szCs w:val="16"/>
              </w:rPr>
              <w:t xml:space="preserve">                             </w:t>
            </w:r>
            <w:r w:rsidR="00B004D4"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5</w:t>
            </w:r>
            <w:r w:rsidR="005B7518">
              <w:rPr>
                <w:rStyle w:val="Zkladntext21"/>
                <w:b/>
                <w:bCs/>
              </w:rPr>
              <w:t xml:space="preserve">,00 </w:t>
            </w:r>
            <w:r>
              <w:rPr>
                <w:rStyle w:val="Zkladntext21"/>
                <w:b/>
                <w:bCs/>
              </w:rPr>
              <w:t>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566EB" w:rsidTr="00641261">
        <w:trPr>
          <w:trHeight w:hRule="exact" w:val="421"/>
          <w:jc w:val="center"/>
        </w:trPr>
        <w:tc>
          <w:tcPr>
            <w:tcW w:w="426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</w:pPr>
            <w:r>
              <w:t>2</w:t>
            </w:r>
          </w:p>
        </w:tc>
        <w:tc>
          <w:tcPr>
            <w:tcW w:w="4677" w:type="dxa"/>
            <w:shd w:val="clear" w:color="auto" w:fill="FFFFFF"/>
            <w:vAlign w:val="bottom"/>
          </w:tcPr>
          <w:p w:rsidR="00D566EB" w:rsidRPr="00A57242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</w:pPr>
            <w:proofErr w:type="spellStart"/>
            <w:r w:rsidRPr="00D566EB">
              <w:rPr>
                <w:rStyle w:val="Zkladntext2Exact"/>
                <w:b/>
                <w:bCs/>
                <w:sz w:val="20"/>
                <w:szCs w:val="20"/>
              </w:rPr>
              <w:t>QuantiFERON</w:t>
            </w:r>
            <w:proofErr w:type="spellEnd"/>
            <w:r w:rsidRPr="00D566EB">
              <w:rPr>
                <w:rStyle w:val="Zkladntext2Exact"/>
                <w:b/>
                <w:bCs/>
                <w:sz w:val="20"/>
                <w:szCs w:val="20"/>
              </w:rPr>
              <w:t xml:space="preserve"> -TB </w:t>
            </w:r>
            <w:proofErr w:type="gramStart"/>
            <w:r w:rsidRPr="00D566EB">
              <w:rPr>
                <w:rStyle w:val="Zkladntext2Exact"/>
                <w:b/>
                <w:bCs/>
                <w:sz w:val="20"/>
                <w:szCs w:val="20"/>
              </w:rPr>
              <w:t xml:space="preserve">GOLD </w:t>
            </w:r>
            <w:r>
              <w:rPr>
                <w:rStyle w:val="Zkladntext2Exact"/>
                <w:b/>
                <w:bCs/>
              </w:rPr>
              <w:t xml:space="preserve"> </w:t>
            </w:r>
            <w:r>
              <w:rPr>
                <w:rStyle w:val="Zkladntext2Exact"/>
                <w:b/>
                <w:bCs/>
              </w:rPr>
              <w:t>Plus</w:t>
            </w:r>
            <w:proofErr w:type="gramEnd"/>
            <w:r>
              <w:rPr>
                <w:rStyle w:val="Zkladntext2Exact"/>
                <w:b/>
                <w:bCs/>
              </w:rPr>
              <w:t xml:space="preserve"> ELISA 622120</w:t>
            </w:r>
          </w:p>
        </w:tc>
        <w:tc>
          <w:tcPr>
            <w:tcW w:w="2639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</w:pPr>
            <w:r>
              <w:rPr>
                <w:sz w:val="16"/>
                <w:szCs w:val="16"/>
              </w:rPr>
              <w:t xml:space="preserve">                             </w:t>
            </w:r>
            <w:r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3,00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566EB" w:rsidTr="00AE1D59">
        <w:trPr>
          <w:trHeight w:hRule="exact" w:val="302"/>
          <w:jc w:val="center"/>
        </w:trPr>
        <w:tc>
          <w:tcPr>
            <w:tcW w:w="426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D566EB" w:rsidRPr="00A57242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</w:pPr>
          </w:p>
        </w:tc>
        <w:tc>
          <w:tcPr>
            <w:tcW w:w="2639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center"/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D566EB" w:rsidRPr="005E0BD8" w:rsidTr="00641261">
        <w:trPr>
          <w:trHeight w:hRule="exact" w:val="87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566EB" w:rsidRPr="005E0BD8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566EB" w:rsidRPr="005E0BD8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center"/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D31340" w:rsidRPr="005E0BD8" w:rsidRDefault="00D31340">
      <w:pPr>
        <w:framePr w:w="10709" w:wrap="notBeside" w:vAnchor="text" w:hAnchor="text" w:xAlign="center" w:y="1"/>
        <w:rPr>
          <w:sz w:val="16"/>
          <w:szCs w:val="16"/>
        </w:rPr>
      </w:pPr>
    </w:p>
    <w:p w:rsidR="00D31340" w:rsidRDefault="00D31340">
      <w:pPr>
        <w:rPr>
          <w:sz w:val="2"/>
          <w:szCs w:val="2"/>
        </w:rPr>
      </w:pPr>
    </w:p>
    <w:p w:rsidR="00B811FC" w:rsidRDefault="00D566EB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" filled="f" stroked="f">
            <v:textbox style="mso-next-textbox:#_x0000_s1027" inset="0,0,0,0">
              <w:txbxContent>
                <w:p w:rsidR="00D31340" w:rsidRDefault="00B811FC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</w:t>
                  </w:r>
                  <w:r w:rsidR="00D566EB">
                    <w:t xml:space="preserve">                               1</w:t>
                  </w:r>
                  <w:r w:rsidR="00641261">
                    <w:t>1</w:t>
                  </w:r>
                  <w:r w:rsidR="00D566EB">
                    <w:t>4</w:t>
                  </w:r>
                  <w:r w:rsidR="00641261">
                    <w:t xml:space="preserve"> </w:t>
                  </w:r>
                  <w:r w:rsidR="00D566EB">
                    <w:t>869</w:t>
                  </w:r>
                  <w:bookmarkStart w:id="1" w:name="_GoBack"/>
                  <w:bookmarkEnd w:id="1"/>
                  <w:r w:rsidR="00C8187F">
                    <w:t>,</w:t>
                  </w:r>
                  <w:r w:rsidR="006F5D01">
                    <w:t>00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</w:p>
    <w:p w:rsidR="00B811FC" w:rsidRDefault="00B811FC">
      <w:pPr>
        <w:pStyle w:val="Zkladntext20"/>
        <w:shd w:val="clear" w:color="auto" w:fill="auto"/>
        <w:spacing w:before="0" w:after="220" w:line="240" w:lineRule="exact"/>
      </w:pPr>
    </w:p>
    <w:p w:rsidR="00641261" w:rsidRDefault="00641261" w:rsidP="00641261">
      <w:pPr>
        <w:pStyle w:val="Zkladntext20"/>
        <w:shd w:val="clear" w:color="auto" w:fill="auto"/>
        <w:spacing w:after="220" w:line="240" w:lineRule="exact"/>
      </w:pPr>
      <w:bookmarkStart w:id="2" w:name="bookmark2"/>
      <w:r>
        <w:t>Na základě Zákona č. 340/2015 (Registr smluv) vás žádáme o zaslání akceptace objednávky a potvrzení uvedených cen.</w:t>
      </w:r>
    </w:p>
    <w:p w:rsidR="00641261" w:rsidRDefault="00641261" w:rsidP="00641261">
      <w:pPr>
        <w:pStyle w:val="Zkladntext20"/>
        <w:shd w:val="clear" w:color="auto" w:fill="auto"/>
        <w:spacing w:after="259" w:line="190" w:lineRule="exact"/>
      </w:pPr>
      <w:r>
        <w:t>Děkuji</w:t>
      </w:r>
    </w:p>
    <w:p w:rsidR="00B811FC" w:rsidRDefault="00F724B8" w:rsidP="00F724B8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</w:pPr>
      <w:r>
        <w:rPr>
          <w:sz w:val="20"/>
          <w:szCs w:val="20"/>
        </w:rPr>
        <w:t>▒▒▒▒▒▒▒▒</w:t>
      </w: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2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 xml:space="preserve">Vyřizuje: </w:t>
      </w:r>
      <w:r w:rsidR="00BC606B">
        <w:t xml:space="preserve">  </w:t>
      </w:r>
      <w:r w:rsidR="00B811FC"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  <w:r w:rsidR="00BC606B" w:rsidRPr="00D118BA">
        <w:rPr>
          <w:sz w:val="16"/>
          <w:szCs w:val="16"/>
        </w:rPr>
        <w:t>▒▒▒▒▒▒▒▒▒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="00B811FC" w:rsidRPr="00D118BA">
        <w:rPr>
          <w:sz w:val="16"/>
          <w:szCs w:val="16"/>
        </w:rPr>
        <w:t>▒▒▒▒▒▒▒▒▒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43" w:rsidRDefault="001A2443">
      <w:r>
        <w:separator/>
      </w:r>
    </w:p>
  </w:endnote>
  <w:endnote w:type="continuationSeparator" w:id="0">
    <w:p w:rsidR="001A2443" w:rsidRDefault="001A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43" w:rsidRDefault="001A2443"/>
  </w:footnote>
  <w:footnote w:type="continuationSeparator" w:id="0">
    <w:p w:rsidR="001A2443" w:rsidRDefault="001A24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553"/>
    <w:multiLevelType w:val="multilevel"/>
    <w:tmpl w:val="EA22E21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8B60B2"/>
    <w:multiLevelType w:val="multilevel"/>
    <w:tmpl w:val="98BC10D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67228"/>
    <w:rsid w:val="00083C73"/>
    <w:rsid w:val="000B728A"/>
    <w:rsid w:val="001A2443"/>
    <w:rsid w:val="001D233E"/>
    <w:rsid w:val="005B7518"/>
    <w:rsid w:val="005E0BD8"/>
    <w:rsid w:val="00641261"/>
    <w:rsid w:val="006F5D01"/>
    <w:rsid w:val="00954B44"/>
    <w:rsid w:val="00A57242"/>
    <w:rsid w:val="00A95D83"/>
    <w:rsid w:val="00AE1D59"/>
    <w:rsid w:val="00B004D4"/>
    <w:rsid w:val="00B35E25"/>
    <w:rsid w:val="00B811FC"/>
    <w:rsid w:val="00BC606B"/>
    <w:rsid w:val="00C8187F"/>
    <w:rsid w:val="00D31340"/>
    <w:rsid w:val="00D566EB"/>
    <w:rsid w:val="00DF0A2D"/>
    <w:rsid w:val="00F724B8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A95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8059-EE39-4582-9F75-ADDFBEEF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11</cp:revision>
  <dcterms:created xsi:type="dcterms:W3CDTF">2016-08-01T07:12:00Z</dcterms:created>
  <dcterms:modified xsi:type="dcterms:W3CDTF">2016-10-27T11:23:00Z</dcterms:modified>
</cp:coreProperties>
</file>