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4C1189">
        <w:rPr>
          <w:rFonts w:ascii="Arial" w:hAnsi="Arial" w:cs="Arial"/>
          <w:b/>
          <w:sz w:val="36"/>
        </w:rPr>
        <w:t>MJ-SML/0192</w:t>
      </w:r>
      <w:r w:rsidR="00C82D35">
        <w:rPr>
          <w:rFonts w:ascii="Arial" w:hAnsi="Arial" w:cs="Arial"/>
          <w:b/>
          <w:sz w:val="36"/>
        </w:rPr>
        <w:t>/201</w:t>
      </w:r>
      <w:r w:rsidR="00D83BB8">
        <w:rPr>
          <w:rFonts w:ascii="Arial" w:hAnsi="Arial" w:cs="Arial"/>
          <w:b/>
          <w:sz w:val="36"/>
        </w:rPr>
        <w:t>8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="00812A04">
        <w:rPr>
          <w:rFonts w:ascii="Arial" w:hAnsi="Arial" w:cs="Arial"/>
          <w:sz w:val="22"/>
          <w:szCs w:val="22"/>
        </w:rPr>
        <w:t xml:space="preserve">Mgr. Zdeňkou </w:t>
      </w:r>
      <w:proofErr w:type="spellStart"/>
      <w:r w:rsidR="00812A04">
        <w:rPr>
          <w:rFonts w:ascii="Arial" w:hAnsi="Arial" w:cs="Arial"/>
          <w:sz w:val="22"/>
          <w:szCs w:val="22"/>
        </w:rPr>
        <w:t>Blišťanovou</w:t>
      </w:r>
      <w:proofErr w:type="spellEnd"/>
      <w:r w:rsidR="00812A04">
        <w:rPr>
          <w:rFonts w:ascii="Arial" w:hAnsi="Arial" w:cs="Arial"/>
          <w:sz w:val="22"/>
          <w:szCs w:val="22"/>
        </w:rPr>
        <w:t>, 1. místostarostkou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proofErr w:type="spellStart"/>
      <w:r w:rsidR="00551F59">
        <w:rPr>
          <w:rFonts w:ascii="Arial" w:hAnsi="Arial" w:cs="Arial"/>
          <w:sz w:val="22"/>
          <w:szCs w:val="22"/>
        </w:rPr>
        <w:t>xxxxxxxxxxxx</w:t>
      </w:r>
      <w:proofErr w:type="spellEnd"/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4C1189" w:rsidRPr="005C35FB" w:rsidRDefault="004C1189" w:rsidP="004C118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Tělocvičná jednota Sokol Jeseník</w:t>
      </w:r>
    </w:p>
    <w:p w:rsidR="004C1189" w:rsidRPr="005C35FB" w:rsidRDefault="004C1189" w:rsidP="004C1189">
      <w:pPr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Krameriova 491/13, 790 01 Jeseník</w:t>
      </w:r>
    </w:p>
    <w:p w:rsidR="004C1189" w:rsidRPr="0066331F" w:rsidRDefault="004C1189" w:rsidP="004C1189">
      <w:pPr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á</w:t>
      </w:r>
      <w:r w:rsidRPr="005C35FB">
        <w:rPr>
          <w:rFonts w:ascii="Arial" w:hAnsi="Arial" w:cs="Arial"/>
          <w:sz w:val="22"/>
          <w:szCs w:val="22"/>
        </w:rPr>
        <w:t>:</w:t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Ludmilou Špačkovou</w:t>
      </w:r>
    </w:p>
    <w:p w:rsidR="004C1189" w:rsidRPr="005C35FB" w:rsidRDefault="004C1189" w:rsidP="004C118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13643231</w:t>
      </w:r>
      <w:r w:rsidRPr="005C35FB">
        <w:rPr>
          <w:rFonts w:ascii="Arial" w:hAnsi="Arial" w:cs="Arial"/>
          <w:sz w:val="22"/>
          <w:szCs w:val="22"/>
        </w:rPr>
        <w:tab/>
      </w:r>
    </w:p>
    <w:p w:rsidR="004C1189" w:rsidRPr="005C35FB" w:rsidRDefault="004C1189" w:rsidP="004C118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proofErr w:type="spellStart"/>
      <w:r w:rsidR="00551F59">
        <w:rPr>
          <w:rFonts w:ascii="Arial" w:hAnsi="Arial" w:cs="Arial"/>
          <w:sz w:val="22"/>
          <w:szCs w:val="22"/>
        </w:rPr>
        <w:t>xxxxxxxxxxx</w:t>
      </w:r>
      <w:proofErr w:type="spellEnd"/>
    </w:p>
    <w:p w:rsidR="00DC1F19" w:rsidRPr="005C35FB" w:rsidRDefault="004C1189" w:rsidP="004C118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203C6A">
        <w:rPr>
          <w:rFonts w:ascii="Arial" w:hAnsi="Arial" w:cs="Arial"/>
          <w:b w:val="0"/>
          <w:bCs w:val="0"/>
          <w:sz w:val="22"/>
          <w:szCs w:val="22"/>
        </w:rPr>
        <w:t>8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C35FB" w:rsidRPr="005C35FB" w:rsidRDefault="005C35FB" w:rsidP="005C35FB">
      <w:pPr>
        <w:pStyle w:val="Zkladntext"/>
        <w:spacing w:before="12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C35FB" w:rsidRPr="005C35FB" w:rsidRDefault="005C35FB" w:rsidP="005C35FB">
      <w:pPr>
        <w:pStyle w:val="Zkladntext"/>
        <w:spacing w:before="120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4C1189">
        <w:rPr>
          <w:rFonts w:ascii="Arial" w:hAnsi="Arial" w:cs="Arial"/>
          <w:b/>
          <w:sz w:val="22"/>
          <w:szCs w:val="22"/>
        </w:rPr>
        <w:t xml:space="preserve">3. 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Pr="00D322D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322D7">
        <w:rPr>
          <w:rFonts w:ascii="Arial" w:hAnsi="Arial" w:cs="Arial"/>
          <w:sz w:val="22"/>
          <w:szCs w:val="22"/>
        </w:rPr>
        <w:t xml:space="preserve">slovy:  </w:t>
      </w:r>
      <w:r w:rsidR="004C1189">
        <w:rPr>
          <w:rFonts w:ascii="Arial" w:hAnsi="Arial" w:cs="Arial"/>
          <w:sz w:val="22"/>
          <w:szCs w:val="22"/>
        </w:rPr>
        <w:t>tři</w:t>
      </w:r>
      <w:proofErr w:type="gramEnd"/>
      <w:r w:rsidR="004C1189">
        <w:rPr>
          <w:rFonts w:ascii="Arial" w:hAnsi="Arial" w:cs="Arial"/>
          <w:sz w:val="22"/>
          <w:szCs w:val="22"/>
        </w:rPr>
        <w:t xml:space="preserve"> tisíce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</w:t>
      </w:r>
      <w:r w:rsidRPr="004C1189">
        <w:rPr>
          <w:rFonts w:ascii="Arial" w:hAnsi="Arial" w:cs="Arial"/>
          <w:sz w:val="22"/>
          <w:szCs w:val="22"/>
        </w:rPr>
        <w:t xml:space="preserve">na </w:t>
      </w:r>
      <w:r w:rsidR="004C1189" w:rsidRPr="004C1189">
        <w:rPr>
          <w:rFonts w:ascii="Arial" w:hAnsi="Arial" w:cs="Arial"/>
          <w:sz w:val="22"/>
          <w:szCs w:val="22"/>
        </w:rPr>
        <w:t>akci:</w:t>
      </w:r>
      <w:r w:rsidRPr="00704CD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720065" w:rsidRPr="00720065" w:rsidRDefault="004C1189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Plavecké závody pro ZŠ Jeseník, ul. Fučíkova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lastRenderedPageBreak/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C1189" w:rsidRPr="007224B4" w:rsidRDefault="004C1189" w:rsidP="004C1189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>
        <w:rPr>
          <w:rFonts w:ascii="Arial" w:hAnsi="Arial" w:cs="Arial"/>
          <w:sz w:val="22"/>
          <w:szCs w:val="22"/>
        </w:rPr>
        <w:t xml:space="preserve"> 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proofErr w:type="gramStart"/>
      <w:r w:rsidR="00385D46" w:rsidRPr="005C35FB">
        <w:rPr>
          <w:rFonts w:ascii="Arial" w:hAnsi="Arial" w:cs="Arial"/>
          <w:sz w:val="22"/>
          <w:szCs w:val="22"/>
        </w:rPr>
        <w:t>31.1.201</w:t>
      </w:r>
      <w:r w:rsidR="00D83BB8">
        <w:rPr>
          <w:rFonts w:ascii="Arial" w:hAnsi="Arial" w:cs="Arial"/>
          <w:sz w:val="22"/>
          <w:szCs w:val="22"/>
        </w:rPr>
        <w:t>9</w:t>
      </w:r>
      <w:proofErr w:type="gramEnd"/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>. 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</w:t>
      </w:r>
      <w:proofErr w:type="spellStart"/>
      <w:r w:rsidRPr="005C35FB">
        <w:rPr>
          <w:rFonts w:ascii="Arial" w:hAnsi="Arial" w:cs="Arial"/>
          <w:sz w:val="22"/>
          <w:szCs w:val="22"/>
        </w:rPr>
        <w:t>ust</w:t>
      </w:r>
      <w:proofErr w:type="spellEnd"/>
      <w:r w:rsidRPr="005C35FB">
        <w:rPr>
          <w:rFonts w:ascii="Arial" w:hAnsi="Arial" w:cs="Arial"/>
          <w:sz w:val="22"/>
          <w:szCs w:val="22"/>
        </w:rPr>
        <w:t xml:space="preserve">. § 22 zákona č. 250/2000 Sb., je povinen odvést uložený odvod spolu s penálem na účet poskytovatele. Penále je </w:t>
      </w:r>
      <w:r w:rsidRPr="005C35FB">
        <w:rPr>
          <w:rFonts w:ascii="Arial" w:hAnsi="Arial" w:cs="Arial"/>
          <w:sz w:val="22"/>
          <w:szCs w:val="22"/>
        </w:rPr>
        <w:lastRenderedPageBreak/>
        <w:t xml:space="preserve">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Závěrečná ustanovení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prohlašuje, že nemá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neuhrazené splatné závazky vůči městu Jeseník a jim zřízeným a zakládaným organizacím. Dále prohlašuje, že nemá </w:t>
      </w:r>
      <w:r w:rsidR="000E352E" w:rsidRPr="005C35FB">
        <w:rPr>
          <w:rFonts w:ascii="Arial" w:hAnsi="Arial" w:cs="Arial"/>
          <w:bCs/>
          <w:sz w:val="22"/>
          <w:szCs w:val="22"/>
        </w:rPr>
        <w:t xml:space="preserve">neuhrazené splatné závazky </w:t>
      </w:r>
      <w:r w:rsidR="00171FAD" w:rsidRPr="005C35FB">
        <w:rPr>
          <w:rFonts w:ascii="Arial" w:hAnsi="Arial" w:cs="Arial"/>
          <w:bCs/>
          <w:sz w:val="22"/>
          <w:szCs w:val="22"/>
        </w:rPr>
        <w:t xml:space="preserve">po lhůtě splatnosti vůči </w:t>
      </w:r>
      <w:r w:rsidR="00171FAD" w:rsidRPr="005C35FB">
        <w:rPr>
          <w:rFonts w:ascii="Arial" w:hAnsi="Arial" w:cs="Arial"/>
          <w:sz w:val="22"/>
          <w:szCs w:val="22"/>
        </w:rPr>
        <w:t>státním fondům, zdravotním pojišťovnám a státnímu rozpočtu, zejména finančnímu úřadu a správě sociálního zabezpečení</w:t>
      </w:r>
      <w:r w:rsidR="000E352E" w:rsidRPr="005C35FB">
        <w:rPr>
          <w:rFonts w:ascii="Arial" w:hAnsi="Arial" w:cs="Arial"/>
          <w:sz w:val="22"/>
          <w:szCs w:val="22"/>
        </w:rPr>
        <w:t>,</w:t>
      </w:r>
      <w:r w:rsidRPr="005C35FB">
        <w:rPr>
          <w:rFonts w:ascii="Arial" w:hAnsi="Arial" w:cs="Arial"/>
          <w:sz w:val="22"/>
          <w:szCs w:val="22"/>
        </w:rPr>
        <w:t xml:space="preserve"> a že není s poskytovatelem nebo s jeho příspěvkovými organizacemi v soudním sporu</w:t>
      </w:r>
      <w:r w:rsidR="00171FAD" w:rsidRPr="005C35FB">
        <w:rPr>
          <w:rFonts w:ascii="Arial" w:hAnsi="Arial" w:cs="Arial"/>
          <w:sz w:val="22"/>
          <w:szCs w:val="22"/>
        </w:rPr>
        <w:t>.</w:t>
      </w:r>
    </w:p>
    <w:p w:rsidR="00171FAD" w:rsidRPr="005C35FB" w:rsidRDefault="00171FAD" w:rsidP="00171F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D75643" w:rsidRPr="005C35FB" w:rsidRDefault="00D75643" w:rsidP="00D75643">
      <w:pPr>
        <w:pStyle w:val="Odstavecseseznamem"/>
        <w:rPr>
          <w:rFonts w:ascii="Arial" w:hAnsi="Arial" w:cs="Arial"/>
          <w:sz w:val="22"/>
          <w:szCs w:val="22"/>
        </w:rPr>
      </w:pPr>
    </w:p>
    <w:p w:rsidR="00D75643" w:rsidRPr="00CF2DCB" w:rsidRDefault="00D75643" w:rsidP="00D7564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eastAsia="Calibri" w:hAnsi="Arial" w:cs="Arial"/>
          <w:sz w:val="22"/>
          <w:szCs w:val="22"/>
        </w:rPr>
        <w:t>Tato smlouva nabývá platnosti a účinnosti dnem podpisu oběma smluvními stranami.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6285A">
        <w:rPr>
          <w:rFonts w:ascii="Arial" w:hAnsi="Arial" w:cs="Arial"/>
          <w:sz w:val="22"/>
          <w:szCs w:val="22"/>
        </w:rPr>
        <w:t xml:space="preserve">Smluvní strany prohlašují, že souhlasí se zveřejněním </w:t>
      </w:r>
      <w:r w:rsidRPr="00D42CC1">
        <w:rPr>
          <w:rFonts w:ascii="Arial" w:hAnsi="Arial" w:cs="Arial"/>
          <w:sz w:val="22"/>
          <w:szCs w:val="22"/>
        </w:rPr>
        <w:t>smluvních podmínek obsažených v této smlouvě v rozsahu a za podmínek vyplývajících z příslušných právních předpisů</w:t>
      </w:r>
      <w:r>
        <w:rPr>
          <w:rFonts w:ascii="Arial" w:hAnsi="Arial" w:cs="Arial"/>
          <w:sz w:val="22"/>
          <w:szCs w:val="22"/>
        </w:rPr>
        <w:t>.</w:t>
      </w:r>
    </w:p>
    <w:p w:rsidR="00CF2DCB" w:rsidRDefault="00CF2DCB" w:rsidP="00CF2DCB">
      <w:pPr>
        <w:pStyle w:val="Odstavecseseznamem"/>
        <w:rPr>
          <w:rFonts w:ascii="Arial" w:hAnsi="Arial" w:cs="Arial"/>
          <w:sz w:val="22"/>
          <w:szCs w:val="22"/>
        </w:rPr>
      </w:pPr>
    </w:p>
    <w:p w:rsidR="00CF2DCB" w:rsidRPr="00CF2DCB" w:rsidRDefault="00CF2DCB" w:rsidP="00CF2DCB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5739E">
        <w:rPr>
          <w:rFonts w:ascii="Arial" w:hAnsi="Arial" w:cs="Arial"/>
          <w:sz w:val="22"/>
          <w:szCs w:val="22"/>
        </w:rPr>
        <w:t xml:space="preserve">Příjemce souhlasí se zpracováním osobních údajů poskytovatelem s ohledem na zákon č.106/1999 Sb., o svobodném přístupu k informacím, ve znění pozdějších předpisů. </w:t>
      </w:r>
      <w:r w:rsidRPr="00D42CC1">
        <w:rPr>
          <w:rFonts w:ascii="Arial" w:hAnsi="Arial" w:cs="Arial"/>
          <w:sz w:val="22"/>
          <w:szCs w:val="22"/>
        </w:rPr>
        <w:t>Tento souhlas je poskytován na dobu neurčitou, nejdéle však do okamžiku, kdy pomine účel, pro který budou uvedené osobní údaje zpracovány</w:t>
      </w:r>
      <w:r w:rsidRPr="0005739E">
        <w:rPr>
          <w:rFonts w:ascii="Arial" w:hAnsi="Arial" w:cs="Arial"/>
          <w:sz w:val="22"/>
          <w:szCs w:val="22"/>
        </w:rPr>
        <w:t>.</w:t>
      </w:r>
    </w:p>
    <w:p w:rsidR="00443876" w:rsidRPr="00CF2DCB" w:rsidRDefault="00443876" w:rsidP="00CF2DCB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443876" w:rsidRPr="005C35FB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Tato smlouva je sepsána ve 3 vyhotoveních, z nichž poskytovatel obdrží dva a příjemce jeden výtisk.</w:t>
      </w:r>
    </w:p>
    <w:p w:rsidR="00992EBE" w:rsidRPr="005C35FB" w:rsidRDefault="00992EBE" w:rsidP="00992EB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41C3A" w:rsidRPr="005C35FB" w:rsidRDefault="00443876" w:rsidP="00B41C3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Schvalovací </w:t>
      </w:r>
      <w:r w:rsidRPr="00D322D7">
        <w:rPr>
          <w:rFonts w:ascii="Arial" w:hAnsi="Arial" w:cs="Arial"/>
          <w:sz w:val="22"/>
          <w:szCs w:val="22"/>
        </w:rPr>
        <w:t xml:space="preserve">doložka dle </w:t>
      </w:r>
      <w:proofErr w:type="spellStart"/>
      <w:r w:rsidRPr="00D322D7">
        <w:rPr>
          <w:rFonts w:ascii="Arial" w:hAnsi="Arial" w:cs="Arial"/>
          <w:sz w:val="22"/>
          <w:szCs w:val="22"/>
        </w:rPr>
        <w:t>ust</w:t>
      </w:r>
      <w:proofErr w:type="spellEnd"/>
      <w:r w:rsidRPr="00D322D7">
        <w:rPr>
          <w:rFonts w:ascii="Arial" w:hAnsi="Arial" w:cs="Arial"/>
          <w:sz w:val="22"/>
          <w:szCs w:val="22"/>
        </w:rPr>
        <w:t xml:space="preserve">. § 41 odst. 1 zákona č. 128/2000 Sb., o obcích, ve znění pozdějších předpisů: </w:t>
      </w:r>
      <w:r w:rsidR="000E352E" w:rsidRPr="00D322D7">
        <w:rPr>
          <w:rFonts w:ascii="Arial" w:hAnsi="Arial" w:cs="Arial"/>
          <w:sz w:val="22"/>
          <w:szCs w:val="22"/>
        </w:rPr>
        <w:t>P</w:t>
      </w:r>
      <w:r w:rsidRPr="00D322D7">
        <w:rPr>
          <w:rFonts w:ascii="Arial" w:hAnsi="Arial" w:cs="Arial"/>
          <w:sz w:val="22"/>
          <w:szCs w:val="22"/>
        </w:rPr>
        <w:t xml:space="preserve">oskytnutí </w:t>
      </w:r>
      <w:r w:rsidR="00EC4FFA" w:rsidRPr="00D322D7">
        <w:rPr>
          <w:rFonts w:ascii="Arial" w:hAnsi="Arial" w:cs="Arial"/>
          <w:sz w:val="22"/>
          <w:szCs w:val="22"/>
        </w:rPr>
        <w:t>t</w:t>
      </w:r>
      <w:r w:rsidR="00D12820" w:rsidRPr="00D322D7">
        <w:rPr>
          <w:rFonts w:ascii="Arial" w:hAnsi="Arial" w:cs="Arial"/>
          <w:sz w:val="22"/>
          <w:szCs w:val="22"/>
        </w:rPr>
        <w:t>é</w:t>
      </w:r>
      <w:r w:rsidR="00EC4FFA" w:rsidRPr="00D322D7">
        <w:rPr>
          <w:rFonts w:ascii="Arial" w:hAnsi="Arial" w:cs="Arial"/>
          <w:sz w:val="22"/>
          <w:szCs w:val="22"/>
        </w:rPr>
        <w:t>to dotace</w:t>
      </w:r>
      <w:r w:rsidRPr="00D322D7">
        <w:rPr>
          <w:rFonts w:ascii="Arial" w:hAnsi="Arial" w:cs="Arial"/>
          <w:sz w:val="22"/>
          <w:szCs w:val="22"/>
        </w:rPr>
        <w:t xml:space="preserve"> bylo schváleno usnesením </w:t>
      </w:r>
      <w:r w:rsidR="004C1189">
        <w:rPr>
          <w:rFonts w:ascii="Arial" w:hAnsi="Arial" w:cs="Arial"/>
          <w:sz w:val="22"/>
          <w:szCs w:val="22"/>
        </w:rPr>
        <w:t xml:space="preserve">na 123. zasedání Rady města Jeseník </w:t>
      </w:r>
      <w:r w:rsidR="00B41C3A" w:rsidRPr="005C35FB">
        <w:rPr>
          <w:rFonts w:ascii="Arial" w:hAnsi="Arial" w:cs="Arial"/>
          <w:sz w:val="22"/>
          <w:szCs w:val="22"/>
        </w:rPr>
        <w:t>č</w:t>
      </w:r>
      <w:r w:rsidR="004C1189">
        <w:rPr>
          <w:rFonts w:ascii="Arial" w:hAnsi="Arial" w:cs="Arial"/>
          <w:sz w:val="22"/>
          <w:szCs w:val="22"/>
        </w:rPr>
        <w:t xml:space="preserve">. 3619 ze dne </w:t>
      </w:r>
      <w:proofErr w:type="gramStart"/>
      <w:r w:rsidR="004C1189">
        <w:rPr>
          <w:rFonts w:ascii="Arial" w:hAnsi="Arial" w:cs="Arial"/>
          <w:sz w:val="22"/>
          <w:szCs w:val="22"/>
        </w:rPr>
        <w:t>9.2.2018</w:t>
      </w:r>
      <w:proofErr w:type="gramEnd"/>
      <w:r w:rsidR="004C1189">
        <w:rPr>
          <w:rFonts w:ascii="Arial" w:hAnsi="Arial" w:cs="Arial"/>
          <w:sz w:val="22"/>
          <w:szCs w:val="22"/>
        </w:rPr>
        <w:t>.</w:t>
      </w:r>
    </w:p>
    <w:p w:rsidR="00443876" w:rsidRPr="00D322D7" w:rsidRDefault="00443876" w:rsidP="0044387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2174E" w:rsidRPr="005C35FB" w:rsidRDefault="0072174E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Jeseníku dne </w:t>
      </w:r>
      <w:proofErr w:type="gramStart"/>
      <w:r w:rsidR="00551F59">
        <w:rPr>
          <w:rFonts w:ascii="Arial" w:hAnsi="Arial" w:cs="Arial"/>
          <w:sz w:val="22"/>
          <w:szCs w:val="22"/>
        </w:rPr>
        <w:t>7.3.2018</w:t>
      </w:r>
      <w:proofErr w:type="gramEnd"/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</w:t>
      </w:r>
      <w:r w:rsidR="00D57EE1">
        <w:rPr>
          <w:rFonts w:ascii="Arial" w:hAnsi="Arial" w:cs="Arial"/>
          <w:sz w:val="22"/>
          <w:szCs w:val="22"/>
        </w:rPr>
        <w:t xml:space="preserve">        </w:t>
      </w:r>
      <w:r w:rsidR="006D11F0">
        <w:rPr>
          <w:rFonts w:ascii="Arial" w:hAnsi="Arial" w:cs="Arial"/>
          <w:sz w:val="22"/>
          <w:szCs w:val="22"/>
        </w:rPr>
        <w:t xml:space="preserve">  </w:t>
      </w:r>
      <w:r w:rsidRPr="005C35FB">
        <w:rPr>
          <w:rFonts w:ascii="Arial" w:hAnsi="Arial" w:cs="Arial"/>
          <w:sz w:val="22"/>
          <w:szCs w:val="22"/>
        </w:rPr>
        <w:t xml:space="preserve">V Jeseníku dne </w:t>
      </w:r>
      <w:r w:rsidR="00551F59">
        <w:rPr>
          <w:rFonts w:ascii="Arial" w:hAnsi="Arial" w:cs="Arial"/>
          <w:sz w:val="22"/>
          <w:szCs w:val="22"/>
        </w:rPr>
        <w:t>8.3.2018</w:t>
      </w:r>
      <w:bookmarkStart w:id="0" w:name="_GoBack"/>
      <w:bookmarkEnd w:id="0"/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443876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6D11F0" w:rsidRPr="005C35FB" w:rsidRDefault="006D11F0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…………………………….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Pr="005C35FB">
        <w:rPr>
          <w:rFonts w:ascii="Arial" w:hAnsi="Arial" w:cs="Arial"/>
          <w:sz w:val="22"/>
          <w:szCs w:val="22"/>
        </w:rPr>
        <w:t>……………………………….</w:t>
      </w:r>
    </w:p>
    <w:p w:rsidR="00443876" w:rsidRPr="005C35FB" w:rsidRDefault="00443876" w:rsidP="00443876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9F5A17" w:rsidRDefault="00443876" w:rsidP="009F5A17">
      <w:p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      Město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="009F5A17">
        <w:rPr>
          <w:rFonts w:ascii="Arial" w:hAnsi="Arial" w:cs="Arial"/>
          <w:sz w:val="22"/>
          <w:szCs w:val="22"/>
        </w:rPr>
        <w:t xml:space="preserve">          </w:t>
      </w:r>
      <w:r w:rsidR="006D11F0">
        <w:rPr>
          <w:rFonts w:ascii="Arial" w:hAnsi="Arial" w:cs="Arial"/>
          <w:sz w:val="22"/>
          <w:szCs w:val="22"/>
        </w:rPr>
        <w:t xml:space="preserve">              </w:t>
      </w:r>
      <w:r w:rsidR="009F5A17">
        <w:rPr>
          <w:rFonts w:ascii="Arial" w:hAnsi="Arial" w:cs="Arial"/>
          <w:sz w:val="22"/>
          <w:szCs w:val="22"/>
        </w:rPr>
        <w:t xml:space="preserve">     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9F5A17" w:rsidRPr="005C35FB">
        <w:rPr>
          <w:rFonts w:ascii="Arial" w:hAnsi="Arial" w:cs="Arial"/>
          <w:sz w:val="22"/>
          <w:szCs w:val="22"/>
        </w:rPr>
        <w:t>Příjemce</w:t>
      </w:r>
    </w:p>
    <w:p w:rsidR="0072174E" w:rsidRPr="005C35FB" w:rsidRDefault="009F5A17" w:rsidP="009F5A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43876" w:rsidRPr="005C35FB">
        <w:rPr>
          <w:rFonts w:ascii="Arial" w:hAnsi="Arial" w:cs="Arial"/>
          <w:sz w:val="22"/>
          <w:szCs w:val="22"/>
        </w:rPr>
        <w:t xml:space="preserve"> Poskytovatel</w:t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  <w:r w:rsidR="00443876" w:rsidRPr="005C35FB">
        <w:rPr>
          <w:rFonts w:ascii="Arial" w:hAnsi="Arial" w:cs="Arial"/>
          <w:sz w:val="22"/>
          <w:szCs w:val="22"/>
        </w:rPr>
        <w:tab/>
      </w:r>
    </w:p>
    <w:sectPr w:rsidR="0072174E" w:rsidRPr="005C35FB" w:rsidSect="00C82D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551F59">
      <w:rPr>
        <w:b/>
        <w:noProof/>
      </w:rPr>
      <w:t>4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551F59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25490"/>
    <w:rsid w:val="00171FAD"/>
    <w:rsid w:val="00194987"/>
    <w:rsid w:val="00194993"/>
    <w:rsid w:val="001A582C"/>
    <w:rsid w:val="001B4919"/>
    <w:rsid w:val="001C4878"/>
    <w:rsid w:val="001F3CC3"/>
    <w:rsid w:val="00203C6A"/>
    <w:rsid w:val="00215EA9"/>
    <w:rsid w:val="00236D70"/>
    <w:rsid w:val="00247EFD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4C1189"/>
    <w:rsid w:val="00501510"/>
    <w:rsid w:val="005022A1"/>
    <w:rsid w:val="0052401A"/>
    <w:rsid w:val="00551F59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F0805"/>
    <w:rsid w:val="00812A04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1F19"/>
    <w:rsid w:val="00DD0942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41327"/>
    <w:rsid w:val="00F54540"/>
    <w:rsid w:val="00F603A7"/>
    <w:rsid w:val="00F74CBA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BF0E-AB0D-45B2-8911-6A15B34F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10300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2016-11-28T09:27:00Z</cp:lastPrinted>
  <dcterms:created xsi:type="dcterms:W3CDTF">2018-03-12T07:39:00Z</dcterms:created>
  <dcterms:modified xsi:type="dcterms:W3CDTF">2018-03-12T07:39:00Z</dcterms:modified>
</cp:coreProperties>
</file>