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35ED3" w:rsidRDefault="00CB33FC">
      <w:pPr>
        <w:pStyle w:val="Nadpis3"/>
        <w:numPr>
          <w:ilvl w:val="0"/>
          <w:numId w:val="0"/>
        </w:numPr>
        <w:spacing w:before="0" w:after="0"/>
        <w:jc w:val="right"/>
      </w:pPr>
      <w:r>
        <w:rPr>
          <w:rFonts w:ascii="Verdana" w:hAnsi="Verdana"/>
          <w:i/>
          <w:sz w:val="16"/>
          <w:szCs w:val="16"/>
        </w:rPr>
        <w:t xml:space="preserve">Formulář F 02 ke </w:t>
      </w:r>
      <w:r w:rsidR="009A3892">
        <w:rPr>
          <w:rFonts w:ascii="Verdana" w:hAnsi="Verdana"/>
          <w:i/>
          <w:sz w:val="16"/>
          <w:szCs w:val="16"/>
        </w:rPr>
        <w:t>s</w:t>
      </w:r>
      <w:r>
        <w:rPr>
          <w:rFonts w:ascii="Verdana" w:hAnsi="Verdana"/>
          <w:i/>
          <w:sz w:val="16"/>
          <w:szCs w:val="16"/>
        </w:rPr>
        <w:t xml:space="preserve">měrnici č. </w:t>
      </w:r>
      <w:r w:rsidR="00CC45D5">
        <w:rPr>
          <w:rFonts w:ascii="Verdana" w:hAnsi="Verdana"/>
          <w:i/>
          <w:sz w:val="16"/>
          <w:szCs w:val="16"/>
        </w:rPr>
        <w:t>1/2018</w:t>
      </w:r>
    </w:p>
    <w:p w:rsidR="00535ED3" w:rsidRDefault="00535ED3">
      <w:pPr>
        <w:pStyle w:val="Nadpis3"/>
        <w:numPr>
          <w:ilvl w:val="2"/>
          <w:numId w:val="2"/>
        </w:numPr>
        <w:spacing w:before="0" w:after="0"/>
        <w:ind w:left="0" w:firstLine="0"/>
        <w:jc w:val="center"/>
        <w:rPr>
          <w:rFonts w:ascii="Verdana" w:hAnsi="Verdana" w:cs="Times New Roman"/>
          <w:sz w:val="22"/>
        </w:rPr>
      </w:pPr>
    </w:p>
    <w:p w:rsidR="00535ED3" w:rsidRDefault="00CB33FC">
      <w:pPr>
        <w:pStyle w:val="Nadpis3"/>
        <w:numPr>
          <w:ilvl w:val="2"/>
          <w:numId w:val="2"/>
        </w:numPr>
        <w:spacing w:before="0" w:after="0"/>
        <w:ind w:left="0" w:firstLine="0"/>
        <w:jc w:val="center"/>
        <w:rPr>
          <w:rFonts w:ascii="Verdana" w:hAnsi="Verdana" w:cs="Times New Roman"/>
          <w:sz w:val="22"/>
        </w:rPr>
      </w:pPr>
      <w:r>
        <w:rPr>
          <w:rFonts w:ascii="Verdana" w:hAnsi="Verdana" w:cs="Times New Roman"/>
          <w:sz w:val="22"/>
        </w:rPr>
        <w:t>Smlouva o výpůjčce</w:t>
      </w:r>
    </w:p>
    <w:p w:rsidR="00535ED3" w:rsidRDefault="00CB33FC">
      <w:pPr>
        <w:jc w:val="center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č </w:t>
      </w:r>
      <w:r w:rsidR="008013DB">
        <w:rPr>
          <w:rFonts w:ascii="Verdana" w:hAnsi="Verdana"/>
          <w:sz w:val="16"/>
        </w:rPr>
        <w:t>SV0</w:t>
      </w:r>
      <w:r w:rsidR="00F04782">
        <w:rPr>
          <w:rFonts w:ascii="Verdana" w:hAnsi="Verdana"/>
          <w:sz w:val="16"/>
        </w:rPr>
        <w:t>7</w:t>
      </w:r>
      <w:r w:rsidR="008013DB">
        <w:rPr>
          <w:rFonts w:ascii="Verdana" w:hAnsi="Verdana"/>
          <w:sz w:val="16"/>
        </w:rPr>
        <w:t>/2018</w:t>
      </w:r>
    </w:p>
    <w:p w:rsidR="00535ED3" w:rsidRDefault="00CB33FC">
      <w:pPr>
        <w:jc w:val="center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uzavřená podle §§ 2193-2200 zákona č. 89/2012 Sb., Občanského zákoníku v platném znění</w:t>
      </w:r>
    </w:p>
    <w:p w:rsidR="00535ED3" w:rsidRDefault="00535ED3">
      <w:pPr>
        <w:jc w:val="center"/>
        <w:rPr>
          <w:rFonts w:ascii="Verdana" w:hAnsi="Verdana"/>
          <w:sz w:val="16"/>
        </w:rPr>
      </w:pPr>
    </w:p>
    <w:p w:rsidR="00535ED3" w:rsidRDefault="00CB33FC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mezi</w:t>
      </w:r>
    </w:p>
    <w:p w:rsidR="00535ED3" w:rsidRDefault="00535ED3">
      <w:pPr>
        <w:jc w:val="center"/>
        <w:rPr>
          <w:rFonts w:ascii="Verdana" w:hAnsi="Verdana"/>
          <w:sz w:val="16"/>
        </w:rPr>
      </w:pPr>
    </w:p>
    <w:p w:rsidR="00535ED3" w:rsidRDefault="00CB33FC">
      <w:pPr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půjčitelem</w:t>
      </w:r>
      <w:proofErr w:type="spellEnd"/>
      <w:r>
        <w:rPr>
          <w:rFonts w:ascii="Verdana" w:hAnsi="Verdana"/>
          <w:sz w:val="20"/>
        </w:rPr>
        <w:t>:</w:t>
      </w:r>
    </w:p>
    <w:p w:rsidR="00535ED3" w:rsidRDefault="00CB33FC">
      <w:pPr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Slezské zemské muzeum</w:t>
      </w:r>
      <w:r>
        <w:rPr>
          <w:rFonts w:ascii="Verdana" w:hAnsi="Verdana"/>
          <w:sz w:val="20"/>
        </w:rPr>
        <w:t xml:space="preserve">, Nádražní okruh 31, 746 01 Opava, </w:t>
      </w:r>
    </w:p>
    <w:p w:rsidR="00535ED3" w:rsidRDefault="00CB33FC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zastoupené Mgr. Janou Horákovou, ředitelkou</w:t>
      </w:r>
    </w:p>
    <w:p w:rsidR="00535ED3" w:rsidRDefault="00CB33FC">
      <w:pPr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 xml:space="preserve">Organizace je zřízena Ministerstvem kultury ČR a je oprávněna nakládat s majetkem státu dle zřizovací listiny a </w:t>
      </w:r>
    </w:p>
    <w:p w:rsidR="00535ED3" w:rsidRDefault="00CB33FC">
      <w:pPr>
        <w:jc w:val="both"/>
        <w:rPr>
          <w:rFonts w:ascii="Verdana" w:hAnsi="Verdana"/>
          <w:color w:val="000000"/>
          <w:sz w:val="16"/>
          <w:szCs w:val="20"/>
        </w:rPr>
      </w:pPr>
      <w:r>
        <w:rPr>
          <w:rFonts w:ascii="Verdana" w:hAnsi="Verdana"/>
          <w:color w:val="000000"/>
          <w:sz w:val="16"/>
          <w:szCs w:val="20"/>
        </w:rPr>
        <w:t>Z. č. 219/2000 Sb., o majetku České republiky a jejím vystupování v právních vztazích, ve znění pozdějších předpisů.</w:t>
      </w:r>
    </w:p>
    <w:p w:rsidR="008B1376" w:rsidRDefault="008B1376" w:rsidP="008B1376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IČ: 00100595,</w:t>
      </w:r>
      <w:r w:rsidRPr="008B1376">
        <w:rPr>
          <w:rFonts w:ascii="Verdana" w:hAnsi="Verdana"/>
          <w:sz w:val="20"/>
        </w:rPr>
        <w:t xml:space="preserve"> DIČ: CZ 00100595</w:t>
      </w:r>
    </w:p>
    <w:p w:rsidR="00535ED3" w:rsidRDefault="00535ED3">
      <w:pPr>
        <w:jc w:val="both"/>
        <w:rPr>
          <w:rFonts w:ascii="Verdana" w:hAnsi="Verdana"/>
          <w:sz w:val="16"/>
          <w:szCs w:val="20"/>
        </w:rPr>
      </w:pPr>
    </w:p>
    <w:p w:rsidR="00535ED3" w:rsidRDefault="00CB33FC" w:rsidP="00AF76D7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 zmocněným zástupcem k jednání o věcném plnění předmětu smlouvy:</w:t>
      </w:r>
    </w:p>
    <w:p w:rsidR="008013DB" w:rsidRDefault="00825223" w:rsidP="008013DB">
      <w:pPr>
        <w:spacing w:line="360" w:lineRule="auto"/>
        <w:rPr>
          <w:rFonts w:ascii="Verdana" w:hAnsi="Verdana"/>
          <w:sz w:val="20"/>
        </w:rPr>
      </w:pPr>
      <w:proofErr w:type="spellStart"/>
      <w:r>
        <w:rPr>
          <w:rFonts w:ascii="Verdana" w:hAnsi="Verdana" w:cs="Verdana"/>
          <w:sz w:val="20"/>
          <w:szCs w:val="20"/>
        </w:rPr>
        <w:t>xxxx</w:t>
      </w:r>
      <w:proofErr w:type="spellEnd"/>
    </w:p>
    <w:p w:rsidR="00535ED3" w:rsidRDefault="00535ED3" w:rsidP="00AF76D7">
      <w:pPr>
        <w:spacing w:line="360" w:lineRule="auto"/>
        <w:rPr>
          <w:rFonts w:ascii="Verdana" w:hAnsi="Verdana"/>
          <w:sz w:val="20"/>
        </w:rPr>
      </w:pPr>
    </w:p>
    <w:p w:rsidR="00535ED3" w:rsidRDefault="00CB33FC" w:rsidP="00AF76D7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</w:t>
      </w:r>
    </w:p>
    <w:p w:rsidR="00535ED3" w:rsidRDefault="00535ED3" w:rsidP="00AF76D7">
      <w:pPr>
        <w:spacing w:line="360" w:lineRule="auto"/>
        <w:rPr>
          <w:rFonts w:ascii="Verdana" w:hAnsi="Verdana"/>
          <w:sz w:val="20"/>
        </w:rPr>
      </w:pPr>
    </w:p>
    <w:p w:rsidR="008B028C" w:rsidRDefault="008B028C" w:rsidP="00AF76D7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vypůjčitelem:</w:t>
      </w:r>
    </w:p>
    <w:p w:rsidR="00584428" w:rsidRPr="0029213E" w:rsidRDefault="00584428" w:rsidP="00584428">
      <w:pPr>
        <w:rPr>
          <w:rFonts w:ascii="Verdana" w:hAnsi="Verdana"/>
          <w:sz w:val="20"/>
          <w:szCs w:val="20"/>
        </w:rPr>
      </w:pPr>
      <w:r w:rsidRPr="0029213E">
        <w:rPr>
          <w:rFonts w:ascii="Verdana" w:hAnsi="Verdana"/>
          <w:b/>
          <w:sz w:val="20"/>
          <w:szCs w:val="20"/>
        </w:rPr>
        <w:t xml:space="preserve">Městské kulturní a informační středisko Krnov, </w:t>
      </w:r>
      <w:r w:rsidRPr="0029213E">
        <w:rPr>
          <w:rFonts w:ascii="Verdana" w:hAnsi="Verdana"/>
          <w:sz w:val="20"/>
          <w:szCs w:val="20"/>
        </w:rPr>
        <w:t xml:space="preserve">Náměstí Míru 1/14, 794 01 Krnov – Pod </w:t>
      </w:r>
      <w:proofErr w:type="spellStart"/>
      <w:r w:rsidRPr="0029213E">
        <w:rPr>
          <w:rFonts w:ascii="Verdana" w:hAnsi="Verdana"/>
          <w:sz w:val="20"/>
          <w:szCs w:val="20"/>
        </w:rPr>
        <w:t>Cvilínem</w:t>
      </w:r>
      <w:proofErr w:type="spellEnd"/>
    </w:p>
    <w:p w:rsidR="00584428" w:rsidRPr="0029213E" w:rsidRDefault="00584428" w:rsidP="00584428">
      <w:pPr>
        <w:rPr>
          <w:rFonts w:ascii="Verdana" w:hAnsi="Verdana"/>
          <w:sz w:val="20"/>
          <w:szCs w:val="20"/>
        </w:rPr>
      </w:pPr>
      <w:r w:rsidRPr="0029213E">
        <w:rPr>
          <w:rFonts w:ascii="Verdana" w:hAnsi="Verdana"/>
          <w:sz w:val="20"/>
          <w:szCs w:val="20"/>
        </w:rPr>
        <w:t>IČ 00601179, DIČ CZ 00601179</w:t>
      </w:r>
    </w:p>
    <w:p w:rsidR="00584428" w:rsidRPr="0029213E" w:rsidRDefault="00584428" w:rsidP="00584428">
      <w:pPr>
        <w:rPr>
          <w:rFonts w:ascii="Verdana" w:hAnsi="Verdana"/>
          <w:sz w:val="20"/>
          <w:szCs w:val="20"/>
        </w:rPr>
      </w:pPr>
      <w:r w:rsidRPr="0029213E">
        <w:rPr>
          <w:rFonts w:ascii="Verdana" w:hAnsi="Verdana"/>
          <w:sz w:val="20"/>
          <w:szCs w:val="20"/>
        </w:rPr>
        <w:t xml:space="preserve">zastoupené Ing. Petrou </w:t>
      </w:r>
      <w:proofErr w:type="spellStart"/>
      <w:r w:rsidRPr="0029213E">
        <w:rPr>
          <w:rFonts w:ascii="Verdana" w:hAnsi="Verdana"/>
          <w:sz w:val="20"/>
          <w:szCs w:val="20"/>
        </w:rPr>
        <w:t>Manczalovou</w:t>
      </w:r>
      <w:proofErr w:type="spellEnd"/>
      <w:r w:rsidRPr="0029213E">
        <w:rPr>
          <w:rFonts w:ascii="Verdana" w:hAnsi="Verdana"/>
          <w:sz w:val="20"/>
          <w:szCs w:val="20"/>
        </w:rPr>
        <w:t>, ředitelkou</w:t>
      </w:r>
    </w:p>
    <w:p w:rsidR="00584428" w:rsidRPr="006434A7" w:rsidRDefault="00584428" w:rsidP="00584428">
      <w:pPr>
        <w:rPr>
          <w:rFonts w:ascii="Verdana" w:hAnsi="Verdana" w:cs="Verdana"/>
          <w:sz w:val="20"/>
          <w:szCs w:val="20"/>
        </w:rPr>
      </w:pPr>
    </w:p>
    <w:p w:rsidR="00584428" w:rsidRPr="006434A7" w:rsidRDefault="00584428" w:rsidP="00584428">
      <w:pPr>
        <w:rPr>
          <w:rFonts w:ascii="Verdana" w:hAnsi="Verdana" w:cs="Verdana"/>
          <w:sz w:val="20"/>
          <w:szCs w:val="20"/>
        </w:rPr>
      </w:pPr>
      <w:r w:rsidRPr="006434A7">
        <w:rPr>
          <w:rFonts w:ascii="Verdana" w:hAnsi="Verdana" w:cs="Verdana"/>
          <w:sz w:val="20"/>
          <w:szCs w:val="20"/>
        </w:rPr>
        <w:t>a zmocněným zástupcem k jednání o věcném plnění předmětu smlouvy:</w:t>
      </w:r>
    </w:p>
    <w:p w:rsidR="008013DB" w:rsidRDefault="00825223" w:rsidP="00584428">
      <w:pPr>
        <w:rPr>
          <w:rFonts w:ascii="Verdana" w:hAnsi="Verdana"/>
          <w:sz w:val="20"/>
        </w:rPr>
      </w:pPr>
      <w:r>
        <w:rPr>
          <w:rFonts w:ascii="Verdana" w:hAnsi="Verdana" w:cs="Verdana"/>
          <w:sz w:val="20"/>
          <w:szCs w:val="20"/>
        </w:rPr>
        <w:t>xxxx</w:t>
      </w:r>
      <w:bookmarkStart w:id="0" w:name="_GoBack"/>
      <w:bookmarkEnd w:id="0"/>
    </w:p>
    <w:p w:rsidR="008B028C" w:rsidRDefault="008B028C">
      <w:pPr>
        <w:rPr>
          <w:rFonts w:ascii="Verdana" w:hAnsi="Verdana"/>
          <w:sz w:val="20"/>
        </w:rPr>
      </w:pPr>
    </w:p>
    <w:p w:rsidR="00535ED3" w:rsidRDefault="00535ED3">
      <w:pPr>
        <w:rPr>
          <w:rFonts w:ascii="Verdana" w:hAnsi="Verdana"/>
          <w:sz w:val="20"/>
        </w:rPr>
      </w:pPr>
    </w:p>
    <w:p w:rsidR="00535ED3" w:rsidRDefault="00CB33FC">
      <w:pPr>
        <w:pStyle w:val="Nadpis2"/>
        <w:numPr>
          <w:ilvl w:val="1"/>
          <w:numId w:val="2"/>
        </w:numPr>
        <w:ind w:left="0" w:firstLine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I. Předmět a účel výpůjčky</w:t>
      </w:r>
    </w:p>
    <w:p w:rsidR="00535ED3" w:rsidRDefault="00CB33FC">
      <w:pPr>
        <w:numPr>
          <w:ilvl w:val="0"/>
          <w:numId w:val="3"/>
        </w:numPr>
        <w:jc w:val="both"/>
        <w:rPr>
          <w:rFonts w:ascii="Verdana" w:hAnsi="Verdana"/>
          <w:sz w:val="16"/>
        </w:rPr>
      </w:pPr>
      <w:proofErr w:type="spellStart"/>
      <w:r>
        <w:rPr>
          <w:rFonts w:ascii="Verdana" w:hAnsi="Verdana"/>
          <w:sz w:val="16"/>
        </w:rPr>
        <w:t>Půjčitel</w:t>
      </w:r>
      <w:proofErr w:type="spellEnd"/>
      <w:r>
        <w:rPr>
          <w:rFonts w:ascii="Verdana" w:hAnsi="Verdana"/>
          <w:sz w:val="16"/>
        </w:rPr>
        <w:t xml:space="preserve"> je správcem Sbírky SZM zapsané v Centrální evidenci sbírek pod č. ZMO/002-05-07/150002, jejíž součástí jsou sbírkové předměty uvedené v této smlouvě.</w:t>
      </w:r>
      <w:r w:rsidR="0079407E">
        <w:rPr>
          <w:rFonts w:ascii="Verdana" w:hAnsi="Verdana"/>
          <w:sz w:val="16"/>
        </w:rPr>
        <w:t xml:space="preserve"> Předmětem</w:t>
      </w:r>
      <w:r w:rsidR="008B028C">
        <w:rPr>
          <w:rFonts w:ascii="Verdana" w:hAnsi="Verdana"/>
          <w:sz w:val="16"/>
        </w:rPr>
        <w:t xml:space="preserve"> výpůjčky podle této smlouvy jsou sbírkové předměty uvedené v příloze č. 1 (Přehled vypůjčených sbírkových předmětů) a současně v příloze č. 2 (Protokol o stavu vypůjčených sbírkových předmětů)</w:t>
      </w:r>
      <w:r w:rsidR="001E3D31">
        <w:rPr>
          <w:rFonts w:ascii="Verdana" w:hAnsi="Verdana"/>
          <w:sz w:val="16"/>
        </w:rPr>
        <w:t xml:space="preserve"> této smlouvy</w:t>
      </w:r>
      <w:r w:rsidR="00D66487">
        <w:rPr>
          <w:rFonts w:ascii="Verdana" w:hAnsi="Verdana"/>
          <w:sz w:val="16"/>
        </w:rPr>
        <w:t>.</w:t>
      </w:r>
    </w:p>
    <w:p w:rsidR="00535ED3" w:rsidRDefault="00CB33FC">
      <w:pPr>
        <w:numPr>
          <w:ilvl w:val="0"/>
          <w:numId w:val="3"/>
        </w:numPr>
        <w:jc w:val="both"/>
        <w:rPr>
          <w:rFonts w:ascii="Verdana" w:hAnsi="Verdana"/>
          <w:sz w:val="16"/>
        </w:rPr>
      </w:pPr>
      <w:proofErr w:type="spellStart"/>
      <w:r>
        <w:rPr>
          <w:rFonts w:ascii="Verdana" w:hAnsi="Verdana"/>
          <w:sz w:val="16"/>
          <w:szCs w:val="20"/>
        </w:rPr>
        <w:t>Půjčitel</w:t>
      </w:r>
      <w:proofErr w:type="spellEnd"/>
      <w:r>
        <w:rPr>
          <w:rFonts w:ascii="Verdana" w:hAnsi="Verdana"/>
          <w:sz w:val="16"/>
          <w:szCs w:val="20"/>
        </w:rPr>
        <w:t xml:space="preserve"> přenechává sbírkové předměty dle bodu 1) k dočasnému </w:t>
      </w:r>
      <w:r>
        <w:rPr>
          <w:rFonts w:ascii="Verdana" w:hAnsi="Verdana"/>
          <w:bCs/>
          <w:sz w:val="16"/>
          <w:szCs w:val="20"/>
        </w:rPr>
        <w:t xml:space="preserve">bezplatnému </w:t>
      </w:r>
      <w:r>
        <w:rPr>
          <w:rFonts w:ascii="Verdana" w:hAnsi="Verdana"/>
          <w:sz w:val="16"/>
          <w:szCs w:val="20"/>
        </w:rPr>
        <w:t xml:space="preserve">užívání vypůjčiteli pro </w:t>
      </w:r>
      <w:r>
        <w:rPr>
          <w:rFonts w:ascii="Verdana" w:hAnsi="Verdana"/>
          <w:sz w:val="16"/>
        </w:rPr>
        <w:t xml:space="preserve">účely: </w:t>
      </w:r>
      <w:r w:rsidR="008013DB">
        <w:rPr>
          <w:rFonts w:ascii="Verdana" w:hAnsi="Verdana"/>
          <w:sz w:val="16"/>
        </w:rPr>
        <w:t>výstava „</w:t>
      </w:r>
      <w:r w:rsidR="00F04782">
        <w:rPr>
          <w:rFonts w:ascii="Verdana" w:hAnsi="Verdana"/>
          <w:sz w:val="16"/>
        </w:rPr>
        <w:t>Rok 1918</w:t>
      </w:r>
      <w:r w:rsidR="008013DB">
        <w:rPr>
          <w:rFonts w:ascii="Verdana" w:hAnsi="Verdana"/>
          <w:i/>
          <w:sz w:val="16"/>
        </w:rPr>
        <w:t>“</w:t>
      </w:r>
      <w:r w:rsidR="008013DB">
        <w:rPr>
          <w:rFonts w:ascii="Verdana" w:hAnsi="Verdana"/>
          <w:sz w:val="16"/>
        </w:rPr>
        <w:t xml:space="preserve">. </w:t>
      </w:r>
      <w:r>
        <w:rPr>
          <w:rFonts w:ascii="Verdana" w:hAnsi="Verdana"/>
          <w:sz w:val="16"/>
          <w:szCs w:val="20"/>
        </w:rPr>
        <w:t>Vypůjčitel prohlašuje, že sbírkové předměty do výpůjčky přejímá.</w:t>
      </w:r>
    </w:p>
    <w:p w:rsidR="00535ED3" w:rsidRDefault="00CB33FC">
      <w:pPr>
        <w:numPr>
          <w:ilvl w:val="0"/>
          <w:numId w:val="3"/>
        </w:numPr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Vlastnická práva k uvedeným předmětům a jejich správa zůstávají touto smlouvou nedotčeny.</w:t>
      </w:r>
    </w:p>
    <w:p w:rsidR="00535ED3" w:rsidRDefault="00CB33FC">
      <w:pPr>
        <w:numPr>
          <w:ilvl w:val="0"/>
          <w:numId w:val="3"/>
        </w:numPr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</w:rPr>
        <w:t xml:space="preserve">Účastníci smlouvy prohlašují ve shodě, že sbírkové předměty uvedené v této smlouvě jsou způsobilé k účelu výpůjčky. Jejich stav je oběma stranám znám a je dobrý; případné odchylky od tohoto stavu jsou uvedeny </w:t>
      </w:r>
      <w:r>
        <w:rPr>
          <w:rFonts w:ascii="Verdana" w:hAnsi="Verdana"/>
          <w:sz w:val="16"/>
          <w:szCs w:val="20"/>
        </w:rPr>
        <w:t xml:space="preserve">u příslušných sbírkových předmětů. Přesný stav předmětů výpůjčky je popsán v </w:t>
      </w:r>
      <w:r>
        <w:rPr>
          <w:rFonts w:ascii="Verdana" w:hAnsi="Verdana"/>
          <w:sz w:val="16"/>
        </w:rPr>
        <w:t>přiloženém formuláři „</w:t>
      </w:r>
      <w:r>
        <w:rPr>
          <w:rFonts w:ascii="Verdana" w:hAnsi="Verdana"/>
          <w:sz w:val="16"/>
          <w:szCs w:val="20"/>
        </w:rPr>
        <w:t xml:space="preserve">Protokol o stavu </w:t>
      </w:r>
      <w:r w:rsidR="00B335A4">
        <w:rPr>
          <w:rFonts w:ascii="Verdana" w:hAnsi="Verdana"/>
          <w:sz w:val="16"/>
          <w:szCs w:val="20"/>
        </w:rPr>
        <w:t>vypůjčených sbírkových předmětů</w:t>
      </w:r>
      <w:r>
        <w:rPr>
          <w:rFonts w:ascii="Verdana" w:hAnsi="Verdana"/>
          <w:sz w:val="16"/>
          <w:szCs w:val="20"/>
        </w:rPr>
        <w:t xml:space="preserve">“. </w:t>
      </w:r>
    </w:p>
    <w:p w:rsidR="00535ED3" w:rsidRDefault="00CB33FC">
      <w:pPr>
        <w:numPr>
          <w:ilvl w:val="0"/>
          <w:numId w:val="3"/>
        </w:numPr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Smluvní strany mají za nesporné, že uvedené sbírkové předměty mají statut muzejních sbírkových předmětů dle zákona č.122/2000 Sb., o ochraně sbírek muzejní povahy a o změně některých dalších zákonů a v souladu s prováděcí vyhláškou MK ČR 275/2000 Sb.</w:t>
      </w:r>
    </w:p>
    <w:p w:rsidR="00535ED3" w:rsidRDefault="00535ED3">
      <w:pPr>
        <w:rPr>
          <w:rFonts w:ascii="Verdana" w:hAnsi="Verdana"/>
          <w:sz w:val="20"/>
        </w:rPr>
      </w:pPr>
    </w:p>
    <w:p w:rsidR="00535ED3" w:rsidRDefault="00CB33FC">
      <w:pPr>
        <w:pStyle w:val="Nadpis1"/>
        <w:numPr>
          <w:ilvl w:val="0"/>
          <w:numId w:val="2"/>
        </w:numPr>
        <w:ind w:left="0" w:firstLine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II. Doba výpůjčky</w:t>
      </w:r>
    </w:p>
    <w:p w:rsidR="001E3D31" w:rsidRDefault="00CB33FC" w:rsidP="001E3D31">
      <w:pPr>
        <w:numPr>
          <w:ilvl w:val="0"/>
          <w:numId w:val="4"/>
        </w:num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Výpůjčka se sjednává s </w:t>
      </w:r>
      <w:r w:rsidR="001E3D31">
        <w:rPr>
          <w:rFonts w:ascii="Verdana" w:hAnsi="Verdana"/>
          <w:sz w:val="16"/>
        </w:rPr>
        <w:t>platností</w:t>
      </w:r>
      <w:r>
        <w:rPr>
          <w:rFonts w:ascii="Verdana" w:hAnsi="Verdana"/>
          <w:sz w:val="16"/>
        </w:rPr>
        <w:t xml:space="preserve"> ode dne podpisu této smlouvy na dobu určitou do </w:t>
      </w:r>
      <w:r w:rsidR="00584428">
        <w:rPr>
          <w:rFonts w:ascii="Verdana" w:hAnsi="Verdana"/>
          <w:b/>
          <w:sz w:val="16"/>
        </w:rPr>
        <w:t>13</w:t>
      </w:r>
      <w:r w:rsidR="008013DB" w:rsidRPr="008013DB">
        <w:rPr>
          <w:rFonts w:ascii="Verdana" w:hAnsi="Verdana"/>
          <w:b/>
          <w:sz w:val="16"/>
        </w:rPr>
        <w:t xml:space="preserve">. </w:t>
      </w:r>
      <w:r w:rsidR="00584428">
        <w:rPr>
          <w:rFonts w:ascii="Verdana" w:hAnsi="Verdana"/>
          <w:b/>
          <w:sz w:val="16"/>
        </w:rPr>
        <w:t>7</w:t>
      </w:r>
      <w:r w:rsidR="008013DB" w:rsidRPr="008013DB">
        <w:rPr>
          <w:rFonts w:ascii="Verdana" w:hAnsi="Verdana"/>
          <w:b/>
          <w:sz w:val="16"/>
        </w:rPr>
        <w:t>. 2018</w:t>
      </w:r>
      <w:r>
        <w:rPr>
          <w:rFonts w:ascii="Verdana" w:hAnsi="Verdana"/>
          <w:sz w:val="16"/>
        </w:rPr>
        <w:t>.</w:t>
      </w:r>
    </w:p>
    <w:p w:rsidR="00535ED3" w:rsidRDefault="001E3D31" w:rsidP="001E3D31">
      <w:pPr>
        <w:numPr>
          <w:ilvl w:val="0"/>
          <w:numId w:val="4"/>
        </w:num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V případě, že tato smlouva splňuje podmínky</w:t>
      </w:r>
      <w:r w:rsidRPr="001E3D31">
        <w:rPr>
          <w:rFonts w:ascii="Verdana" w:hAnsi="Verdana"/>
          <w:sz w:val="16"/>
        </w:rPr>
        <w:t xml:space="preserve"> u</w:t>
      </w:r>
      <w:r>
        <w:rPr>
          <w:rFonts w:ascii="Verdana" w:hAnsi="Verdana"/>
          <w:sz w:val="16"/>
        </w:rPr>
        <w:t>veřejnění</w:t>
      </w:r>
      <w:r w:rsidRPr="001E3D31">
        <w:rPr>
          <w:rFonts w:ascii="Verdana" w:hAnsi="Verdana"/>
          <w:sz w:val="16"/>
        </w:rPr>
        <w:t xml:space="preserve"> ve veřejně dostupném registru smluv dle</w:t>
      </w:r>
      <w:r>
        <w:rPr>
          <w:rFonts w:ascii="Verdana" w:hAnsi="Verdana"/>
          <w:sz w:val="16"/>
        </w:rPr>
        <w:t xml:space="preserve"> </w:t>
      </w:r>
      <w:r w:rsidRPr="001E3D31">
        <w:rPr>
          <w:rFonts w:ascii="Verdana" w:hAnsi="Verdana"/>
          <w:sz w:val="16"/>
        </w:rPr>
        <w:t>zákona č. 340/2015 Sb., v platném znění (dále jen "Registr smluv")</w:t>
      </w:r>
      <w:r>
        <w:rPr>
          <w:rFonts w:ascii="Verdana" w:hAnsi="Verdana"/>
          <w:sz w:val="16"/>
        </w:rPr>
        <w:t>, nastává ú</w:t>
      </w:r>
      <w:r w:rsidRPr="001E3D31">
        <w:rPr>
          <w:rFonts w:ascii="Verdana" w:hAnsi="Verdana"/>
          <w:sz w:val="16"/>
        </w:rPr>
        <w:t>činnost této smlouvy dnem uveřejnění v</w:t>
      </w:r>
      <w:r>
        <w:rPr>
          <w:rFonts w:ascii="Verdana" w:hAnsi="Verdana"/>
          <w:sz w:val="16"/>
        </w:rPr>
        <w:t> </w:t>
      </w:r>
      <w:r w:rsidRPr="001E3D31">
        <w:rPr>
          <w:rFonts w:ascii="Verdana" w:hAnsi="Verdana"/>
          <w:sz w:val="16"/>
        </w:rPr>
        <w:t>Registru</w:t>
      </w:r>
      <w:r>
        <w:rPr>
          <w:rFonts w:ascii="Verdana" w:hAnsi="Verdana"/>
          <w:sz w:val="16"/>
        </w:rPr>
        <w:t xml:space="preserve"> </w:t>
      </w:r>
      <w:r w:rsidRPr="001E3D31">
        <w:rPr>
          <w:rFonts w:ascii="Verdana" w:hAnsi="Verdana"/>
          <w:sz w:val="16"/>
        </w:rPr>
        <w:t>smluv</w:t>
      </w:r>
      <w:r>
        <w:rPr>
          <w:rFonts w:ascii="Verdana" w:hAnsi="Verdana"/>
          <w:sz w:val="16"/>
        </w:rPr>
        <w:t>.</w:t>
      </w:r>
    </w:p>
    <w:p w:rsidR="001E3D31" w:rsidRPr="001E3D31" w:rsidRDefault="001E3D31" w:rsidP="001E3D31">
      <w:pPr>
        <w:numPr>
          <w:ilvl w:val="0"/>
          <w:numId w:val="4"/>
        </w:num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V případě, že tato smlouva nesplňuje podmínky</w:t>
      </w:r>
      <w:r w:rsidRPr="001E3D31">
        <w:rPr>
          <w:rFonts w:ascii="Verdana" w:hAnsi="Verdana"/>
          <w:sz w:val="16"/>
        </w:rPr>
        <w:t xml:space="preserve"> u</w:t>
      </w:r>
      <w:r>
        <w:rPr>
          <w:rFonts w:ascii="Verdana" w:hAnsi="Verdana"/>
          <w:sz w:val="16"/>
        </w:rPr>
        <w:t>veřejnění</w:t>
      </w:r>
      <w:r w:rsidRPr="001E3D31">
        <w:rPr>
          <w:rFonts w:ascii="Verdana" w:hAnsi="Verdana"/>
          <w:sz w:val="16"/>
        </w:rPr>
        <w:t xml:space="preserve"> Registr</w:t>
      </w:r>
      <w:r>
        <w:rPr>
          <w:rFonts w:ascii="Verdana" w:hAnsi="Verdana"/>
          <w:sz w:val="16"/>
        </w:rPr>
        <w:t>u smluv, nastává ú</w:t>
      </w:r>
      <w:r w:rsidRPr="001E3D31">
        <w:rPr>
          <w:rFonts w:ascii="Verdana" w:hAnsi="Verdana"/>
          <w:sz w:val="16"/>
        </w:rPr>
        <w:t>činnost této smlouvy dnem</w:t>
      </w:r>
      <w:r>
        <w:rPr>
          <w:rFonts w:ascii="Verdana" w:hAnsi="Verdana"/>
          <w:sz w:val="16"/>
        </w:rPr>
        <w:t xml:space="preserve"> podpisu.</w:t>
      </w:r>
    </w:p>
    <w:p w:rsidR="00535ED3" w:rsidRDefault="00535ED3">
      <w:pPr>
        <w:rPr>
          <w:rFonts w:ascii="Verdana" w:hAnsi="Verdana"/>
          <w:sz w:val="16"/>
        </w:rPr>
      </w:pPr>
    </w:p>
    <w:p w:rsidR="00535ED3" w:rsidRDefault="00CB33FC">
      <w:pPr>
        <w:pStyle w:val="Nadpis1"/>
        <w:numPr>
          <w:ilvl w:val="0"/>
          <w:numId w:val="2"/>
        </w:numPr>
        <w:ind w:left="0" w:firstLine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III. Právo hospodaření</w:t>
      </w:r>
    </w:p>
    <w:p w:rsidR="00535ED3" w:rsidRDefault="00CB33FC">
      <w:pPr>
        <w:numPr>
          <w:ilvl w:val="0"/>
          <w:numId w:val="5"/>
        </w:numPr>
        <w:jc w:val="both"/>
        <w:rPr>
          <w:rFonts w:ascii="Verdana" w:hAnsi="Verdana"/>
          <w:sz w:val="16"/>
        </w:rPr>
      </w:pPr>
      <w:proofErr w:type="spellStart"/>
      <w:r>
        <w:rPr>
          <w:rFonts w:ascii="Verdana" w:hAnsi="Verdana"/>
          <w:sz w:val="16"/>
        </w:rPr>
        <w:t>Půjčitel</w:t>
      </w:r>
      <w:proofErr w:type="spellEnd"/>
      <w:r>
        <w:rPr>
          <w:rFonts w:ascii="Verdana" w:hAnsi="Verdana"/>
          <w:sz w:val="16"/>
        </w:rPr>
        <w:t xml:space="preserve"> prohlašuje, že sbírkové předměty jsou ve vlastni</w:t>
      </w:r>
      <w:r w:rsidR="00975773">
        <w:rPr>
          <w:rFonts w:ascii="Verdana" w:hAnsi="Verdana"/>
          <w:sz w:val="16"/>
        </w:rPr>
        <w:t xml:space="preserve">ctví státu a </w:t>
      </w:r>
      <w:proofErr w:type="spellStart"/>
      <w:r w:rsidR="00975773">
        <w:rPr>
          <w:rFonts w:ascii="Verdana" w:hAnsi="Verdana"/>
          <w:sz w:val="16"/>
        </w:rPr>
        <w:t>půjčitel</w:t>
      </w:r>
      <w:proofErr w:type="spellEnd"/>
      <w:r w:rsidR="00975773">
        <w:rPr>
          <w:rFonts w:ascii="Verdana" w:hAnsi="Verdana"/>
          <w:sz w:val="16"/>
        </w:rPr>
        <w:t xml:space="preserve"> má s nimi</w:t>
      </w:r>
      <w:r w:rsidR="0079407E">
        <w:rPr>
          <w:rFonts w:ascii="Verdana" w:hAnsi="Verdana"/>
          <w:sz w:val="16"/>
        </w:rPr>
        <w:t xml:space="preserve"> právo</w:t>
      </w:r>
      <w:r>
        <w:rPr>
          <w:rFonts w:ascii="Verdana" w:hAnsi="Verdana"/>
          <w:sz w:val="16"/>
        </w:rPr>
        <w:t xml:space="preserve"> hospodařit.</w:t>
      </w:r>
    </w:p>
    <w:p w:rsidR="00535ED3" w:rsidRDefault="00CB33FC">
      <w:pPr>
        <w:numPr>
          <w:ilvl w:val="0"/>
          <w:numId w:val="5"/>
        </w:numPr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Sbírkové předměty zůstávají ve vlastnictví </w:t>
      </w:r>
      <w:proofErr w:type="spellStart"/>
      <w:r>
        <w:rPr>
          <w:rFonts w:ascii="Verdana" w:hAnsi="Verdana"/>
          <w:sz w:val="16"/>
        </w:rPr>
        <w:t>půjčitele</w:t>
      </w:r>
      <w:proofErr w:type="spellEnd"/>
      <w:r>
        <w:rPr>
          <w:rFonts w:ascii="Verdana" w:hAnsi="Verdana"/>
          <w:sz w:val="16"/>
        </w:rPr>
        <w:t xml:space="preserve"> a smí jich být použito pouze k účelům uvedeným v odstavci 2. článku I. této smlouvy. S vypůjčenými předměty nesmí být bez souhlasu </w:t>
      </w:r>
      <w:proofErr w:type="spellStart"/>
      <w:r>
        <w:rPr>
          <w:rFonts w:ascii="Verdana" w:hAnsi="Verdana"/>
          <w:sz w:val="16"/>
        </w:rPr>
        <w:t>půjčitele</w:t>
      </w:r>
      <w:proofErr w:type="spellEnd"/>
      <w:r>
        <w:rPr>
          <w:rFonts w:ascii="Verdana" w:hAnsi="Verdana"/>
          <w:sz w:val="16"/>
        </w:rPr>
        <w:t xml:space="preserve"> jakýmkoliv způsobem disponováno, zejména je nelze přemisťovat nebo dále půjčovat.</w:t>
      </w:r>
      <w:r w:rsidR="0079407E">
        <w:rPr>
          <w:rFonts w:ascii="Verdana" w:hAnsi="Verdana"/>
          <w:sz w:val="16"/>
        </w:rPr>
        <w:t xml:space="preserve"> Po dobu výpůjčky bude předmět výpůjčky umístěn v </w:t>
      </w:r>
      <w:r w:rsidR="008013DB">
        <w:rPr>
          <w:rFonts w:ascii="Verdana" w:hAnsi="Verdana"/>
          <w:sz w:val="16"/>
        </w:rPr>
        <w:t xml:space="preserve">expozičních prostorách </w:t>
      </w:r>
      <w:proofErr w:type="spellStart"/>
      <w:r w:rsidR="006A0867">
        <w:rPr>
          <w:rFonts w:ascii="Verdana" w:hAnsi="Verdana"/>
          <w:sz w:val="16"/>
        </w:rPr>
        <w:t>Flemmichovy</w:t>
      </w:r>
      <w:proofErr w:type="spellEnd"/>
      <w:r w:rsidR="006A0867">
        <w:rPr>
          <w:rFonts w:ascii="Verdana" w:hAnsi="Verdana"/>
          <w:sz w:val="16"/>
        </w:rPr>
        <w:t xml:space="preserve"> vily, </w:t>
      </w:r>
      <w:proofErr w:type="spellStart"/>
      <w:r w:rsidR="006A0867">
        <w:rPr>
          <w:rFonts w:ascii="Verdana" w:hAnsi="Verdana"/>
          <w:sz w:val="16"/>
        </w:rPr>
        <w:t>Hlubčická</w:t>
      </w:r>
      <w:proofErr w:type="spellEnd"/>
      <w:r w:rsidR="006A0867">
        <w:rPr>
          <w:rFonts w:ascii="Verdana" w:hAnsi="Verdana"/>
          <w:sz w:val="16"/>
        </w:rPr>
        <w:t xml:space="preserve"> 20, 794 01</w:t>
      </w:r>
      <w:r w:rsidR="008013DB">
        <w:rPr>
          <w:rFonts w:ascii="Verdana" w:hAnsi="Verdana"/>
          <w:sz w:val="16"/>
        </w:rPr>
        <w:t>,</w:t>
      </w:r>
      <w:r w:rsidR="006A0867">
        <w:rPr>
          <w:rFonts w:ascii="Verdana" w:hAnsi="Verdana"/>
          <w:sz w:val="16"/>
        </w:rPr>
        <w:t xml:space="preserve"> Krnov</w:t>
      </w:r>
      <w:r w:rsidR="008013DB">
        <w:rPr>
          <w:rFonts w:ascii="Verdana" w:hAnsi="Verdana"/>
          <w:sz w:val="16"/>
        </w:rPr>
        <w:t>.</w:t>
      </w:r>
    </w:p>
    <w:p w:rsidR="00535ED3" w:rsidRDefault="00CB33FC">
      <w:pPr>
        <w:numPr>
          <w:ilvl w:val="0"/>
          <w:numId w:val="5"/>
        </w:numPr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lastRenderedPageBreak/>
        <w:t>Vypůjčitel je povinen zajistit na své náklady po celou dobu výpůjčky ochranu a bezpečnost vypůjčených sbírkových předmětů, zejména dbát na řádný dozor a ostrahu, a dodržení klimatických podmínek jejich uložení tak, jak jsou uvedeny v přiloženém formuláři „</w:t>
      </w:r>
      <w:r>
        <w:rPr>
          <w:rFonts w:ascii="Verdana" w:hAnsi="Verdana"/>
          <w:sz w:val="16"/>
          <w:szCs w:val="20"/>
        </w:rPr>
        <w:t xml:space="preserve">Protokol o stavu </w:t>
      </w:r>
      <w:r w:rsidR="00B335A4">
        <w:rPr>
          <w:rFonts w:ascii="Verdana" w:hAnsi="Verdana"/>
          <w:sz w:val="16"/>
          <w:szCs w:val="20"/>
        </w:rPr>
        <w:t xml:space="preserve">vypůjčených sbírkových </w:t>
      </w:r>
      <w:r>
        <w:rPr>
          <w:rFonts w:ascii="Verdana" w:hAnsi="Verdana"/>
          <w:sz w:val="16"/>
          <w:szCs w:val="20"/>
        </w:rPr>
        <w:t>předmětu“</w:t>
      </w:r>
      <w:r>
        <w:rPr>
          <w:rFonts w:ascii="Verdana" w:hAnsi="Verdana"/>
          <w:sz w:val="16"/>
        </w:rPr>
        <w:t>.</w:t>
      </w:r>
    </w:p>
    <w:p w:rsidR="00535ED3" w:rsidRDefault="00535ED3">
      <w:pPr>
        <w:ind w:left="360"/>
        <w:jc w:val="both"/>
        <w:rPr>
          <w:rFonts w:ascii="Verdana" w:hAnsi="Verdana"/>
          <w:sz w:val="16"/>
        </w:rPr>
      </w:pPr>
    </w:p>
    <w:p w:rsidR="00535ED3" w:rsidRDefault="00CB33FC">
      <w:pPr>
        <w:pStyle w:val="Nadpis1"/>
        <w:numPr>
          <w:ilvl w:val="0"/>
          <w:numId w:val="2"/>
        </w:numPr>
        <w:ind w:left="0" w:firstLine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IV. Doprava</w:t>
      </w:r>
    </w:p>
    <w:p w:rsidR="00535ED3" w:rsidRDefault="00CB33FC">
      <w:pPr>
        <w:numPr>
          <w:ilvl w:val="0"/>
          <w:numId w:val="6"/>
        </w:numPr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Náklady spojené s balením a dopravou hradí vypůjčitel.</w:t>
      </w:r>
    </w:p>
    <w:p w:rsidR="00535ED3" w:rsidRDefault="00CB33FC">
      <w:pPr>
        <w:numPr>
          <w:ilvl w:val="0"/>
          <w:numId w:val="6"/>
        </w:numPr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Způsob balení, dopravy a dopravce určuje </w:t>
      </w:r>
      <w:proofErr w:type="spellStart"/>
      <w:r>
        <w:rPr>
          <w:rFonts w:ascii="Verdana" w:hAnsi="Verdana"/>
          <w:sz w:val="16"/>
        </w:rPr>
        <w:t>půjčitel</w:t>
      </w:r>
      <w:proofErr w:type="spellEnd"/>
      <w:r w:rsidR="0079407E">
        <w:rPr>
          <w:rFonts w:ascii="Verdana" w:hAnsi="Verdana"/>
          <w:sz w:val="16"/>
        </w:rPr>
        <w:t xml:space="preserve"> a vypůjčitel je povinen tyto pokyny </w:t>
      </w:r>
      <w:proofErr w:type="spellStart"/>
      <w:r w:rsidR="0079407E">
        <w:rPr>
          <w:rFonts w:ascii="Verdana" w:hAnsi="Verdana"/>
          <w:sz w:val="16"/>
        </w:rPr>
        <w:t>půjčitele</w:t>
      </w:r>
      <w:proofErr w:type="spellEnd"/>
      <w:r w:rsidR="0079407E">
        <w:rPr>
          <w:rFonts w:ascii="Verdana" w:hAnsi="Verdana"/>
          <w:sz w:val="16"/>
        </w:rPr>
        <w:t xml:space="preserve"> akceptovat a dodržet</w:t>
      </w:r>
      <w:r>
        <w:rPr>
          <w:rFonts w:ascii="Verdana" w:hAnsi="Verdana"/>
          <w:sz w:val="16"/>
        </w:rPr>
        <w:t xml:space="preserve">. </w:t>
      </w:r>
      <w:proofErr w:type="spellStart"/>
      <w:r>
        <w:rPr>
          <w:rFonts w:ascii="Verdana" w:hAnsi="Verdana"/>
          <w:sz w:val="16"/>
        </w:rPr>
        <w:t>Půjčitel</w:t>
      </w:r>
      <w:proofErr w:type="spellEnd"/>
      <w:r>
        <w:rPr>
          <w:rFonts w:ascii="Verdana" w:hAnsi="Verdana"/>
          <w:sz w:val="16"/>
        </w:rPr>
        <w:t xml:space="preserve"> si </w:t>
      </w:r>
      <w:r w:rsidRPr="008013DB">
        <w:rPr>
          <w:rFonts w:ascii="Verdana" w:hAnsi="Verdana"/>
          <w:i/>
          <w:iCs/>
          <w:strike/>
          <w:sz w:val="16"/>
        </w:rPr>
        <w:t>vyhrazuje</w:t>
      </w:r>
      <w:r>
        <w:rPr>
          <w:rFonts w:ascii="Verdana" w:hAnsi="Verdana"/>
          <w:i/>
          <w:iCs/>
          <w:sz w:val="16"/>
        </w:rPr>
        <w:t xml:space="preserve"> – nevyhrazuje</w:t>
      </w:r>
      <w:r>
        <w:rPr>
          <w:rFonts w:ascii="Verdana" w:hAnsi="Verdana"/>
          <w:iCs/>
          <w:sz w:val="16"/>
        </w:rPr>
        <w:t>*)</w:t>
      </w:r>
      <w:r>
        <w:rPr>
          <w:rFonts w:ascii="Verdana" w:hAnsi="Verdana"/>
          <w:sz w:val="16"/>
        </w:rPr>
        <w:t xml:space="preserve"> právo účasti svého odpovědného pracovníka při přepravě a manipulaci s vypůjčenými předměty na náklady vypůjčitele. Vypůjčené předměty </w:t>
      </w:r>
      <w:r>
        <w:rPr>
          <w:rFonts w:ascii="Verdana" w:hAnsi="Verdana"/>
          <w:i/>
          <w:iCs/>
          <w:sz w:val="16"/>
        </w:rPr>
        <w:t xml:space="preserve">musí – </w:t>
      </w:r>
      <w:r w:rsidRPr="008013DB">
        <w:rPr>
          <w:rFonts w:ascii="Verdana" w:hAnsi="Verdana"/>
          <w:i/>
          <w:iCs/>
          <w:strike/>
          <w:sz w:val="16"/>
        </w:rPr>
        <w:t>nemusí</w:t>
      </w:r>
      <w:r>
        <w:rPr>
          <w:rFonts w:ascii="Verdana" w:hAnsi="Verdana"/>
          <w:iCs/>
          <w:sz w:val="16"/>
        </w:rPr>
        <w:t>*)</w:t>
      </w:r>
      <w:r>
        <w:rPr>
          <w:rFonts w:ascii="Verdana" w:hAnsi="Verdana"/>
          <w:sz w:val="16"/>
        </w:rPr>
        <w:t xml:space="preserve"> být při přepravě doprovázeny pracovníkem vypůjčitele. Předměty musí být vráceny v obalech, ve kterých byly zapůjčeny. Obaly musí být uskladněny tak, aby nemohlo dojít k jejich poškození nebo kontaminaci.</w:t>
      </w:r>
    </w:p>
    <w:p w:rsidR="00C073B4" w:rsidRDefault="00C073B4">
      <w:pPr>
        <w:numPr>
          <w:ilvl w:val="0"/>
          <w:numId w:val="6"/>
        </w:numPr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Předmět výpůjčky bude vypůjčiteli předán a vrácen zpět standardním způsobem, případně způsobem stanoveným v čl. XI.</w:t>
      </w:r>
    </w:p>
    <w:p w:rsidR="00535ED3" w:rsidRDefault="00535ED3">
      <w:pPr>
        <w:jc w:val="both"/>
        <w:rPr>
          <w:rFonts w:ascii="Verdana" w:hAnsi="Verdana"/>
          <w:sz w:val="16"/>
        </w:rPr>
      </w:pPr>
    </w:p>
    <w:p w:rsidR="00535ED3" w:rsidRDefault="00CB33FC">
      <w:pPr>
        <w:pStyle w:val="Nadpis1"/>
        <w:numPr>
          <w:ilvl w:val="0"/>
          <w:numId w:val="2"/>
        </w:numPr>
        <w:ind w:left="0" w:firstLine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V. Pojištění a škody</w:t>
      </w:r>
    </w:p>
    <w:p w:rsidR="00535ED3" w:rsidRDefault="00CB33FC">
      <w:pPr>
        <w:numPr>
          <w:ilvl w:val="0"/>
          <w:numId w:val="7"/>
        </w:num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 xml:space="preserve">Vypůjčitel </w:t>
      </w:r>
      <w:r>
        <w:rPr>
          <w:rFonts w:ascii="Verdana" w:hAnsi="Verdana"/>
          <w:i/>
          <w:sz w:val="16"/>
          <w:szCs w:val="20"/>
        </w:rPr>
        <w:t>je</w:t>
      </w:r>
      <w:r>
        <w:rPr>
          <w:rFonts w:ascii="Verdana" w:hAnsi="Verdana"/>
          <w:sz w:val="16"/>
          <w:szCs w:val="20"/>
        </w:rPr>
        <w:t xml:space="preserve"> - </w:t>
      </w:r>
      <w:r w:rsidRPr="008013DB">
        <w:rPr>
          <w:rFonts w:ascii="Verdana" w:hAnsi="Verdana"/>
          <w:i/>
          <w:strike/>
          <w:sz w:val="16"/>
          <w:szCs w:val="20"/>
        </w:rPr>
        <w:t>není</w:t>
      </w:r>
      <w:r>
        <w:rPr>
          <w:rFonts w:ascii="Verdana" w:hAnsi="Verdana"/>
          <w:sz w:val="16"/>
          <w:szCs w:val="20"/>
        </w:rPr>
        <w:t xml:space="preserve"> *) povinen zajistit a uhradit pojištění předmětů, a to na částku </w:t>
      </w:r>
      <w:r w:rsidR="00823445">
        <w:rPr>
          <w:rFonts w:ascii="Verdana" w:hAnsi="Verdana"/>
          <w:b/>
          <w:sz w:val="16"/>
          <w:szCs w:val="20"/>
        </w:rPr>
        <w:t>171</w:t>
      </w:r>
      <w:r w:rsidR="008013DB" w:rsidRPr="008013DB">
        <w:rPr>
          <w:rFonts w:ascii="Verdana" w:hAnsi="Verdana"/>
          <w:b/>
          <w:sz w:val="16"/>
          <w:szCs w:val="20"/>
        </w:rPr>
        <w:t>.</w:t>
      </w:r>
      <w:r w:rsidR="00823445">
        <w:rPr>
          <w:rFonts w:ascii="Verdana" w:hAnsi="Verdana"/>
          <w:b/>
          <w:sz w:val="16"/>
          <w:szCs w:val="20"/>
        </w:rPr>
        <w:t>5</w:t>
      </w:r>
      <w:r w:rsidR="008013DB" w:rsidRPr="008013DB">
        <w:rPr>
          <w:rFonts w:ascii="Verdana" w:hAnsi="Verdana"/>
          <w:b/>
          <w:sz w:val="16"/>
          <w:szCs w:val="20"/>
        </w:rPr>
        <w:t>00</w:t>
      </w:r>
      <w:r w:rsidRPr="008013DB">
        <w:rPr>
          <w:rFonts w:ascii="Verdana" w:hAnsi="Verdana"/>
          <w:b/>
          <w:sz w:val="16"/>
          <w:szCs w:val="20"/>
        </w:rPr>
        <w:t xml:space="preserve"> Kč.</w:t>
      </w:r>
    </w:p>
    <w:p w:rsidR="00535ED3" w:rsidRDefault="00CB33FC">
      <w:pPr>
        <w:numPr>
          <w:ilvl w:val="1"/>
          <w:numId w:val="7"/>
        </w:numPr>
        <w:tabs>
          <w:tab w:val="left" w:pos="2880"/>
        </w:tabs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po dobu transportu*) a to formou pojištění přepravy věcí kulturní a historické hodnoty, uměleckých děl a sbírek včetně nakládky, vykládky a odcizení proti všem pojistitelným rizikům, která mohou nastat v bodě jejich nakládky, transportu, vykládky a instalace;</w:t>
      </w:r>
    </w:p>
    <w:p w:rsidR="00535ED3" w:rsidRDefault="00CB33FC">
      <w:pPr>
        <w:numPr>
          <w:ilvl w:val="1"/>
          <w:numId w:val="7"/>
        </w:numPr>
        <w:tabs>
          <w:tab w:val="left" w:pos="2880"/>
        </w:tabs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po celou dobu výpůjčky*) a to proti všem pojistitelným rizikům a</w:t>
      </w:r>
      <w:r>
        <w:rPr>
          <w:rFonts w:ascii="Verdana" w:hAnsi="Verdana"/>
          <w:b/>
          <w:sz w:val="16"/>
          <w:szCs w:val="20"/>
        </w:rPr>
        <w:t xml:space="preserve"> </w:t>
      </w:r>
      <w:r>
        <w:rPr>
          <w:rFonts w:ascii="Verdana" w:hAnsi="Verdana"/>
          <w:sz w:val="16"/>
          <w:szCs w:val="20"/>
        </w:rPr>
        <w:t xml:space="preserve">předat </w:t>
      </w:r>
      <w:proofErr w:type="spellStart"/>
      <w:r>
        <w:rPr>
          <w:rFonts w:ascii="Verdana" w:hAnsi="Verdana"/>
          <w:sz w:val="16"/>
          <w:szCs w:val="20"/>
        </w:rPr>
        <w:t>půjčiteli</w:t>
      </w:r>
      <w:proofErr w:type="spellEnd"/>
      <w:r>
        <w:rPr>
          <w:rFonts w:ascii="Verdana" w:hAnsi="Verdana"/>
          <w:sz w:val="16"/>
          <w:szCs w:val="20"/>
        </w:rPr>
        <w:t xml:space="preserve"> kopii pojistné smlouvy popř. oznámit číslo pojistné smlouvy</w:t>
      </w:r>
      <w:r w:rsidR="0079407E">
        <w:rPr>
          <w:rFonts w:ascii="Verdana" w:hAnsi="Verdana"/>
          <w:sz w:val="16"/>
          <w:szCs w:val="20"/>
        </w:rPr>
        <w:t xml:space="preserve">, a to ve lhůtě 3 dnů ode dne podpisu této smlouvy. V případě porušení této smluvní povinnosti má </w:t>
      </w:r>
      <w:proofErr w:type="spellStart"/>
      <w:r w:rsidR="0079407E">
        <w:rPr>
          <w:rFonts w:ascii="Verdana" w:hAnsi="Verdana"/>
          <w:sz w:val="16"/>
          <w:szCs w:val="20"/>
        </w:rPr>
        <w:t>půjčitel</w:t>
      </w:r>
      <w:proofErr w:type="spellEnd"/>
      <w:r w:rsidR="0079407E">
        <w:rPr>
          <w:rFonts w:ascii="Verdana" w:hAnsi="Verdana"/>
          <w:sz w:val="16"/>
          <w:szCs w:val="20"/>
        </w:rPr>
        <w:t xml:space="preserve"> právo od této smlouvy jednostranně odstoupit</w:t>
      </w:r>
      <w:r>
        <w:rPr>
          <w:rFonts w:ascii="Verdana" w:hAnsi="Verdana"/>
          <w:sz w:val="16"/>
          <w:szCs w:val="20"/>
        </w:rPr>
        <w:t>.</w:t>
      </w:r>
    </w:p>
    <w:p w:rsidR="00535ED3" w:rsidRDefault="00CB33FC" w:rsidP="009D44BC">
      <w:pPr>
        <w:numPr>
          <w:ilvl w:val="0"/>
          <w:numId w:val="7"/>
        </w:numPr>
        <w:tabs>
          <w:tab w:val="clear" w:pos="397"/>
        </w:tabs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  <w:szCs w:val="20"/>
        </w:rPr>
        <w:t>Pokud budou předměty pojištěny,</w:t>
      </w:r>
      <w:r>
        <w:rPr>
          <w:rFonts w:ascii="Verdana" w:hAnsi="Verdana"/>
          <w:sz w:val="16"/>
        </w:rPr>
        <w:t xml:space="preserve"> hradí pojistné vypůjčitel.</w:t>
      </w:r>
    </w:p>
    <w:p w:rsidR="00535ED3" w:rsidRDefault="00CB33FC" w:rsidP="009D44BC">
      <w:pPr>
        <w:numPr>
          <w:ilvl w:val="0"/>
          <w:numId w:val="7"/>
        </w:numPr>
        <w:tabs>
          <w:tab w:val="clear" w:pos="397"/>
          <w:tab w:val="left" w:pos="1440"/>
        </w:tabs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Vypůjčitel je povinen chránit uvedené předměty před poškozením, ztrátou nebo zničením, přičemž si je vědom své odpovědnosti za škodu na těchto předmětech vzniklou při porušení povinnosti ve smyslu ustanovení § 2894 a násl. občanského zákoníku.</w:t>
      </w:r>
    </w:p>
    <w:p w:rsidR="00535ED3" w:rsidRDefault="00CB33FC" w:rsidP="009D44BC">
      <w:pPr>
        <w:numPr>
          <w:ilvl w:val="0"/>
          <w:numId w:val="7"/>
        </w:numPr>
        <w:tabs>
          <w:tab w:val="clear" w:pos="397"/>
          <w:tab w:val="left" w:pos="1440"/>
        </w:tabs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 xml:space="preserve">Vypůjčitel je povinen jakoukoliv případnou škodu na uvedených sbírkových předmětech neprodleně oznámit </w:t>
      </w:r>
      <w:proofErr w:type="spellStart"/>
      <w:r>
        <w:rPr>
          <w:rFonts w:ascii="Verdana" w:hAnsi="Verdana"/>
          <w:sz w:val="16"/>
          <w:szCs w:val="20"/>
        </w:rPr>
        <w:t>půjčiteli</w:t>
      </w:r>
      <w:proofErr w:type="spellEnd"/>
      <w:r w:rsidR="0079407E">
        <w:rPr>
          <w:rFonts w:ascii="Verdana" w:hAnsi="Verdana"/>
          <w:sz w:val="16"/>
          <w:szCs w:val="20"/>
        </w:rPr>
        <w:t>,</w:t>
      </w:r>
      <w:r>
        <w:rPr>
          <w:rFonts w:ascii="Verdana" w:hAnsi="Verdana"/>
          <w:sz w:val="16"/>
          <w:szCs w:val="20"/>
        </w:rPr>
        <w:t xml:space="preserve"> a to formou dopisu zaslaného k rukám zástupce (nebo statutárního orgánu) </w:t>
      </w:r>
      <w:proofErr w:type="spellStart"/>
      <w:r>
        <w:rPr>
          <w:rFonts w:ascii="Verdana" w:hAnsi="Verdana"/>
          <w:sz w:val="16"/>
          <w:szCs w:val="20"/>
        </w:rPr>
        <w:t>půjčitele</w:t>
      </w:r>
      <w:proofErr w:type="spellEnd"/>
      <w:r>
        <w:rPr>
          <w:rFonts w:ascii="Verdana" w:hAnsi="Verdana"/>
          <w:sz w:val="16"/>
          <w:szCs w:val="20"/>
        </w:rPr>
        <w:t>.</w:t>
      </w:r>
    </w:p>
    <w:p w:rsidR="00535ED3" w:rsidRDefault="00535ED3" w:rsidP="009D44BC">
      <w:pPr>
        <w:rPr>
          <w:rFonts w:ascii="Verdana" w:hAnsi="Verdana"/>
          <w:sz w:val="16"/>
        </w:rPr>
      </w:pPr>
    </w:p>
    <w:p w:rsidR="00535ED3" w:rsidRDefault="00CB33FC" w:rsidP="009D44BC">
      <w:pPr>
        <w:pStyle w:val="Nadpis1"/>
        <w:numPr>
          <w:ilvl w:val="0"/>
          <w:numId w:val="2"/>
        </w:numPr>
        <w:ind w:left="0" w:firstLine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VI. Uložení a manipulace</w:t>
      </w:r>
    </w:p>
    <w:p w:rsidR="00535ED3" w:rsidRDefault="00CB33FC" w:rsidP="009D44BC">
      <w:pPr>
        <w:numPr>
          <w:ilvl w:val="0"/>
          <w:numId w:val="8"/>
        </w:numPr>
        <w:tabs>
          <w:tab w:val="clear" w:pos="397"/>
        </w:tabs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Vypůjčitel zajistí bezpečnost a ochranu předmětu výpůjčky proti odcizení a jakémukoliv poškození.</w:t>
      </w:r>
    </w:p>
    <w:p w:rsidR="00535ED3" w:rsidRDefault="00CB33FC" w:rsidP="009D44BC">
      <w:pPr>
        <w:numPr>
          <w:ilvl w:val="0"/>
          <w:numId w:val="8"/>
        </w:numPr>
        <w:tabs>
          <w:tab w:val="clear" w:pos="397"/>
        </w:tabs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Vypůjčitel nebude na předmětu výpůjčky provádět žádné úpravy (konzervaci a restaurování), ani s ním manipulovat způsobem, kterým by došlo k poškození, pokud není stanoveno jinak v čl. XI. </w:t>
      </w:r>
    </w:p>
    <w:p w:rsidR="00535ED3" w:rsidRDefault="00CB33FC" w:rsidP="009D44BC">
      <w:pPr>
        <w:numPr>
          <w:ilvl w:val="0"/>
          <w:numId w:val="8"/>
        </w:numPr>
        <w:tabs>
          <w:tab w:val="clear" w:pos="397"/>
        </w:tabs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Vypůjčitel není oprávněn přenechat předmět výpůjčky k užívání jiné právnické nebo fyzické osobě, ani jej nesmí použít jako zástavu.</w:t>
      </w:r>
    </w:p>
    <w:p w:rsidR="00535ED3" w:rsidRDefault="00CB33FC" w:rsidP="009D44BC">
      <w:pPr>
        <w:numPr>
          <w:ilvl w:val="0"/>
          <w:numId w:val="8"/>
        </w:numPr>
        <w:tabs>
          <w:tab w:val="clear" w:pos="397"/>
        </w:tabs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Vypůjčitel se zavazuje hradit veškeré náklady spojené s údržbou předmětů v průběhu</w:t>
      </w:r>
      <w:r>
        <w:rPr>
          <w:rFonts w:ascii="Verdana" w:hAnsi="Verdana"/>
          <w:b/>
          <w:bCs/>
          <w:sz w:val="16"/>
        </w:rPr>
        <w:t xml:space="preserve"> </w:t>
      </w:r>
      <w:r>
        <w:rPr>
          <w:rFonts w:ascii="Verdana" w:hAnsi="Verdana"/>
          <w:bCs/>
          <w:sz w:val="16"/>
        </w:rPr>
        <w:t>výpůjčky</w:t>
      </w:r>
      <w:r>
        <w:rPr>
          <w:rFonts w:ascii="Verdana" w:hAnsi="Verdana"/>
          <w:b/>
          <w:bCs/>
          <w:sz w:val="16"/>
        </w:rPr>
        <w:t xml:space="preserve"> </w:t>
      </w:r>
      <w:r>
        <w:rPr>
          <w:rFonts w:ascii="Verdana" w:hAnsi="Verdana"/>
          <w:sz w:val="16"/>
        </w:rPr>
        <w:t>po konzultaci s </w:t>
      </w:r>
      <w:proofErr w:type="spellStart"/>
      <w:r>
        <w:rPr>
          <w:rFonts w:ascii="Verdana" w:hAnsi="Verdana"/>
          <w:sz w:val="16"/>
        </w:rPr>
        <w:t>půjčitelem</w:t>
      </w:r>
      <w:proofErr w:type="spellEnd"/>
      <w:r>
        <w:rPr>
          <w:rFonts w:ascii="Verdana" w:hAnsi="Verdana"/>
          <w:sz w:val="16"/>
        </w:rPr>
        <w:t>.</w:t>
      </w:r>
    </w:p>
    <w:p w:rsidR="00535ED3" w:rsidRDefault="00CB33FC" w:rsidP="009D44BC">
      <w:pPr>
        <w:numPr>
          <w:ilvl w:val="0"/>
          <w:numId w:val="8"/>
        </w:numPr>
        <w:tabs>
          <w:tab w:val="clear" w:pos="397"/>
        </w:tabs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Vypůjčitel je povinen umožnit prohlídku</w:t>
      </w:r>
      <w:r>
        <w:rPr>
          <w:rFonts w:ascii="Verdana" w:hAnsi="Verdana"/>
          <w:b/>
          <w:bCs/>
          <w:sz w:val="16"/>
        </w:rPr>
        <w:t xml:space="preserve"> </w:t>
      </w:r>
      <w:r>
        <w:rPr>
          <w:rFonts w:ascii="Verdana" w:hAnsi="Verdana"/>
          <w:bCs/>
          <w:sz w:val="16"/>
        </w:rPr>
        <w:t>vypůjčených</w:t>
      </w:r>
      <w:r>
        <w:rPr>
          <w:rFonts w:ascii="Verdana" w:hAnsi="Verdana"/>
          <w:sz w:val="16"/>
        </w:rPr>
        <w:t xml:space="preserve"> sbírkových předmětů zástupci </w:t>
      </w:r>
      <w:proofErr w:type="spellStart"/>
      <w:r>
        <w:rPr>
          <w:rFonts w:ascii="Verdana" w:hAnsi="Verdana"/>
          <w:sz w:val="16"/>
        </w:rPr>
        <w:t>půjčitele</w:t>
      </w:r>
      <w:proofErr w:type="spellEnd"/>
      <w:r>
        <w:rPr>
          <w:rFonts w:ascii="Verdana" w:hAnsi="Verdana"/>
          <w:sz w:val="16"/>
        </w:rPr>
        <w:t xml:space="preserve"> odpovědného za ochranu sbírek, kdykoliv o to </w:t>
      </w:r>
      <w:proofErr w:type="spellStart"/>
      <w:r>
        <w:rPr>
          <w:rFonts w:ascii="Verdana" w:hAnsi="Verdana"/>
          <w:sz w:val="16"/>
        </w:rPr>
        <w:t>půjčitel</w:t>
      </w:r>
      <w:proofErr w:type="spellEnd"/>
      <w:r>
        <w:rPr>
          <w:rFonts w:ascii="Verdana" w:hAnsi="Verdana"/>
          <w:sz w:val="16"/>
        </w:rPr>
        <w:t xml:space="preserve"> požádá.</w:t>
      </w:r>
    </w:p>
    <w:p w:rsidR="00535ED3" w:rsidRDefault="00535ED3" w:rsidP="009D44BC">
      <w:pPr>
        <w:rPr>
          <w:rFonts w:ascii="Verdana" w:hAnsi="Verdana"/>
          <w:sz w:val="16"/>
        </w:rPr>
      </w:pPr>
    </w:p>
    <w:p w:rsidR="00535ED3" w:rsidRDefault="00CB33FC" w:rsidP="009D44BC">
      <w:pPr>
        <w:pStyle w:val="Nadpis1"/>
        <w:numPr>
          <w:ilvl w:val="0"/>
          <w:numId w:val="2"/>
        </w:numPr>
        <w:ind w:left="0" w:firstLine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VII. Změny termínů výpůjčky</w:t>
      </w:r>
    </w:p>
    <w:p w:rsidR="00535ED3" w:rsidRDefault="00CB33FC" w:rsidP="009D44BC">
      <w:pPr>
        <w:numPr>
          <w:ilvl w:val="0"/>
          <w:numId w:val="9"/>
        </w:numPr>
        <w:tabs>
          <w:tab w:val="clear" w:pos="397"/>
        </w:tabs>
        <w:jc w:val="both"/>
        <w:rPr>
          <w:rFonts w:ascii="Verdana" w:hAnsi="Verdana"/>
          <w:sz w:val="16"/>
        </w:rPr>
      </w:pPr>
      <w:proofErr w:type="spellStart"/>
      <w:r>
        <w:rPr>
          <w:rFonts w:ascii="Verdana" w:hAnsi="Verdana"/>
          <w:bCs/>
          <w:sz w:val="16"/>
        </w:rPr>
        <w:t>Půjčitel</w:t>
      </w:r>
      <w:proofErr w:type="spellEnd"/>
      <w:r>
        <w:rPr>
          <w:rFonts w:ascii="Verdana" w:hAnsi="Verdana"/>
          <w:bCs/>
          <w:sz w:val="16"/>
        </w:rPr>
        <w:t xml:space="preserve"> má právo od této smlouvy odstoupit, pokud přestanou být plněny podmínky stanovené v § 27 odst. 1 zákona č. 219/2000 Sb., o majetku České republiky, v platném znění a také tehdy, pokud </w:t>
      </w:r>
      <w:r>
        <w:rPr>
          <w:rFonts w:ascii="Verdana" w:hAnsi="Verdana"/>
          <w:sz w:val="16"/>
          <w:szCs w:val="20"/>
        </w:rPr>
        <w:t>vypůjčitel podstatným způsobem poruší smluvní podmínky. Za podstatné porušení smluvních podmínek se považuje zejména nedodržení následujících povinností:</w:t>
      </w:r>
    </w:p>
    <w:p w:rsidR="00535ED3" w:rsidRDefault="00CB33FC" w:rsidP="009D44BC">
      <w:pPr>
        <w:numPr>
          <w:ilvl w:val="1"/>
          <w:numId w:val="7"/>
        </w:numPr>
        <w:tabs>
          <w:tab w:val="left" w:pos="2880"/>
        </w:tabs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dodržení podmínek pro uložení, vystavení, balení a manipulaci předmětů výpůjčky, které stanovuje přiložený formulář F 05 Protokol o stavu předmětu, jenž je povinnou součástí této smlouvy,</w:t>
      </w:r>
    </w:p>
    <w:p w:rsidR="00535ED3" w:rsidRDefault="00CB33FC" w:rsidP="009D44BC">
      <w:pPr>
        <w:numPr>
          <w:ilvl w:val="1"/>
          <w:numId w:val="7"/>
        </w:numPr>
        <w:tabs>
          <w:tab w:val="left" w:pos="2880"/>
        </w:tabs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zajištění dostatečné bezpečnosti a pojištění předmětů výpůjčky stanovené touto smlouvou,</w:t>
      </w:r>
    </w:p>
    <w:p w:rsidR="00535ED3" w:rsidRDefault="00CB33FC" w:rsidP="009D44BC">
      <w:pPr>
        <w:numPr>
          <w:ilvl w:val="1"/>
          <w:numId w:val="7"/>
        </w:numPr>
        <w:tabs>
          <w:tab w:val="left" w:pos="2880"/>
        </w:tabs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 xml:space="preserve">zákaz disponování s předměty výpůjčky bez souhlasu </w:t>
      </w:r>
      <w:proofErr w:type="spellStart"/>
      <w:r>
        <w:rPr>
          <w:rFonts w:ascii="Verdana" w:hAnsi="Verdana"/>
          <w:sz w:val="16"/>
          <w:szCs w:val="20"/>
        </w:rPr>
        <w:t>půjčitele</w:t>
      </w:r>
      <w:proofErr w:type="spellEnd"/>
      <w:r>
        <w:rPr>
          <w:rFonts w:ascii="Verdana" w:hAnsi="Verdana"/>
          <w:sz w:val="16"/>
          <w:szCs w:val="20"/>
        </w:rPr>
        <w:t>,</w:t>
      </w:r>
    </w:p>
    <w:p w:rsidR="00535ED3" w:rsidRDefault="00CB33FC" w:rsidP="009D44BC">
      <w:pPr>
        <w:numPr>
          <w:ilvl w:val="1"/>
          <w:numId w:val="7"/>
        </w:numPr>
        <w:tabs>
          <w:tab w:val="left" w:pos="2880"/>
        </w:tabs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zákaz přenechání předmětů výpůjčky k užívání jiné právnické či fyzické osobě,</w:t>
      </w:r>
    </w:p>
    <w:p w:rsidR="00535ED3" w:rsidRDefault="00CB33FC" w:rsidP="009D44BC">
      <w:pPr>
        <w:numPr>
          <w:ilvl w:val="1"/>
          <w:numId w:val="7"/>
        </w:numPr>
        <w:tabs>
          <w:tab w:val="left" w:pos="2880"/>
        </w:tabs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 xml:space="preserve">neprodlené ohlášení škody na předmětech výpůjčky </w:t>
      </w:r>
      <w:proofErr w:type="spellStart"/>
      <w:r>
        <w:rPr>
          <w:rFonts w:ascii="Verdana" w:hAnsi="Verdana"/>
          <w:sz w:val="16"/>
          <w:szCs w:val="20"/>
        </w:rPr>
        <w:t>půjčiteli</w:t>
      </w:r>
      <w:proofErr w:type="spellEnd"/>
      <w:r>
        <w:rPr>
          <w:rFonts w:ascii="Verdana" w:hAnsi="Verdana"/>
          <w:sz w:val="16"/>
          <w:szCs w:val="20"/>
        </w:rPr>
        <w:t>,</w:t>
      </w:r>
    </w:p>
    <w:p w:rsidR="00535ED3" w:rsidRDefault="00CB33FC" w:rsidP="009D44BC">
      <w:pPr>
        <w:numPr>
          <w:ilvl w:val="1"/>
          <w:numId w:val="7"/>
        </w:numPr>
        <w:tabs>
          <w:tab w:val="left" w:pos="2880"/>
        </w:tabs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 xml:space="preserve">umožnění prohlídky vypůjčených předmětů pověřenými osobami </w:t>
      </w:r>
      <w:proofErr w:type="spellStart"/>
      <w:r>
        <w:rPr>
          <w:rFonts w:ascii="Verdana" w:hAnsi="Verdana"/>
          <w:sz w:val="16"/>
          <w:szCs w:val="20"/>
        </w:rPr>
        <w:t>půjčitele</w:t>
      </w:r>
      <w:proofErr w:type="spellEnd"/>
      <w:r>
        <w:rPr>
          <w:rFonts w:ascii="Verdana" w:hAnsi="Verdana"/>
          <w:sz w:val="16"/>
          <w:szCs w:val="20"/>
        </w:rPr>
        <w:t>,</w:t>
      </w:r>
    </w:p>
    <w:p w:rsidR="00535ED3" w:rsidRDefault="00CB33FC" w:rsidP="009D44BC">
      <w:pPr>
        <w:numPr>
          <w:ilvl w:val="1"/>
          <w:numId w:val="7"/>
        </w:numPr>
        <w:tabs>
          <w:tab w:val="left" w:pos="2880"/>
        </w:tabs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 xml:space="preserve">zákaz filmování, fotografování a reprodukování vypůjčených předmětů bez výslovného souhlasu </w:t>
      </w:r>
      <w:proofErr w:type="spellStart"/>
      <w:r>
        <w:rPr>
          <w:rFonts w:ascii="Verdana" w:hAnsi="Verdana"/>
          <w:sz w:val="16"/>
          <w:szCs w:val="20"/>
        </w:rPr>
        <w:t>půjčitele</w:t>
      </w:r>
      <w:proofErr w:type="spellEnd"/>
      <w:r>
        <w:rPr>
          <w:rFonts w:ascii="Verdana" w:hAnsi="Verdana"/>
          <w:sz w:val="16"/>
          <w:szCs w:val="20"/>
        </w:rPr>
        <w:t>.</w:t>
      </w:r>
    </w:p>
    <w:p w:rsidR="00535ED3" w:rsidRDefault="00CB33FC" w:rsidP="009D44BC">
      <w:pPr>
        <w:numPr>
          <w:ilvl w:val="0"/>
          <w:numId w:val="9"/>
        </w:numPr>
        <w:tabs>
          <w:tab w:val="clear" w:pos="397"/>
        </w:tabs>
        <w:jc w:val="both"/>
        <w:rPr>
          <w:rFonts w:ascii="Verdana" w:hAnsi="Verdana"/>
          <w:sz w:val="16"/>
        </w:rPr>
      </w:pPr>
      <w:r>
        <w:rPr>
          <w:rFonts w:ascii="Verdana" w:hAnsi="Verdana"/>
          <w:bCs/>
          <w:sz w:val="16"/>
        </w:rPr>
        <w:t xml:space="preserve">Odstoupení od smlouvy je </w:t>
      </w:r>
      <w:r w:rsidR="00D820DD">
        <w:rPr>
          <w:rFonts w:ascii="Verdana" w:hAnsi="Verdana"/>
          <w:bCs/>
          <w:sz w:val="16"/>
        </w:rPr>
        <w:t xml:space="preserve">účinné </w:t>
      </w:r>
      <w:r>
        <w:rPr>
          <w:rFonts w:ascii="Verdana" w:hAnsi="Verdana"/>
          <w:bCs/>
          <w:sz w:val="16"/>
        </w:rPr>
        <w:t xml:space="preserve">dnem doručení písemného odstoupení od této smlouvy </w:t>
      </w:r>
      <w:r w:rsidR="00F04782">
        <w:rPr>
          <w:rFonts w:ascii="Verdana" w:hAnsi="Verdana"/>
          <w:bCs/>
          <w:sz w:val="16"/>
        </w:rPr>
        <w:t>druhé smluvní straně.</w:t>
      </w:r>
    </w:p>
    <w:p w:rsidR="00535ED3" w:rsidRDefault="00CB33FC" w:rsidP="009D44BC">
      <w:pPr>
        <w:numPr>
          <w:ilvl w:val="0"/>
          <w:numId w:val="9"/>
        </w:numPr>
        <w:tabs>
          <w:tab w:val="clear" w:pos="397"/>
        </w:tabs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O případné prodloužení doby výpůjčky musí vypůjčitel požádat písemně nejméně 15 dní před termínem sjednaným v této smlouvě. Rozhodnutí o žádosti musí být vypůjčiteli oznámeno neprodleně.</w:t>
      </w:r>
    </w:p>
    <w:p w:rsidR="00535ED3" w:rsidRDefault="00CB33FC" w:rsidP="009D44BC">
      <w:pPr>
        <w:numPr>
          <w:ilvl w:val="0"/>
          <w:numId w:val="9"/>
        </w:numPr>
        <w:tabs>
          <w:tab w:val="clear" w:pos="397"/>
        </w:tabs>
        <w:jc w:val="both"/>
        <w:rPr>
          <w:rFonts w:ascii="Verdana" w:hAnsi="Verdana"/>
          <w:bCs/>
          <w:sz w:val="16"/>
        </w:rPr>
      </w:pPr>
      <w:proofErr w:type="spellStart"/>
      <w:r>
        <w:rPr>
          <w:rFonts w:ascii="Verdana" w:hAnsi="Verdana"/>
          <w:bCs/>
          <w:sz w:val="16"/>
        </w:rPr>
        <w:t>Půjčitel</w:t>
      </w:r>
      <w:proofErr w:type="spellEnd"/>
      <w:r>
        <w:rPr>
          <w:rFonts w:ascii="Verdana" w:hAnsi="Verdana"/>
          <w:bCs/>
          <w:sz w:val="16"/>
        </w:rPr>
        <w:t xml:space="preserve"> se může domáhat navrácení věci dříve, a to z důvodu, který nemohl při uzavření smlouvy předvídat. </w:t>
      </w:r>
      <w:proofErr w:type="spellStart"/>
      <w:r>
        <w:rPr>
          <w:rFonts w:ascii="Verdana" w:hAnsi="Verdana"/>
          <w:bCs/>
          <w:sz w:val="16"/>
        </w:rPr>
        <w:t>Půjčitel</w:t>
      </w:r>
      <w:proofErr w:type="spellEnd"/>
      <w:r>
        <w:rPr>
          <w:rFonts w:ascii="Verdana" w:hAnsi="Verdana"/>
          <w:bCs/>
          <w:sz w:val="16"/>
        </w:rPr>
        <w:t xml:space="preserve"> je v takovém případě vypůjčitele povinen o předčasném vrácení informovat minimálně 30 dní před požadovaným termínem vrácení.</w:t>
      </w:r>
    </w:p>
    <w:p w:rsidR="00535ED3" w:rsidRDefault="00535ED3" w:rsidP="009D44BC">
      <w:pPr>
        <w:rPr>
          <w:rFonts w:ascii="Verdana" w:hAnsi="Verdana"/>
          <w:b/>
          <w:bCs/>
          <w:color w:val="FF0000"/>
          <w:sz w:val="16"/>
        </w:rPr>
      </w:pPr>
    </w:p>
    <w:p w:rsidR="00535ED3" w:rsidRDefault="00CB33FC" w:rsidP="009D44BC">
      <w:pPr>
        <w:pStyle w:val="Nadpis1"/>
        <w:numPr>
          <w:ilvl w:val="0"/>
          <w:numId w:val="2"/>
        </w:numPr>
        <w:ind w:left="0" w:firstLine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VIII. Vrácení předmětu výpůjčky</w:t>
      </w:r>
    </w:p>
    <w:p w:rsidR="00535ED3" w:rsidRDefault="00CB33FC" w:rsidP="009D44BC">
      <w:pPr>
        <w:pStyle w:val="Tlotextu"/>
        <w:numPr>
          <w:ilvl w:val="0"/>
          <w:numId w:val="10"/>
        </w:numPr>
        <w:tabs>
          <w:tab w:val="clear" w:pos="397"/>
        </w:tabs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Vypůjčitel je povinen vrátit předmět výpůjčky poté, co jej přestane potřebovat, nejpozději však do konce stanovené doby výpůjčky, s přihlédnutím k případnému dohodnutému prodloužení této doby.</w:t>
      </w:r>
    </w:p>
    <w:p w:rsidR="00535ED3" w:rsidRDefault="00CB33FC" w:rsidP="009D44BC">
      <w:pPr>
        <w:numPr>
          <w:ilvl w:val="0"/>
          <w:numId w:val="10"/>
        </w:numPr>
        <w:tabs>
          <w:tab w:val="clear" w:pos="397"/>
        </w:tabs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Vypůjčitel je povinen vrátit předmět výpůjčky </w:t>
      </w:r>
      <w:proofErr w:type="spellStart"/>
      <w:r>
        <w:rPr>
          <w:rFonts w:ascii="Verdana" w:hAnsi="Verdana"/>
          <w:sz w:val="16"/>
        </w:rPr>
        <w:t>půjčiteli</w:t>
      </w:r>
      <w:proofErr w:type="spellEnd"/>
      <w:r>
        <w:rPr>
          <w:rFonts w:ascii="Verdana" w:hAnsi="Verdana"/>
          <w:sz w:val="16"/>
        </w:rPr>
        <w:t xml:space="preserve"> ve stavu, v jakém jej převzal.</w:t>
      </w:r>
    </w:p>
    <w:p w:rsidR="00535ED3" w:rsidRDefault="00CB33FC" w:rsidP="009D44BC">
      <w:pPr>
        <w:numPr>
          <w:ilvl w:val="0"/>
          <w:numId w:val="10"/>
        </w:numPr>
        <w:tabs>
          <w:tab w:val="clear" w:pos="397"/>
        </w:tabs>
        <w:jc w:val="both"/>
      </w:pPr>
      <w:r>
        <w:rPr>
          <w:rFonts w:ascii="Verdana" w:hAnsi="Verdana"/>
          <w:sz w:val="16"/>
          <w:szCs w:val="20"/>
        </w:rPr>
        <w:t>O vrácení vypůjčených předmětů bude vyp</w:t>
      </w:r>
      <w:r w:rsidR="009A3892">
        <w:rPr>
          <w:rFonts w:ascii="Verdana" w:hAnsi="Verdana"/>
          <w:sz w:val="16"/>
          <w:szCs w:val="20"/>
        </w:rPr>
        <w:t>lněn</w:t>
      </w:r>
      <w:r>
        <w:rPr>
          <w:rFonts w:ascii="Verdana" w:hAnsi="Verdana"/>
          <w:sz w:val="16"/>
          <w:szCs w:val="20"/>
        </w:rPr>
        <w:t xml:space="preserve"> Zápis o vrácení, který je součástí této smlouvy a bude stvrzen podpisy zmocněných zástupců obou stran. V  příloze č. 2 této smlouvy </w:t>
      </w:r>
      <w:r w:rsidR="009A3892">
        <w:rPr>
          <w:rFonts w:ascii="Verdana" w:hAnsi="Verdana"/>
          <w:sz w:val="16"/>
          <w:szCs w:val="20"/>
        </w:rPr>
        <w:t>(</w:t>
      </w:r>
      <w:r>
        <w:rPr>
          <w:rFonts w:ascii="Verdana" w:hAnsi="Verdana"/>
          <w:sz w:val="16"/>
          <w:szCs w:val="20"/>
        </w:rPr>
        <w:t>F 05 Protokol o stavu vypůjčených sbírkových předmětů</w:t>
      </w:r>
      <w:r w:rsidR="009A3892">
        <w:rPr>
          <w:rFonts w:ascii="Verdana" w:hAnsi="Verdana"/>
          <w:sz w:val="16"/>
          <w:szCs w:val="20"/>
        </w:rPr>
        <w:t>)</w:t>
      </w:r>
      <w:r>
        <w:rPr>
          <w:rFonts w:ascii="Verdana" w:hAnsi="Verdana"/>
          <w:sz w:val="16"/>
          <w:szCs w:val="20"/>
        </w:rPr>
        <w:t xml:space="preserve"> bude popsáno</w:t>
      </w:r>
      <w:r w:rsidR="009A3892">
        <w:rPr>
          <w:rFonts w:ascii="Verdana" w:hAnsi="Verdana"/>
          <w:sz w:val="16"/>
          <w:szCs w:val="20"/>
        </w:rPr>
        <w:t>,</w:t>
      </w:r>
      <w:r>
        <w:rPr>
          <w:rFonts w:ascii="Verdana" w:hAnsi="Verdana"/>
          <w:sz w:val="16"/>
          <w:szCs w:val="20"/>
        </w:rPr>
        <w:t xml:space="preserve"> v jakém stavu a kdy byl(y) vypůjčený(é) předmět(y) vrácen(y). Protokol bude podepsán zástupci smluvních stran.</w:t>
      </w:r>
    </w:p>
    <w:p w:rsidR="00535ED3" w:rsidRDefault="00535ED3" w:rsidP="009D44BC">
      <w:pPr>
        <w:rPr>
          <w:rFonts w:ascii="Verdana" w:hAnsi="Verdana"/>
          <w:sz w:val="16"/>
        </w:rPr>
      </w:pPr>
    </w:p>
    <w:p w:rsidR="00535ED3" w:rsidRDefault="00CB33FC" w:rsidP="009D44BC">
      <w:pPr>
        <w:pStyle w:val="Nadpis1"/>
        <w:numPr>
          <w:ilvl w:val="0"/>
          <w:numId w:val="2"/>
        </w:numPr>
        <w:ind w:left="0" w:firstLine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lastRenderedPageBreak/>
        <w:t>IX. Odpovědnost</w:t>
      </w:r>
    </w:p>
    <w:p w:rsidR="00535ED3" w:rsidRDefault="00CB33FC" w:rsidP="009D44BC">
      <w:pPr>
        <w:pStyle w:val="Tlotextu"/>
        <w:numPr>
          <w:ilvl w:val="0"/>
          <w:numId w:val="11"/>
        </w:numPr>
        <w:tabs>
          <w:tab w:val="clear" w:pos="397"/>
        </w:tabs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Vypůjčitel odpovídá za jakékoliv poškození, znehodnocení, zkázu nebo ztrátu předmětu výpůjčky, ať už vznikly jakýmkoliv způsobem (až do výše ceny uvedené v přiloženém formuláři </w:t>
      </w:r>
      <w:r w:rsidR="00662187">
        <w:rPr>
          <w:rFonts w:ascii="Verdana" w:hAnsi="Verdana"/>
          <w:sz w:val="16"/>
        </w:rPr>
        <w:t>„</w:t>
      </w:r>
      <w:r>
        <w:rPr>
          <w:rFonts w:ascii="Verdana" w:hAnsi="Verdana"/>
          <w:sz w:val="16"/>
        </w:rPr>
        <w:t>F 04 Přehled vypůjčených sbírkových předmětů“).</w:t>
      </w:r>
    </w:p>
    <w:p w:rsidR="00535ED3" w:rsidRDefault="00CB33FC" w:rsidP="009D44BC">
      <w:pPr>
        <w:pStyle w:val="Tlotextu"/>
        <w:numPr>
          <w:ilvl w:val="0"/>
          <w:numId w:val="11"/>
        </w:numPr>
        <w:tabs>
          <w:tab w:val="clear" w:pos="397"/>
        </w:tabs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  <w:szCs w:val="20"/>
        </w:rPr>
        <w:t xml:space="preserve">O případném poškození, znehodnocení, zkáze či ztrátě předmětu výpůjčky je vypůjčitel povinen neprodleně písemnou formou informovat zástupce (nebo statutární orgán) </w:t>
      </w:r>
      <w:proofErr w:type="spellStart"/>
      <w:r>
        <w:rPr>
          <w:rFonts w:ascii="Verdana" w:hAnsi="Verdana"/>
          <w:sz w:val="16"/>
          <w:szCs w:val="20"/>
        </w:rPr>
        <w:t>půjčitele</w:t>
      </w:r>
      <w:proofErr w:type="spellEnd"/>
      <w:r>
        <w:rPr>
          <w:rFonts w:ascii="Verdana" w:hAnsi="Verdana"/>
          <w:sz w:val="16"/>
          <w:szCs w:val="20"/>
        </w:rPr>
        <w:t>.</w:t>
      </w:r>
    </w:p>
    <w:p w:rsidR="007259B9" w:rsidRPr="007259B9" w:rsidRDefault="00CB33FC" w:rsidP="009D44BC">
      <w:pPr>
        <w:pStyle w:val="Tlotextu"/>
        <w:numPr>
          <w:ilvl w:val="0"/>
          <w:numId w:val="11"/>
        </w:numPr>
        <w:tabs>
          <w:tab w:val="clear" w:pos="397"/>
        </w:tabs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Vypůjčitel je povinen vzniklou škodu uhradit. Odpovědnost vzniká okamžikem podpisu záznamu o předání a trvá do okamžiku podpisu zápisu o vrácení.</w:t>
      </w:r>
    </w:p>
    <w:p w:rsidR="00535ED3" w:rsidRDefault="00535ED3" w:rsidP="009D44BC">
      <w:pPr>
        <w:rPr>
          <w:rFonts w:ascii="Verdana" w:hAnsi="Verdana"/>
          <w:sz w:val="16"/>
        </w:rPr>
      </w:pPr>
    </w:p>
    <w:p w:rsidR="00535ED3" w:rsidRDefault="00CB33FC" w:rsidP="009D44BC">
      <w:pPr>
        <w:pStyle w:val="Nadpis1"/>
        <w:numPr>
          <w:ilvl w:val="0"/>
          <w:numId w:val="2"/>
        </w:numPr>
        <w:ind w:left="0" w:firstLine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X. Publikace</w:t>
      </w:r>
    </w:p>
    <w:p w:rsidR="00535ED3" w:rsidRDefault="00CB33FC" w:rsidP="009D44BC">
      <w:pPr>
        <w:numPr>
          <w:ilvl w:val="0"/>
          <w:numId w:val="12"/>
        </w:numPr>
        <w:tabs>
          <w:tab w:val="clear" w:pos="397"/>
        </w:tabs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Vypůjčené předměty nesmějí být bez výslovného souhlasu </w:t>
      </w:r>
      <w:proofErr w:type="spellStart"/>
      <w:r>
        <w:rPr>
          <w:rFonts w:ascii="Verdana" w:hAnsi="Verdana"/>
          <w:sz w:val="16"/>
        </w:rPr>
        <w:t>půjčitele</w:t>
      </w:r>
      <w:proofErr w:type="spellEnd"/>
      <w:r>
        <w:rPr>
          <w:rFonts w:ascii="Verdana" w:hAnsi="Verdana"/>
          <w:sz w:val="16"/>
        </w:rPr>
        <w:t xml:space="preserve"> (uvedeném v čl. XI.) fotografovány, filmovány ani jinak reprodukovány.</w:t>
      </w:r>
    </w:p>
    <w:p w:rsidR="00535ED3" w:rsidRDefault="00CB33FC" w:rsidP="009D44BC">
      <w:pPr>
        <w:numPr>
          <w:ilvl w:val="0"/>
          <w:numId w:val="12"/>
        </w:numPr>
        <w:tabs>
          <w:tab w:val="clear" w:pos="397"/>
        </w:tabs>
        <w:jc w:val="both"/>
        <w:rPr>
          <w:rFonts w:ascii="Verdana" w:hAnsi="Verdana"/>
          <w:sz w:val="16"/>
        </w:rPr>
      </w:pPr>
      <w:proofErr w:type="spellStart"/>
      <w:r>
        <w:rPr>
          <w:rFonts w:ascii="Verdana" w:hAnsi="Verdana"/>
          <w:sz w:val="16"/>
        </w:rPr>
        <w:t>Půjčitel</w:t>
      </w:r>
      <w:proofErr w:type="spellEnd"/>
      <w:r>
        <w:rPr>
          <w:rFonts w:ascii="Verdana" w:hAnsi="Verdana"/>
          <w:sz w:val="16"/>
        </w:rPr>
        <w:t xml:space="preserve"> souhlasí s publikací předmětu výpůjčky v souladu s účelem výpůjčky za předpokladu, že bude vždy uveden plný název </w:t>
      </w:r>
      <w:proofErr w:type="spellStart"/>
      <w:r>
        <w:rPr>
          <w:rFonts w:ascii="Verdana" w:hAnsi="Verdana"/>
          <w:sz w:val="16"/>
        </w:rPr>
        <w:t>půjčitele</w:t>
      </w:r>
      <w:proofErr w:type="spellEnd"/>
      <w:r>
        <w:rPr>
          <w:rFonts w:ascii="Verdana" w:hAnsi="Verdana"/>
          <w:sz w:val="16"/>
        </w:rPr>
        <w:t xml:space="preserve"> tak, jak je uveden v této smlouvě, nebo jeho oficiální zkratkou.</w:t>
      </w:r>
    </w:p>
    <w:p w:rsidR="00535ED3" w:rsidRDefault="00CB33FC" w:rsidP="009D44BC">
      <w:pPr>
        <w:numPr>
          <w:ilvl w:val="0"/>
          <w:numId w:val="12"/>
        </w:numPr>
        <w:tabs>
          <w:tab w:val="clear" w:pos="397"/>
        </w:tabs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Vypůjčitel bezplatně poskytne </w:t>
      </w:r>
      <w:proofErr w:type="spellStart"/>
      <w:r>
        <w:rPr>
          <w:rFonts w:ascii="Verdana" w:hAnsi="Verdana"/>
          <w:sz w:val="16"/>
        </w:rPr>
        <w:t>půjčiteli</w:t>
      </w:r>
      <w:proofErr w:type="spellEnd"/>
      <w:r>
        <w:rPr>
          <w:rFonts w:ascii="Verdana" w:hAnsi="Verdana"/>
          <w:sz w:val="16"/>
        </w:rPr>
        <w:t xml:space="preserve"> jeden exemplář od každé publikace předmětu výpůjčky.</w:t>
      </w:r>
    </w:p>
    <w:p w:rsidR="00535ED3" w:rsidRDefault="00535ED3" w:rsidP="009D44BC">
      <w:pPr>
        <w:jc w:val="both"/>
        <w:rPr>
          <w:rFonts w:ascii="Verdana" w:hAnsi="Verdana"/>
          <w:sz w:val="16"/>
        </w:rPr>
      </w:pPr>
    </w:p>
    <w:p w:rsidR="00535ED3" w:rsidRDefault="00CB33FC">
      <w:pPr>
        <w:pStyle w:val="Nadpis1"/>
        <w:numPr>
          <w:ilvl w:val="0"/>
          <w:numId w:val="2"/>
        </w:numPr>
        <w:ind w:left="0" w:firstLine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XI. Zvláštní ujednání</w:t>
      </w:r>
    </w:p>
    <w:tbl>
      <w:tblPr>
        <w:tblW w:w="9719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9719"/>
      </w:tblGrid>
      <w:tr w:rsidR="00535ED3">
        <w:trPr>
          <w:trHeight w:val="243"/>
        </w:trPr>
        <w:tc>
          <w:tcPr>
            <w:tcW w:w="9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535ED3" w:rsidRDefault="00535ED3">
            <w:pPr>
              <w:snapToGrid w:val="0"/>
              <w:jc w:val="both"/>
              <w:rPr>
                <w:rFonts w:ascii="Verdana" w:hAnsi="Verdana"/>
                <w:b/>
                <w:bCs/>
                <w:sz w:val="16"/>
              </w:rPr>
            </w:pPr>
          </w:p>
          <w:p w:rsidR="00535ED3" w:rsidRDefault="00535ED3">
            <w:pPr>
              <w:jc w:val="both"/>
              <w:rPr>
                <w:rFonts w:ascii="Verdana" w:hAnsi="Verdana"/>
                <w:b/>
                <w:bCs/>
                <w:sz w:val="16"/>
              </w:rPr>
            </w:pPr>
          </w:p>
          <w:p w:rsidR="00535ED3" w:rsidRDefault="00535ED3">
            <w:pPr>
              <w:jc w:val="both"/>
              <w:rPr>
                <w:rFonts w:ascii="Verdana" w:hAnsi="Verdana"/>
                <w:b/>
                <w:bCs/>
                <w:sz w:val="16"/>
              </w:rPr>
            </w:pPr>
          </w:p>
          <w:p w:rsidR="00535ED3" w:rsidRDefault="00535ED3">
            <w:pPr>
              <w:jc w:val="both"/>
              <w:rPr>
                <w:rFonts w:ascii="Verdana" w:hAnsi="Verdana"/>
                <w:b/>
                <w:bCs/>
                <w:sz w:val="16"/>
              </w:rPr>
            </w:pPr>
          </w:p>
          <w:p w:rsidR="00535ED3" w:rsidRDefault="00535ED3">
            <w:pPr>
              <w:jc w:val="both"/>
              <w:rPr>
                <w:rFonts w:ascii="Verdana" w:hAnsi="Verdana"/>
                <w:b/>
                <w:bCs/>
                <w:sz w:val="16"/>
              </w:rPr>
            </w:pPr>
          </w:p>
        </w:tc>
      </w:tr>
    </w:tbl>
    <w:p w:rsidR="00535ED3" w:rsidRDefault="00535ED3">
      <w:pPr>
        <w:jc w:val="both"/>
        <w:rPr>
          <w:rFonts w:ascii="Verdana" w:hAnsi="Verdana"/>
          <w:b/>
          <w:bCs/>
          <w:sz w:val="16"/>
        </w:rPr>
      </w:pPr>
    </w:p>
    <w:p w:rsidR="004149AE" w:rsidRDefault="004149AE" w:rsidP="007259B9">
      <w:pPr>
        <w:pStyle w:val="Nadpis1"/>
        <w:numPr>
          <w:ilvl w:val="0"/>
          <w:numId w:val="2"/>
        </w:numPr>
        <w:ind w:left="0" w:firstLine="0"/>
        <w:jc w:val="center"/>
        <w:rPr>
          <w:rFonts w:ascii="Verdana" w:hAnsi="Verdana"/>
          <w:sz w:val="16"/>
          <w:szCs w:val="16"/>
        </w:rPr>
      </w:pPr>
    </w:p>
    <w:p w:rsidR="004149AE" w:rsidRPr="009D44BC" w:rsidRDefault="007259B9" w:rsidP="009D44BC">
      <w:pPr>
        <w:pStyle w:val="Nadpis1"/>
        <w:numPr>
          <w:ilvl w:val="0"/>
          <w:numId w:val="2"/>
        </w:numPr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XII</w:t>
      </w:r>
      <w:r w:rsidR="004149AE">
        <w:rPr>
          <w:rFonts w:ascii="Verdana" w:hAnsi="Verdana"/>
          <w:sz w:val="16"/>
          <w:szCs w:val="16"/>
        </w:rPr>
        <w:t xml:space="preserve">. </w:t>
      </w:r>
      <w:r w:rsidR="004149AE" w:rsidRPr="004149AE">
        <w:rPr>
          <w:rFonts w:ascii="Verdana" w:hAnsi="Verdana"/>
          <w:sz w:val="16"/>
          <w:szCs w:val="16"/>
        </w:rPr>
        <w:t>Uveřejnění smlouvy v</w:t>
      </w:r>
      <w:r w:rsidR="009D44BC">
        <w:rPr>
          <w:rFonts w:ascii="Verdana" w:hAnsi="Verdana"/>
          <w:sz w:val="16"/>
          <w:szCs w:val="16"/>
        </w:rPr>
        <w:t>e veřejně dostupném</w:t>
      </w:r>
      <w:r w:rsidR="004149AE" w:rsidRPr="004149AE">
        <w:rPr>
          <w:rFonts w:ascii="Verdana" w:hAnsi="Verdana"/>
          <w:sz w:val="16"/>
          <w:szCs w:val="16"/>
        </w:rPr>
        <w:t xml:space="preserve"> Registru smluv dle zákona č. 340/2015 Sb., </w:t>
      </w:r>
      <w:r w:rsidR="009D44BC">
        <w:rPr>
          <w:rFonts w:ascii="Verdana" w:hAnsi="Verdana"/>
          <w:sz w:val="16"/>
          <w:szCs w:val="16"/>
        </w:rPr>
        <w:br/>
      </w:r>
      <w:r w:rsidR="004149AE" w:rsidRPr="004149AE">
        <w:rPr>
          <w:rFonts w:ascii="Verdana" w:hAnsi="Verdana"/>
          <w:sz w:val="16"/>
          <w:szCs w:val="16"/>
        </w:rPr>
        <w:t>v platném znění</w:t>
      </w:r>
    </w:p>
    <w:p w:rsidR="009D44BC" w:rsidRDefault="009D44BC" w:rsidP="009D44BC">
      <w:pPr>
        <w:numPr>
          <w:ilvl w:val="0"/>
          <w:numId w:val="15"/>
        </w:numPr>
        <w:jc w:val="both"/>
        <w:rPr>
          <w:rFonts w:ascii="Verdana" w:hAnsi="Verdana"/>
          <w:sz w:val="16"/>
        </w:rPr>
      </w:pPr>
      <w:r w:rsidRPr="009D44BC">
        <w:rPr>
          <w:rFonts w:ascii="Verdana" w:hAnsi="Verdana"/>
          <w:sz w:val="16"/>
        </w:rPr>
        <w:t>Tato smlouva bude uveřejněna v Registru smluv v případě</w:t>
      </w:r>
      <w:r>
        <w:rPr>
          <w:rFonts w:ascii="Verdana" w:hAnsi="Verdana"/>
          <w:sz w:val="16"/>
        </w:rPr>
        <w:t>, že splňuje podmínky uveřejnění dle výše uvedeného zákona.</w:t>
      </w:r>
    </w:p>
    <w:p w:rsidR="00144973" w:rsidRPr="00144973" w:rsidRDefault="00144973" w:rsidP="00144973">
      <w:pPr>
        <w:numPr>
          <w:ilvl w:val="0"/>
          <w:numId w:val="15"/>
        </w:numPr>
        <w:jc w:val="both"/>
        <w:rPr>
          <w:rFonts w:ascii="Verdana" w:hAnsi="Verdana"/>
          <w:sz w:val="16"/>
        </w:rPr>
      </w:pPr>
      <w:r w:rsidRPr="00144973">
        <w:rPr>
          <w:rFonts w:ascii="Verdana" w:hAnsi="Verdana"/>
          <w:sz w:val="16"/>
        </w:rPr>
        <w:t>Zápis do Registru smluv bude dále obsahovat tyto údaje:</w:t>
      </w:r>
      <w:r>
        <w:rPr>
          <w:rFonts w:ascii="Verdana" w:hAnsi="Verdana"/>
          <w:sz w:val="16"/>
        </w:rPr>
        <w:t xml:space="preserve"> i</w:t>
      </w:r>
      <w:r w:rsidRPr="00144973">
        <w:rPr>
          <w:rFonts w:ascii="Verdana" w:hAnsi="Verdana"/>
          <w:sz w:val="16"/>
        </w:rPr>
        <w:t>dentifikaci smluvních stran dle označení v záhlaví této smlouvy,</w:t>
      </w:r>
      <w:r>
        <w:rPr>
          <w:rFonts w:ascii="Verdana" w:hAnsi="Verdana"/>
          <w:sz w:val="16"/>
        </w:rPr>
        <w:t xml:space="preserve"> v</w:t>
      </w:r>
      <w:r w:rsidRPr="00144973">
        <w:rPr>
          <w:rFonts w:ascii="Verdana" w:hAnsi="Verdana"/>
          <w:sz w:val="16"/>
        </w:rPr>
        <w:t>ymezení předmětu smlouvy,</w:t>
      </w:r>
      <w:r>
        <w:rPr>
          <w:rFonts w:ascii="Verdana" w:hAnsi="Verdana"/>
          <w:sz w:val="16"/>
        </w:rPr>
        <w:t xml:space="preserve"> cenu</w:t>
      </w:r>
      <w:r w:rsidRPr="00144973">
        <w:rPr>
          <w:rFonts w:ascii="Verdana" w:hAnsi="Verdana"/>
          <w:sz w:val="16"/>
        </w:rPr>
        <w:t xml:space="preserve"> pro uveřejnění bez DPH,</w:t>
      </w:r>
      <w:r>
        <w:rPr>
          <w:rFonts w:ascii="Verdana" w:hAnsi="Verdana"/>
          <w:sz w:val="16"/>
        </w:rPr>
        <w:t xml:space="preserve"> d</w:t>
      </w:r>
      <w:r w:rsidRPr="00144973">
        <w:rPr>
          <w:rFonts w:ascii="Verdana" w:hAnsi="Verdana"/>
          <w:sz w:val="16"/>
        </w:rPr>
        <w:t>atum podpisu smlouvy.</w:t>
      </w:r>
    </w:p>
    <w:p w:rsidR="007259B9" w:rsidRDefault="00144973" w:rsidP="00144973">
      <w:pPr>
        <w:numPr>
          <w:ilvl w:val="0"/>
          <w:numId w:val="15"/>
        </w:numPr>
        <w:jc w:val="both"/>
        <w:rPr>
          <w:rFonts w:ascii="Verdana" w:hAnsi="Verdana"/>
          <w:sz w:val="16"/>
        </w:rPr>
      </w:pPr>
      <w:r w:rsidRPr="00144973">
        <w:rPr>
          <w:rFonts w:ascii="Verdana" w:hAnsi="Verdana"/>
          <w:sz w:val="16"/>
        </w:rPr>
        <w:t>Smluvní strany prohlašují, že žádná část smlouvy nenaplňuje znaky</w:t>
      </w:r>
      <w:r>
        <w:rPr>
          <w:rFonts w:ascii="Verdana" w:hAnsi="Verdana"/>
          <w:sz w:val="16"/>
        </w:rPr>
        <w:t xml:space="preserve"> </w:t>
      </w:r>
      <w:r w:rsidRPr="00144973">
        <w:rPr>
          <w:rFonts w:ascii="Verdana" w:hAnsi="Verdana"/>
          <w:sz w:val="16"/>
        </w:rPr>
        <w:t>obchodního tajemství.</w:t>
      </w:r>
    </w:p>
    <w:p w:rsidR="00144973" w:rsidRDefault="00144973" w:rsidP="00144973">
      <w:pPr>
        <w:numPr>
          <w:ilvl w:val="0"/>
          <w:numId w:val="15"/>
        </w:numPr>
        <w:jc w:val="both"/>
        <w:rPr>
          <w:rFonts w:ascii="Verdana" w:hAnsi="Verdana"/>
          <w:sz w:val="16"/>
        </w:rPr>
      </w:pPr>
      <w:r w:rsidRPr="00144973">
        <w:rPr>
          <w:rFonts w:ascii="Verdana" w:hAnsi="Verdana"/>
          <w:sz w:val="16"/>
        </w:rPr>
        <w:t>Uveřejnění smlouvy provede Slezské zemské muzeum (dále jen "povinná</w:t>
      </w:r>
      <w:r>
        <w:rPr>
          <w:rFonts w:ascii="Verdana" w:hAnsi="Verdana"/>
          <w:sz w:val="16"/>
        </w:rPr>
        <w:t xml:space="preserve"> </w:t>
      </w:r>
      <w:r w:rsidRPr="00144973">
        <w:rPr>
          <w:rFonts w:ascii="Verdana" w:hAnsi="Verdana"/>
          <w:sz w:val="16"/>
        </w:rPr>
        <w:t>strana").</w:t>
      </w:r>
    </w:p>
    <w:p w:rsidR="00144973" w:rsidRDefault="00144973" w:rsidP="00144973">
      <w:pPr>
        <w:numPr>
          <w:ilvl w:val="0"/>
          <w:numId w:val="15"/>
        </w:numPr>
        <w:jc w:val="both"/>
        <w:rPr>
          <w:rFonts w:ascii="Verdana" w:hAnsi="Verdana"/>
          <w:sz w:val="16"/>
        </w:rPr>
      </w:pPr>
      <w:r w:rsidRPr="00144973">
        <w:rPr>
          <w:rFonts w:ascii="Verdana" w:hAnsi="Verdana"/>
          <w:sz w:val="16"/>
        </w:rPr>
        <w:t>O datu uveřejnění smlouvy bude druhá smluvní strana informována</w:t>
      </w:r>
      <w:r>
        <w:rPr>
          <w:rFonts w:ascii="Verdana" w:hAnsi="Verdana"/>
          <w:sz w:val="16"/>
        </w:rPr>
        <w:t xml:space="preserve"> </w:t>
      </w:r>
      <w:r w:rsidRPr="00144973">
        <w:rPr>
          <w:rFonts w:ascii="Verdana" w:hAnsi="Verdana"/>
          <w:sz w:val="16"/>
        </w:rPr>
        <w:t>prostřednictvím datové schránky, či e-mailu.</w:t>
      </w:r>
    </w:p>
    <w:p w:rsidR="00144973" w:rsidRDefault="00144973" w:rsidP="00144973">
      <w:pPr>
        <w:numPr>
          <w:ilvl w:val="0"/>
          <w:numId w:val="15"/>
        </w:numPr>
        <w:jc w:val="both"/>
        <w:rPr>
          <w:rFonts w:ascii="Verdana" w:hAnsi="Verdana"/>
          <w:sz w:val="16"/>
        </w:rPr>
      </w:pPr>
      <w:r w:rsidRPr="00144973">
        <w:rPr>
          <w:rFonts w:ascii="Verdana" w:hAnsi="Verdana"/>
          <w:sz w:val="16"/>
        </w:rPr>
        <w:t>Účinnost této smlouvy nastává dnem uveřejnění této smlouvy v</w:t>
      </w:r>
      <w:r>
        <w:rPr>
          <w:rFonts w:ascii="Verdana" w:hAnsi="Verdana"/>
          <w:sz w:val="16"/>
        </w:rPr>
        <w:t> </w:t>
      </w:r>
      <w:r w:rsidRPr="00144973">
        <w:rPr>
          <w:rFonts w:ascii="Verdana" w:hAnsi="Verdana"/>
          <w:sz w:val="16"/>
        </w:rPr>
        <w:t>Registru</w:t>
      </w:r>
      <w:r>
        <w:rPr>
          <w:rFonts w:ascii="Verdana" w:hAnsi="Verdana"/>
          <w:sz w:val="16"/>
        </w:rPr>
        <w:t xml:space="preserve"> </w:t>
      </w:r>
      <w:r w:rsidRPr="00144973">
        <w:rPr>
          <w:rFonts w:ascii="Verdana" w:hAnsi="Verdana"/>
          <w:sz w:val="16"/>
        </w:rPr>
        <w:t>smluv.</w:t>
      </w:r>
    </w:p>
    <w:p w:rsidR="00144973" w:rsidRPr="00144973" w:rsidRDefault="00144973" w:rsidP="00144973">
      <w:pPr>
        <w:numPr>
          <w:ilvl w:val="0"/>
          <w:numId w:val="15"/>
        </w:numPr>
        <w:jc w:val="both"/>
        <w:rPr>
          <w:rFonts w:ascii="Verdana" w:hAnsi="Verdana"/>
          <w:sz w:val="16"/>
        </w:rPr>
      </w:pPr>
      <w:r w:rsidRPr="00144973">
        <w:rPr>
          <w:rFonts w:ascii="Verdana" w:hAnsi="Verdana"/>
          <w:sz w:val="16"/>
        </w:rPr>
        <w:t>V případě, že povinná strana neuveřejní tuto smlouvu v Registru smluv</w:t>
      </w:r>
      <w:r>
        <w:rPr>
          <w:rFonts w:ascii="Verdana" w:hAnsi="Verdana"/>
          <w:sz w:val="16"/>
        </w:rPr>
        <w:t xml:space="preserve"> </w:t>
      </w:r>
      <w:r w:rsidRPr="00144973">
        <w:rPr>
          <w:rFonts w:ascii="Verdana" w:hAnsi="Verdana"/>
          <w:sz w:val="16"/>
        </w:rPr>
        <w:t>do 14 dnů od jejího podpisu, má právo tuto smlouvu uveřejnit v Registru smluv druhá smluvní strana.</w:t>
      </w:r>
    </w:p>
    <w:p w:rsidR="007259B9" w:rsidRDefault="007259B9">
      <w:pPr>
        <w:pStyle w:val="Nadpis1"/>
        <w:numPr>
          <w:ilvl w:val="0"/>
          <w:numId w:val="2"/>
        </w:numPr>
        <w:ind w:left="0" w:firstLine="0"/>
        <w:jc w:val="center"/>
        <w:rPr>
          <w:rFonts w:ascii="Verdana" w:hAnsi="Verdana"/>
          <w:sz w:val="16"/>
          <w:szCs w:val="16"/>
        </w:rPr>
      </w:pPr>
    </w:p>
    <w:p w:rsidR="007259B9" w:rsidRDefault="007259B9">
      <w:pPr>
        <w:pStyle w:val="Nadpis1"/>
        <w:numPr>
          <w:ilvl w:val="0"/>
          <w:numId w:val="2"/>
        </w:numPr>
        <w:ind w:left="0" w:firstLine="0"/>
        <w:jc w:val="center"/>
        <w:rPr>
          <w:rFonts w:ascii="Verdana" w:hAnsi="Verdana"/>
          <w:sz w:val="16"/>
          <w:szCs w:val="16"/>
        </w:rPr>
      </w:pPr>
    </w:p>
    <w:p w:rsidR="00535ED3" w:rsidRDefault="00CB33FC">
      <w:pPr>
        <w:pStyle w:val="Nadpis1"/>
        <w:numPr>
          <w:ilvl w:val="0"/>
          <w:numId w:val="2"/>
        </w:numPr>
        <w:ind w:left="0" w:firstLine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XII</w:t>
      </w:r>
      <w:r w:rsidR="007259B9">
        <w:rPr>
          <w:rFonts w:ascii="Verdana" w:hAnsi="Verdana"/>
          <w:sz w:val="16"/>
          <w:szCs w:val="16"/>
        </w:rPr>
        <w:t>I</w:t>
      </w:r>
      <w:r>
        <w:rPr>
          <w:rFonts w:ascii="Verdana" w:hAnsi="Verdana"/>
          <w:sz w:val="16"/>
          <w:szCs w:val="16"/>
        </w:rPr>
        <w:t>. Závěrečná ustanovení</w:t>
      </w:r>
    </w:p>
    <w:p w:rsidR="00535ED3" w:rsidRDefault="00CB33FC">
      <w:pPr>
        <w:numPr>
          <w:ilvl w:val="0"/>
          <w:numId w:val="13"/>
        </w:numPr>
        <w:suppressAutoHyphens w:val="0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Přílohou této smlouvy o výpůjčce sbírkového předmětu je:</w:t>
      </w:r>
    </w:p>
    <w:p w:rsidR="00535ED3" w:rsidRDefault="00CB33FC">
      <w:pPr>
        <w:numPr>
          <w:ilvl w:val="1"/>
          <w:numId w:val="13"/>
        </w:numPr>
        <w:suppressAutoHyphens w:val="0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Přehled vypůjčených sbírkových předmětů,</w:t>
      </w:r>
    </w:p>
    <w:p w:rsidR="00535ED3" w:rsidRDefault="00CB33FC">
      <w:pPr>
        <w:numPr>
          <w:ilvl w:val="1"/>
          <w:numId w:val="13"/>
        </w:numPr>
        <w:suppressAutoHyphens w:val="0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Protokol o stavu </w:t>
      </w:r>
      <w:r w:rsidR="00B335A4">
        <w:rPr>
          <w:rFonts w:ascii="Verdana" w:hAnsi="Verdana"/>
          <w:sz w:val="16"/>
        </w:rPr>
        <w:t>vypůjčených sbírkových předmětů</w:t>
      </w:r>
      <w:r>
        <w:rPr>
          <w:rFonts w:ascii="Verdana" w:hAnsi="Verdana"/>
          <w:sz w:val="16"/>
        </w:rPr>
        <w:t xml:space="preserve">, ve kterém jsou přesně stanoveny podmínky, za jakých může být předmět uložen, vystavován, případně další náležitosti týkající se transportu a specifických podmínek konkrétních předmětů. Podpisem se vypůjčitel zavazuje dodržet tyto podmínky. </w:t>
      </w:r>
    </w:p>
    <w:p w:rsidR="00535ED3" w:rsidRDefault="00CB33FC">
      <w:pPr>
        <w:numPr>
          <w:ilvl w:val="0"/>
          <w:numId w:val="13"/>
        </w:numPr>
        <w:suppressAutoHyphens w:val="0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  <w:szCs w:val="20"/>
        </w:rPr>
        <w:t>Tuto smlouvu lze měnit pouze písemnými dodatky, označenými jako dodatek s pořadovým číslem ke smlouvě o výpůjčce a potvrzenými oběma smluvními stranami.</w:t>
      </w:r>
    </w:p>
    <w:p w:rsidR="00535ED3" w:rsidRDefault="00CB33FC">
      <w:pPr>
        <w:numPr>
          <w:ilvl w:val="0"/>
          <w:numId w:val="13"/>
        </w:numPr>
        <w:suppressAutoHyphens w:val="0"/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 xml:space="preserve">Tato smlouva je vyhotovena ve </w:t>
      </w:r>
      <w:r w:rsidR="00F04782">
        <w:rPr>
          <w:rFonts w:ascii="Verdana" w:hAnsi="Verdana"/>
          <w:sz w:val="16"/>
          <w:szCs w:val="20"/>
        </w:rPr>
        <w:t xml:space="preserve">třech </w:t>
      </w:r>
      <w:r>
        <w:rPr>
          <w:rFonts w:ascii="Verdana" w:hAnsi="Verdana"/>
          <w:sz w:val="16"/>
          <w:szCs w:val="20"/>
        </w:rPr>
        <w:t xml:space="preserve">stejnopisech, </w:t>
      </w:r>
      <w:r w:rsidR="00F04782" w:rsidRPr="00E11A35">
        <w:rPr>
          <w:rFonts w:ascii="Verdana" w:hAnsi="Verdana" w:cs="Verdana"/>
          <w:sz w:val="16"/>
          <w:szCs w:val="16"/>
        </w:rPr>
        <w:t xml:space="preserve">z nichž dva obdrží </w:t>
      </w:r>
      <w:proofErr w:type="spellStart"/>
      <w:r w:rsidR="00F04782" w:rsidRPr="00E11A35">
        <w:rPr>
          <w:rFonts w:ascii="Verdana" w:hAnsi="Verdana" w:cs="Verdana"/>
          <w:sz w:val="16"/>
          <w:szCs w:val="16"/>
        </w:rPr>
        <w:t>půjčitel</w:t>
      </w:r>
      <w:proofErr w:type="spellEnd"/>
      <w:r w:rsidR="00F04782" w:rsidRPr="00E11A35">
        <w:rPr>
          <w:rFonts w:ascii="Verdana" w:hAnsi="Verdana" w:cs="Verdana"/>
          <w:sz w:val="16"/>
          <w:szCs w:val="16"/>
        </w:rPr>
        <w:t xml:space="preserve"> a </w:t>
      </w:r>
      <w:r w:rsidR="00F04782">
        <w:rPr>
          <w:rFonts w:ascii="Verdana" w:hAnsi="Verdana" w:cs="Verdana"/>
          <w:sz w:val="16"/>
          <w:szCs w:val="16"/>
        </w:rPr>
        <w:t>jeden</w:t>
      </w:r>
      <w:r w:rsidR="00F04782" w:rsidRPr="00E11A35">
        <w:rPr>
          <w:rFonts w:ascii="Verdana" w:hAnsi="Verdana" w:cs="Verdana"/>
          <w:sz w:val="16"/>
          <w:szCs w:val="16"/>
        </w:rPr>
        <w:t xml:space="preserve"> obdrží vypůjčitel</w:t>
      </w:r>
      <w:r>
        <w:rPr>
          <w:rFonts w:ascii="Verdana" w:hAnsi="Verdana"/>
          <w:sz w:val="16"/>
          <w:szCs w:val="20"/>
        </w:rPr>
        <w:t>.</w:t>
      </w:r>
    </w:p>
    <w:p w:rsidR="00535ED3" w:rsidRDefault="00CB33FC">
      <w:pPr>
        <w:numPr>
          <w:ilvl w:val="0"/>
          <w:numId w:val="13"/>
        </w:numPr>
        <w:suppressAutoHyphens w:val="0"/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Smluvní strany se dohodly, že jejich vztahy touto smlouvou neupravené se řídí příslušnými ustanoveními občanského zákoníku.</w:t>
      </w:r>
    </w:p>
    <w:p w:rsidR="00535ED3" w:rsidRDefault="00CB33FC">
      <w:pPr>
        <w:numPr>
          <w:ilvl w:val="0"/>
          <w:numId w:val="13"/>
        </w:numPr>
        <w:suppressAutoHyphens w:val="0"/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Smluvní strany shodně a výslovně prohlašují, že došlo k dohodě o celém obsahu této smlouvy a že je jim obsah této smlouvy dobře znám, v celém jeho rozsahu s tím, že tato smlouva je projevem jejich vážné, pravé a svobodné vůle. Na důkaz souhlasu připojují oprávnění zástupci smluvních stran své vlastnoruční podpisy, jak následuje.</w:t>
      </w:r>
    </w:p>
    <w:p w:rsidR="00AF11D0" w:rsidRDefault="00AF11D0" w:rsidP="00AF11D0">
      <w:pPr>
        <w:suppressAutoHyphens w:val="0"/>
        <w:ind w:left="397"/>
        <w:jc w:val="both"/>
        <w:rPr>
          <w:rFonts w:ascii="Verdana" w:hAnsi="Verdana"/>
          <w:sz w:val="16"/>
          <w:szCs w:val="20"/>
        </w:rPr>
      </w:pPr>
    </w:p>
    <w:p w:rsidR="00FF0543" w:rsidRDefault="00FF0543" w:rsidP="00AF11D0">
      <w:pPr>
        <w:suppressAutoHyphens w:val="0"/>
        <w:ind w:left="397"/>
        <w:jc w:val="both"/>
        <w:rPr>
          <w:rFonts w:ascii="Verdana" w:hAnsi="Verdana"/>
          <w:sz w:val="16"/>
          <w:szCs w:val="20"/>
        </w:rPr>
      </w:pPr>
    </w:p>
    <w:p w:rsidR="00535ED3" w:rsidRDefault="00535ED3">
      <w:pPr>
        <w:jc w:val="both"/>
        <w:rPr>
          <w:rFonts w:ascii="Verdana" w:hAnsi="Verdana"/>
          <w:sz w:val="16"/>
        </w:rPr>
      </w:pPr>
    </w:p>
    <w:p w:rsidR="00535ED3" w:rsidRDefault="00CB33FC">
      <w:pPr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V Opavě dne</w:t>
      </w:r>
    </w:p>
    <w:p w:rsidR="00535ED3" w:rsidRDefault="00535ED3">
      <w:pPr>
        <w:jc w:val="both"/>
        <w:rPr>
          <w:rFonts w:ascii="Verdana" w:hAnsi="Verdana"/>
          <w:sz w:val="16"/>
        </w:rPr>
      </w:pPr>
    </w:p>
    <w:p w:rsidR="00AF11D0" w:rsidRDefault="00AF11D0">
      <w:pPr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Č.j.: </w:t>
      </w:r>
      <w:r w:rsidR="009C0AB3" w:rsidRPr="009C0AB3">
        <w:rPr>
          <w:rFonts w:ascii="Verdana" w:hAnsi="Verdana"/>
          <w:sz w:val="16"/>
        </w:rPr>
        <w:t>SZM/000591/2018/OSV</w:t>
      </w:r>
    </w:p>
    <w:p w:rsidR="00535ED3" w:rsidRDefault="00535ED3">
      <w:pPr>
        <w:jc w:val="both"/>
        <w:rPr>
          <w:rFonts w:ascii="Verdana" w:hAnsi="Verdana"/>
          <w:sz w:val="16"/>
        </w:rPr>
      </w:pPr>
    </w:p>
    <w:p w:rsidR="00535ED3" w:rsidRDefault="00535ED3">
      <w:pPr>
        <w:jc w:val="both"/>
        <w:rPr>
          <w:rFonts w:ascii="Verdana" w:hAnsi="Verdana"/>
          <w:sz w:val="16"/>
        </w:rPr>
      </w:pPr>
    </w:p>
    <w:p w:rsidR="00535ED3" w:rsidRDefault="00535ED3">
      <w:pPr>
        <w:jc w:val="both"/>
        <w:rPr>
          <w:rFonts w:ascii="Verdana" w:hAnsi="Verdana"/>
          <w:sz w:val="16"/>
        </w:rPr>
      </w:pPr>
    </w:p>
    <w:p w:rsidR="00535ED3" w:rsidRDefault="00535ED3">
      <w:pPr>
        <w:jc w:val="both"/>
        <w:rPr>
          <w:rFonts w:ascii="Verdana" w:hAnsi="Verdana"/>
          <w:sz w:val="16"/>
        </w:rPr>
      </w:pPr>
    </w:p>
    <w:p w:rsidR="00535ED3" w:rsidRDefault="00535ED3">
      <w:pPr>
        <w:jc w:val="both"/>
        <w:rPr>
          <w:rFonts w:ascii="Verdana" w:hAnsi="Verdana"/>
          <w:sz w:val="16"/>
        </w:rPr>
      </w:pPr>
    </w:p>
    <w:p w:rsidR="00535ED3" w:rsidRDefault="00CB33FC">
      <w:pPr>
        <w:jc w:val="both"/>
        <w:rPr>
          <w:rFonts w:ascii="Verdana" w:hAnsi="Verdana"/>
          <w:sz w:val="16"/>
        </w:rPr>
      </w:pPr>
      <w:proofErr w:type="spellStart"/>
      <w:r>
        <w:rPr>
          <w:rFonts w:ascii="Verdana" w:hAnsi="Verdana"/>
          <w:sz w:val="16"/>
        </w:rPr>
        <w:t>Půjčitel</w:t>
      </w:r>
      <w:proofErr w:type="spellEnd"/>
      <w:r>
        <w:rPr>
          <w:rFonts w:ascii="Verdana" w:hAnsi="Verdana"/>
          <w:sz w:val="16"/>
        </w:rPr>
        <w:t xml:space="preserve"> ................................................     </w:t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  <w:t>Vypůjčitel ..................................................</w:t>
      </w:r>
    </w:p>
    <w:p w:rsidR="00535ED3" w:rsidRDefault="00535ED3">
      <w:pPr>
        <w:jc w:val="both"/>
        <w:rPr>
          <w:rFonts w:ascii="Verdana" w:hAnsi="Verdana"/>
          <w:sz w:val="16"/>
        </w:rPr>
      </w:pPr>
    </w:p>
    <w:p w:rsidR="00535ED3" w:rsidRDefault="00535ED3">
      <w:pPr>
        <w:jc w:val="both"/>
        <w:rPr>
          <w:rFonts w:ascii="Verdana" w:hAnsi="Verdana"/>
          <w:sz w:val="16"/>
        </w:rPr>
      </w:pPr>
    </w:p>
    <w:p w:rsidR="00F04782" w:rsidRDefault="00F04782">
      <w:pPr>
        <w:jc w:val="both"/>
        <w:rPr>
          <w:rFonts w:ascii="Verdana" w:hAnsi="Verdana"/>
          <w:sz w:val="16"/>
        </w:rPr>
      </w:pPr>
    </w:p>
    <w:p w:rsidR="00535ED3" w:rsidRDefault="00535ED3">
      <w:pPr>
        <w:jc w:val="both"/>
        <w:rPr>
          <w:rFonts w:ascii="Verdana" w:hAnsi="Verdana"/>
          <w:sz w:val="16"/>
        </w:rPr>
      </w:pPr>
    </w:p>
    <w:p w:rsidR="00535ED3" w:rsidRDefault="00CB33FC">
      <w:pPr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Potvrzení osoby odpovědné za ochranu sbírek:</w:t>
      </w:r>
    </w:p>
    <w:p w:rsidR="00535ED3" w:rsidRDefault="00535ED3">
      <w:pPr>
        <w:jc w:val="both"/>
        <w:rPr>
          <w:rFonts w:ascii="Verdana" w:hAnsi="Verdana"/>
          <w:sz w:val="16"/>
        </w:rPr>
      </w:pPr>
    </w:p>
    <w:p w:rsidR="00535ED3" w:rsidRDefault="00535ED3">
      <w:pPr>
        <w:jc w:val="both"/>
        <w:rPr>
          <w:rFonts w:ascii="Verdana" w:hAnsi="Verdana"/>
          <w:sz w:val="16"/>
        </w:rPr>
      </w:pPr>
    </w:p>
    <w:p w:rsidR="00535ED3" w:rsidRDefault="00535ED3">
      <w:pPr>
        <w:jc w:val="both"/>
        <w:rPr>
          <w:rFonts w:ascii="Verdana" w:hAnsi="Verdana"/>
          <w:sz w:val="16"/>
        </w:rPr>
      </w:pPr>
    </w:p>
    <w:p w:rsidR="00535ED3" w:rsidRDefault="007259B9">
      <w:pPr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Vedoucí Oddělení ochrany sbírkových předmětů</w:t>
      </w:r>
      <w:r w:rsidR="00CB33FC">
        <w:rPr>
          <w:rFonts w:ascii="Verdana" w:hAnsi="Verdana"/>
          <w:sz w:val="16"/>
        </w:rPr>
        <w:t xml:space="preserve">                           datum:…</w:t>
      </w:r>
      <w:r w:rsidR="009D44BC">
        <w:rPr>
          <w:rFonts w:ascii="Verdana" w:hAnsi="Verdana"/>
          <w:sz w:val="16"/>
        </w:rPr>
        <w:t>……………………..Podpis:…………………</w:t>
      </w:r>
    </w:p>
    <w:p w:rsidR="00535ED3" w:rsidRDefault="00535ED3">
      <w:pPr>
        <w:jc w:val="both"/>
        <w:rPr>
          <w:rFonts w:ascii="Verdana" w:hAnsi="Verdana"/>
          <w:sz w:val="16"/>
        </w:rPr>
      </w:pPr>
    </w:p>
    <w:p w:rsidR="00535ED3" w:rsidRDefault="00535ED3">
      <w:pPr>
        <w:jc w:val="both"/>
        <w:rPr>
          <w:rFonts w:ascii="Verdana" w:hAnsi="Verdana"/>
          <w:sz w:val="16"/>
        </w:rPr>
      </w:pPr>
    </w:p>
    <w:p w:rsidR="00535ED3" w:rsidRDefault="00535ED3">
      <w:pPr>
        <w:jc w:val="both"/>
        <w:rPr>
          <w:rFonts w:ascii="Verdana" w:hAnsi="Verdana"/>
          <w:sz w:val="16"/>
        </w:rPr>
      </w:pPr>
    </w:p>
    <w:p w:rsidR="00535ED3" w:rsidRDefault="00535ED3">
      <w:pPr>
        <w:jc w:val="both"/>
        <w:rPr>
          <w:rFonts w:ascii="Verdana" w:hAnsi="Verdana"/>
          <w:sz w:val="16"/>
        </w:rPr>
      </w:pPr>
    </w:p>
    <w:p w:rsidR="00535ED3" w:rsidRDefault="00CB33FC" w:rsidP="00AF11D0">
      <w:pPr>
        <w:pStyle w:val="Nadpis4"/>
        <w:numPr>
          <w:ilvl w:val="0"/>
          <w:numId w:val="0"/>
        </w:numPr>
        <w:jc w:val="left"/>
        <w:rPr>
          <w:rFonts w:ascii="Verdana" w:hAnsi="Verdana"/>
        </w:rPr>
      </w:pPr>
      <w:r>
        <w:rPr>
          <w:rFonts w:ascii="Verdana" w:hAnsi="Verdana"/>
        </w:rPr>
        <w:t>Zápis o předání</w:t>
      </w:r>
    </w:p>
    <w:p w:rsidR="00535ED3" w:rsidRDefault="00535ED3">
      <w:pPr>
        <w:jc w:val="both"/>
        <w:rPr>
          <w:rFonts w:ascii="Verdana" w:hAnsi="Verdana"/>
          <w:b/>
          <w:bCs/>
          <w:sz w:val="16"/>
        </w:rPr>
      </w:pPr>
    </w:p>
    <w:p w:rsidR="00535ED3" w:rsidRDefault="00CB33FC">
      <w:pPr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Předmět výpůjčky byl předán vypůjčiteli dne ................, ve stavu podle seznamu v čl. I.</w:t>
      </w:r>
    </w:p>
    <w:p w:rsidR="00535ED3" w:rsidRDefault="00535ED3">
      <w:pPr>
        <w:jc w:val="both"/>
        <w:rPr>
          <w:rFonts w:ascii="Verdana" w:hAnsi="Verdana"/>
          <w:sz w:val="16"/>
        </w:rPr>
      </w:pPr>
    </w:p>
    <w:p w:rsidR="00535ED3" w:rsidRDefault="00535ED3">
      <w:pPr>
        <w:jc w:val="both"/>
        <w:rPr>
          <w:rFonts w:ascii="Verdana" w:hAnsi="Verdana"/>
          <w:sz w:val="16"/>
        </w:rPr>
      </w:pPr>
    </w:p>
    <w:p w:rsidR="00535ED3" w:rsidRDefault="00535ED3">
      <w:pPr>
        <w:jc w:val="both"/>
        <w:rPr>
          <w:rFonts w:ascii="Verdana" w:hAnsi="Verdana"/>
          <w:sz w:val="16"/>
        </w:rPr>
      </w:pPr>
    </w:p>
    <w:p w:rsidR="00535ED3" w:rsidRDefault="00CB33FC">
      <w:pPr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Předal ..................................................</w:t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  <w:t>Převzal ........................................................</w:t>
      </w:r>
    </w:p>
    <w:p w:rsidR="00535ED3" w:rsidRDefault="00CB33FC">
      <w:pPr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ab/>
      </w:r>
    </w:p>
    <w:p w:rsidR="00535ED3" w:rsidRDefault="00535ED3">
      <w:pPr>
        <w:jc w:val="both"/>
        <w:rPr>
          <w:rFonts w:ascii="Verdana" w:hAnsi="Verdana"/>
          <w:sz w:val="16"/>
        </w:rPr>
      </w:pPr>
    </w:p>
    <w:p w:rsidR="00535ED3" w:rsidRDefault="00535ED3">
      <w:pPr>
        <w:jc w:val="both"/>
        <w:rPr>
          <w:rFonts w:ascii="Verdana" w:hAnsi="Verdana"/>
          <w:sz w:val="16"/>
        </w:rPr>
      </w:pPr>
    </w:p>
    <w:p w:rsidR="00535ED3" w:rsidRDefault="00535ED3">
      <w:pPr>
        <w:jc w:val="both"/>
        <w:rPr>
          <w:rFonts w:ascii="Verdana" w:hAnsi="Verdana"/>
          <w:sz w:val="16"/>
        </w:rPr>
      </w:pPr>
    </w:p>
    <w:p w:rsidR="00535ED3" w:rsidRDefault="00535ED3">
      <w:pPr>
        <w:jc w:val="both"/>
        <w:rPr>
          <w:rFonts w:ascii="Verdana" w:hAnsi="Verdana"/>
          <w:sz w:val="16"/>
        </w:rPr>
      </w:pPr>
    </w:p>
    <w:p w:rsidR="00535ED3" w:rsidRDefault="00535ED3">
      <w:pPr>
        <w:jc w:val="both"/>
        <w:rPr>
          <w:rFonts w:ascii="Verdana" w:hAnsi="Verdana"/>
          <w:sz w:val="16"/>
        </w:rPr>
      </w:pPr>
    </w:p>
    <w:p w:rsidR="00535ED3" w:rsidRDefault="00CB33FC">
      <w:pPr>
        <w:pStyle w:val="Nadpis4"/>
        <w:numPr>
          <w:ilvl w:val="3"/>
          <w:numId w:val="2"/>
        </w:numPr>
        <w:ind w:left="0" w:firstLine="0"/>
        <w:jc w:val="left"/>
        <w:rPr>
          <w:rFonts w:ascii="Verdana" w:hAnsi="Verdana"/>
        </w:rPr>
      </w:pPr>
      <w:r>
        <w:rPr>
          <w:rFonts w:ascii="Verdana" w:hAnsi="Verdana"/>
        </w:rPr>
        <w:t>Zápis o vrácení</w:t>
      </w:r>
    </w:p>
    <w:p w:rsidR="00535ED3" w:rsidRDefault="00535ED3">
      <w:pPr>
        <w:jc w:val="both"/>
        <w:rPr>
          <w:rFonts w:ascii="Verdana" w:hAnsi="Verdana"/>
          <w:b/>
          <w:bCs/>
          <w:sz w:val="16"/>
        </w:rPr>
      </w:pPr>
    </w:p>
    <w:p w:rsidR="00535ED3" w:rsidRDefault="00CB33FC">
      <w:pPr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Předmět výpůjčky byl vrácen </w:t>
      </w:r>
      <w:proofErr w:type="spellStart"/>
      <w:r>
        <w:rPr>
          <w:rFonts w:ascii="Verdana" w:hAnsi="Verdana"/>
          <w:sz w:val="16"/>
        </w:rPr>
        <w:t>půjčiteli</w:t>
      </w:r>
      <w:proofErr w:type="spellEnd"/>
      <w:r>
        <w:rPr>
          <w:rFonts w:ascii="Verdana" w:hAnsi="Verdana"/>
          <w:sz w:val="16"/>
        </w:rPr>
        <w:t xml:space="preserve"> dne ................, ve stavu ..................................................................</w:t>
      </w:r>
    </w:p>
    <w:p w:rsidR="00535ED3" w:rsidRDefault="00535ED3">
      <w:pPr>
        <w:jc w:val="both"/>
        <w:rPr>
          <w:rFonts w:ascii="Verdana" w:hAnsi="Verdana"/>
          <w:sz w:val="16"/>
        </w:rPr>
      </w:pPr>
    </w:p>
    <w:p w:rsidR="00535ED3" w:rsidRDefault="00535ED3">
      <w:pPr>
        <w:jc w:val="both"/>
        <w:rPr>
          <w:rFonts w:ascii="Verdana" w:hAnsi="Verdana"/>
          <w:sz w:val="16"/>
        </w:rPr>
      </w:pPr>
    </w:p>
    <w:p w:rsidR="00535ED3" w:rsidRDefault="00535ED3">
      <w:pPr>
        <w:jc w:val="both"/>
        <w:rPr>
          <w:rFonts w:ascii="Verdana" w:hAnsi="Verdana"/>
          <w:sz w:val="16"/>
        </w:rPr>
      </w:pPr>
    </w:p>
    <w:p w:rsidR="00535ED3" w:rsidRDefault="00CB33FC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16"/>
        </w:rPr>
        <w:t>Předal ..................................................</w:t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  <w:t>Převzal ........................................................</w:t>
      </w:r>
      <w:r>
        <w:rPr>
          <w:rFonts w:ascii="Verdana" w:hAnsi="Verdana"/>
          <w:sz w:val="16"/>
        </w:rPr>
        <w:tab/>
      </w:r>
    </w:p>
    <w:p w:rsidR="00535ED3" w:rsidRDefault="00CB33FC">
      <w:pPr>
        <w:jc w:val="both"/>
      </w:pPr>
      <w:r>
        <w:rPr>
          <w:rFonts w:ascii="Verdana" w:hAnsi="Verdana"/>
          <w:sz w:val="16"/>
        </w:rPr>
        <w:tab/>
      </w:r>
    </w:p>
    <w:sectPr w:rsidR="00535ED3" w:rsidSect="009D44BC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E7B" w:rsidRDefault="007A7E7B">
      <w:r>
        <w:separator/>
      </w:r>
    </w:p>
  </w:endnote>
  <w:endnote w:type="continuationSeparator" w:id="0">
    <w:p w:rsidR="007A7E7B" w:rsidRDefault="007A7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ED3" w:rsidRDefault="00CB33FC">
    <w:pPr>
      <w:pStyle w:val="Zpat"/>
      <w:rPr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" behindDoc="1" locked="0" layoutInCell="1" allowOverlap="1" wp14:anchorId="48AF3307" wp14:editId="0445633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295" cy="172720"/>
              <wp:effectExtent l="4445" t="635" r="7620" b="8255"/>
              <wp:wrapSquare wrapText="largest"/>
              <wp:docPr id="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800" cy="17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35ED3" w:rsidRDefault="00CB33FC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25223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8AF3307" id="Text Box 1" o:spid="_x0000_s1027" style="position:absolute;margin-left:0;margin-top:.05pt;width:5.85pt;height:13.6pt;z-index:-5033164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" filled="f" stroked="f">
              <v:textbox inset="0,0,0,0">
                <w:txbxContent>
                  <w:p w:rsidR="00535ED3" w:rsidRDefault="00CB33FC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25223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  <w:r>
      <w:rPr>
        <w:sz w:val="20"/>
        <w:szCs w:val="20"/>
      </w:rPr>
      <w:t>*) nehodící škrtněte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E7B" w:rsidRDefault="007A7E7B">
      <w:r>
        <w:separator/>
      </w:r>
    </w:p>
  </w:footnote>
  <w:footnote w:type="continuationSeparator" w:id="0">
    <w:p w:rsidR="007A7E7B" w:rsidRDefault="007A7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ED3" w:rsidRDefault="00CB33FC">
    <w:pPr>
      <w:pStyle w:val="Zhlav"/>
      <w:ind w:right="360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7" behindDoc="1" locked="0" layoutInCell="1" allowOverlap="1" wp14:anchorId="5ADDFC35" wp14:editId="112161BC">
              <wp:simplePos x="0" y="0"/>
              <wp:positionH relativeFrom="page">
                <wp:posOffset>6645275</wp:posOffset>
              </wp:positionH>
              <wp:positionV relativeFrom="paragraph">
                <wp:posOffset>635</wp:posOffset>
              </wp:positionV>
              <wp:extent cx="14605" cy="172720"/>
              <wp:effectExtent l="6350" t="635" r="8255" b="8255"/>
              <wp:wrapSquare wrapText="largest"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40" cy="17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35ED3" w:rsidRDefault="00535ED3">
                          <w:pPr>
                            <w:pStyle w:val="Zhlav"/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DDFC35" id="Text Box 2" o:spid="_x0000_s1026" style="position:absolute;margin-left:523.25pt;margin-top:.05pt;width:1.15pt;height:13.6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" filled="f" stroked="f">
              <v:textbox inset="0,0,0,0">
                <w:txbxContent>
                  <w:p w:rsidR="00535ED3" w:rsidRDefault="00535ED3">
                    <w:pPr>
                      <w:pStyle w:val="Zhlav"/>
                    </w:pPr>
                  </w:p>
                </w:txbxContent>
              </v:textbox>
              <w10:wrap type="square" side="largest"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05BB7"/>
    <w:multiLevelType w:val="multilevel"/>
    <w:tmpl w:val="8C16D48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/>
        <w:b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/>
        <w:b w:val="0"/>
        <w:i w:val="0"/>
        <w:color w:val="00000A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cs="Symbol" w:hint="default"/>
        <w:sz w:val="16"/>
      </w:rPr>
    </w:lvl>
    <w:lvl w:ilvl="3">
      <w:start w:val="1"/>
      <w:numFmt w:val="decimal"/>
      <w:lvlText w:val="%4"/>
      <w:lvlJc w:val="left"/>
      <w:pPr>
        <w:tabs>
          <w:tab w:val="num" w:pos="1191"/>
        </w:tabs>
        <w:ind w:left="1191" w:hanging="794"/>
      </w:p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cs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6B25945"/>
    <w:multiLevelType w:val="multilevel"/>
    <w:tmpl w:val="01AA4AE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/>
        <w:b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b w:val="0"/>
        <w:i w:val="0"/>
        <w:color w:val="00000A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cs="Symbol" w:hint="default"/>
        <w:sz w:val="16"/>
      </w:rPr>
    </w:lvl>
    <w:lvl w:ilvl="3">
      <w:start w:val="1"/>
      <w:numFmt w:val="decimal"/>
      <w:lvlText w:val="%4"/>
      <w:lvlJc w:val="left"/>
      <w:pPr>
        <w:tabs>
          <w:tab w:val="num" w:pos="1191"/>
        </w:tabs>
        <w:ind w:left="1191" w:hanging="794"/>
      </w:p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cs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C727701"/>
    <w:multiLevelType w:val="multilevel"/>
    <w:tmpl w:val="78F6D70E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/>
        <w:b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/>
        <w:b w:val="0"/>
        <w:i w:val="0"/>
        <w:color w:val="00000A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cs="Symbol" w:hint="default"/>
        <w:sz w:val="16"/>
      </w:rPr>
    </w:lvl>
    <w:lvl w:ilvl="3">
      <w:start w:val="1"/>
      <w:numFmt w:val="decimal"/>
      <w:lvlText w:val="%4"/>
      <w:lvlJc w:val="left"/>
      <w:pPr>
        <w:tabs>
          <w:tab w:val="num" w:pos="1191"/>
        </w:tabs>
        <w:ind w:left="1191" w:hanging="794"/>
      </w:p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cs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283813D5"/>
    <w:multiLevelType w:val="multilevel"/>
    <w:tmpl w:val="0D94253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/>
        <w:b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/>
        <w:b w:val="0"/>
        <w:i w:val="0"/>
        <w:color w:val="00000A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cs="Symbol" w:hint="default"/>
        <w:sz w:val="16"/>
      </w:rPr>
    </w:lvl>
    <w:lvl w:ilvl="3">
      <w:start w:val="1"/>
      <w:numFmt w:val="decimal"/>
      <w:lvlText w:val="%4"/>
      <w:lvlJc w:val="left"/>
      <w:pPr>
        <w:tabs>
          <w:tab w:val="num" w:pos="1191"/>
        </w:tabs>
        <w:ind w:left="1191" w:hanging="794"/>
      </w:p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cs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29072688"/>
    <w:multiLevelType w:val="multilevel"/>
    <w:tmpl w:val="B1F827F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/>
        <w:b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/>
        <w:b w:val="0"/>
        <w:i w:val="0"/>
        <w:color w:val="00000A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cs="Symbol" w:hint="default"/>
        <w:sz w:val="16"/>
      </w:rPr>
    </w:lvl>
    <w:lvl w:ilvl="3">
      <w:start w:val="1"/>
      <w:numFmt w:val="decimal"/>
      <w:lvlText w:val="%4"/>
      <w:lvlJc w:val="left"/>
      <w:pPr>
        <w:tabs>
          <w:tab w:val="num" w:pos="1191"/>
        </w:tabs>
        <w:ind w:left="1191" w:hanging="794"/>
      </w:p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cs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A1102D0"/>
    <w:multiLevelType w:val="hybridMultilevel"/>
    <w:tmpl w:val="A7B8DA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C6850"/>
    <w:multiLevelType w:val="multilevel"/>
    <w:tmpl w:val="2190F5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2F884016"/>
    <w:multiLevelType w:val="multilevel"/>
    <w:tmpl w:val="8F120A7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/>
        <w:b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/>
        <w:b w:val="0"/>
        <w:i w:val="0"/>
        <w:color w:val="00000A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cs="Symbol" w:hint="default"/>
        <w:sz w:val="16"/>
      </w:rPr>
    </w:lvl>
    <w:lvl w:ilvl="3">
      <w:start w:val="1"/>
      <w:numFmt w:val="decimal"/>
      <w:lvlText w:val="%4"/>
      <w:lvlJc w:val="left"/>
      <w:pPr>
        <w:tabs>
          <w:tab w:val="num" w:pos="1191"/>
        </w:tabs>
        <w:ind w:left="1191" w:hanging="794"/>
      </w:p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cs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7BE4074"/>
    <w:multiLevelType w:val="multilevel"/>
    <w:tmpl w:val="EC6C9D4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/>
        <w:b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b w:val="0"/>
        <w:i w:val="0"/>
        <w:color w:val="00000A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cs="Symbol" w:hint="default"/>
        <w:sz w:val="16"/>
      </w:rPr>
    </w:lvl>
    <w:lvl w:ilvl="3">
      <w:start w:val="1"/>
      <w:numFmt w:val="decimal"/>
      <w:lvlText w:val="%4"/>
      <w:lvlJc w:val="left"/>
      <w:pPr>
        <w:tabs>
          <w:tab w:val="num" w:pos="1191"/>
        </w:tabs>
        <w:ind w:left="1191" w:hanging="794"/>
      </w:p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cs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BFC7510"/>
    <w:multiLevelType w:val="multilevel"/>
    <w:tmpl w:val="5AEEC5FE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/>
        <w:b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/>
        <w:b w:val="0"/>
        <w:i w:val="0"/>
        <w:color w:val="00000A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cs="Symbol" w:hint="default"/>
        <w:sz w:val="16"/>
      </w:rPr>
    </w:lvl>
    <w:lvl w:ilvl="3">
      <w:start w:val="1"/>
      <w:numFmt w:val="decimal"/>
      <w:lvlText w:val="%4"/>
      <w:lvlJc w:val="left"/>
      <w:pPr>
        <w:tabs>
          <w:tab w:val="num" w:pos="1191"/>
        </w:tabs>
        <w:ind w:left="1191" w:hanging="794"/>
      </w:p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cs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434043AB"/>
    <w:multiLevelType w:val="multilevel"/>
    <w:tmpl w:val="8D3807BC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/>
        <w:b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/>
        <w:b w:val="0"/>
        <w:i w:val="0"/>
        <w:color w:val="00000A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cs="Symbol" w:hint="default"/>
        <w:sz w:val="16"/>
      </w:rPr>
    </w:lvl>
    <w:lvl w:ilvl="3">
      <w:start w:val="1"/>
      <w:numFmt w:val="decimal"/>
      <w:lvlText w:val="%4"/>
      <w:lvlJc w:val="left"/>
      <w:pPr>
        <w:tabs>
          <w:tab w:val="num" w:pos="1191"/>
        </w:tabs>
        <w:ind w:left="1191" w:hanging="794"/>
      </w:p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cs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4379294B"/>
    <w:multiLevelType w:val="multilevel"/>
    <w:tmpl w:val="D57CA39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/>
        <w:b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b w:val="0"/>
        <w:i w:val="0"/>
        <w:color w:val="00000A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cs="Symbol" w:hint="default"/>
        <w:sz w:val="16"/>
      </w:rPr>
    </w:lvl>
    <w:lvl w:ilvl="3">
      <w:start w:val="1"/>
      <w:numFmt w:val="decimal"/>
      <w:lvlText w:val="%4"/>
      <w:lvlJc w:val="left"/>
      <w:pPr>
        <w:tabs>
          <w:tab w:val="num" w:pos="1191"/>
        </w:tabs>
        <w:ind w:left="1191" w:hanging="794"/>
      </w:p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cs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6D0537B6"/>
    <w:multiLevelType w:val="multilevel"/>
    <w:tmpl w:val="0D94253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/>
        <w:b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/>
        <w:b w:val="0"/>
        <w:i w:val="0"/>
        <w:color w:val="00000A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cs="Symbol" w:hint="default"/>
        <w:sz w:val="16"/>
      </w:rPr>
    </w:lvl>
    <w:lvl w:ilvl="3">
      <w:start w:val="1"/>
      <w:numFmt w:val="decimal"/>
      <w:lvlText w:val="%4"/>
      <w:lvlJc w:val="left"/>
      <w:pPr>
        <w:tabs>
          <w:tab w:val="num" w:pos="1191"/>
        </w:tabs>
        <w:ind w:left="1191" w:hanging="794"/>
      </w:p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cs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79812F7D"/>
    <w:multiLevelType w:val="multilevel"/>
    <w:tmpl w:val="38E86CA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/>
        <w:b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/>
        <w:b w:val="0"/>
        <w:i w:val="0"/>
        <w:color w:val="00000A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cs="Symbol" w:hint="default"/>
        <w:sz w:val="16"/>
      </w:rPr>
    </w:lvl>
    <w:lvl w:ilvl="3">
      <w:start w:val="1"/>
      <w:numFmt w:val="decimal"/>
      <w:lvlText w:val="%4"/>
      <w:lvlJc w:val="left"/>
      <w:pPr>
        <w:tabs>
          <w:tab w:val="num" w:pos="1191"/>
        </w:tabs>
        <w:ind w:left="1191" w:hanging="794"/>
      </w:p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cs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7A48004F"/>
    <w:multiLevelType w:val="multilevel"/>
    <w:tmpl w:val="1C42976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4"/>
  </w:num>
  <w:num w:numId="2">
    <w:abstractNumId w:val="6"/>
  </w:num>
  <w:num w:numId="3">
    <w:abstractNumId w:val="13"/>
  </w:num>
  <w:num w:numId="4">
    <w:abstractNumId w:val="8"/>
  </w:num>
  <w:num w:numId="5">
    <w:abstractNumId w:val="1"/>
  </w:num>
  <w:num w:numId="6">
    <w:abstractNumId w:val="11"/>
  </w:num>
  <w:num w:numId="7">
    <w:abstractNumId w:val="10"/>
  </w:num>
  <w:num w:numId="8">
    <w:abstractNumId w:val="0"/>
  </w:num>
  <w:num w:numId="9">
    <w:abstractNumId w:val="4"/>
  </w:num>
  <w:num w:numId="10">
    <w:abstractNumId w:val="9"/>
  </w:num>
  <w:num w:numId="11">
    <w:abstractNumId w:val="2"/>
  </w:num>
  <w:num w:numId="12">
    <w:abstractNumId w:val="12"/>
  </w:num>
  <w:num w:numId="13">
    <w:abstractNumId w:val="7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ED3"/>
    <w:rsid w:val="00076CD8"/>
    <w:rsid w:val="000E7094"/>
    <w:rsid w:val="00144973"/>
    <w:rsid w:val="001C3AEE"/>
    <w:rsid w:val="001E3D31"/>
    <w:rsid w:val="002A7125"/>
    <w:rsid w:val="002B47ED"/>
    <w:rsid w:val="00361387"/>
    <w:rsid w:val="004149AE"/>
    <w:rsid w:val="00475886"/>
    <w:rsid w:val="004C5BC7"/>
    <w:rsid w:val="00535ED3"/>
    <w:rsid w:val="00584428"/>
    <w:rsid w:val="005910D8"/>
    <w:rsid w:val="00597F60"/>
    <w:rsid w:val="00653A87"/>
    <w:rsid w:val="006553E1"/>
    <w:rsid w:val="00662187"/>
    <w:rsid w:val="00693895"/>
    <w:rsid w:val="006A0867"/>
    <w:rsid w:val="007259B9"/>
    <w:rsid w:val="0075529E"/>
    <w:rsid w:val="0079407E"/>
    <w:rsid w:val="007A7E7B"/>
    <w:rsid w:val="008013DB"/>
    <w:rsid w:val="00823445"/>
    <w:rsid w:val="00825223"/>
    <w:rsid w:val="008B028C"/>
    <w:rsid w:val="008B1376"/>
    <w:rsid w:val="0096157E"/>
    <w:rsid w:val="00975773"/>
    <w:rsid w:val="009A3892"/>
    <w:rsid w:val="009C0AB3"/>
    <w:rsid w:val="009D44BC"/>
    <w:rsid w:val="00A31901"/>
    <w:rsid w:val="00AF11D0"/>
    <w:rsid w:val="00AF76D7"/>
    <w:rsid w:val="00B30D77"/>
    <w:rsid w:val="00B335A4"/>
    <w:rsid w:val="00B55910"/>
    <w:rsid w:val="00C073B4"/>
    <w:rsid w:val="00C656BD"/>
    <w:rsid w:val="00CB33FC"/>
    <w:rsid w:val="00CC45D5"/>
    <w:rsid w:val="00D66487"/>
    <w:rsid w:val="00D820DD"/>
    <w:rsid w:val="00D91D7E"/>
    <w:rsid w:val="00DC02EA"/>
    <w:rsid w:val="00DC0346"/>
    <w:rsid w:val="00DE46A2"/>
    <w:rsid w:val="00E47E3F"/>
    <w:rsid w:val="00F04782"/>
    <w:rsid w:val="00FB7CD5"/>
    <w:rsid w:val="00FF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82E77"/>
  <w15:docId w15:val="{B515DAA1-1AD5-43BD-8132-40AC499A2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qFormat/>
    <w:pPr>
      <w:keepNext/>
      <w:numPr>
        <w:numId w:val="1"/>
      </w:numPr>
      <w:tabs>
        <w:tab w:val="left" w:pos="0"/>
      </w:tabs>
      <w:outlineLvl w:val="0"/>
    </w:pPr>
    <w:rPr>
      <w:b/>
      <w:bCs/>
      <w:sz w:val="20"/>
    </w:rPr>
  </w:style>
  <w:style w:type="paragraph" w:styleId="Nadpis2">
    <w:name w:val="heading 2"/>
    <w:basedOn w:val="Normln"/>
    <w:qFormat/>
    <w:pPr>
      <w:keepNext/>
      <w:numPr>
        <w:ilvl w:val="1"/>
        <w:numId w:val="1"/>
      </w:numPr>
      <w:tabs>
        <w:tab w:val="left" w:pos="0"/>
      </w:tabs>
      <w:outlineLvl w:val="1"/>
    </w:pPr>
    <w:rPr>
      <w:b/>
      <w:bCs/>
    </w:rPr>
  </w:style>
  <w:style w:type="paragraph" w:styleId="Nadpis3">
    <w:name w:val="heading 3"/>
    <w:basedOn w:val="Normln"/>
    <w:qFormat/>
    <w:pPr>
      <w:keepNext/>
      <w:numPr>
        <w:ilvl w:val="2"/>
        <w:numId w:val="1"/>
      </w:numPr>
      <w:tabs>
        <w:tab w:val="left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qFormat/>
    <w:pPr>
      <w:keepNext/>
      <w:numPr>
        <w:ilvl w:val="3"/>
        <w:numId w:val="1"/>
      </w:numPr>
      <w:tabs>
        <w:tab w:val="left" w:pos="0"/>
      </w:tabs>
      <w:jc w:val="both"/>
      <w:outlineLvl w:val="3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Standardnpsmoodstavce2">
    <w:name w:val="Standardní písmo odstavce2"/>
    <w:qFormat/>
  </w:style>
  <w:style w:type="character" w:customStyle="1" w:styleId="WW8Num5z0">
    <w:name w:val="WW8Num5z0"/>
    <w:qFormat/>
    <w:rPr>
      <w:rFonts w:ascii="Times New Roman" w:hAnsi="Times New Roman"/>
    </w:rPr>
  </w:style>
  <w:style w:type="character" w:customStyle="1" w:styleId="WW8Num9z0">
    <w:name w:val="WW8Num9z0"/>
    <w:qFormat/>
    <w:rPr>
      <w:rFonts w:ascii="Times New Roman" w:hAnsi="Times New Roman"/>
    </w:rPr>
  </w:style>
  <w:style w:type="character" w:customStyle="1" w:styleId="WW8Num14z0">
    <w:name w:val="WW8Num14z0"/>
    <w:qFormat/>
    <w:rPr>
      <w:rFonts w:ascii="Times New Roman" w:hAnsi="Times New Roman"/>
    </w:rPr>
  </w:style>
  <w:style w:type="character" w:customStyle="1" w:styleId="Standardnpsmoodstavce1">
    <w:name w:val="Standardní písmo odstavce1"/>
    <w:qFormat/>
  </w:style>
  <w:style w:type="character" w:styleId="slostrnky">
    <w:name w:val="page number"/>
    <w:basedOn w:val="Standardnpsmoodstavce1"/>
    <w:qFormat/>
  </w:style>
  <w:style w:type="character" w:styleId="Odkaznakoment">
    <w:name w:val="annotation reference"/>
    <w:qFormat/>
    <w:rsid w:val="0049502F"/>
    <w:rPr>
      <w:sz w:val="16"/>
      <w:szCs w:val="16"/>
    </w:rPr>
  </w:style>
  <w:style w:type="character" w:customStyle="1" w:styleId="TextkomenteChar">
    <w:name w:val="Text komentáře Char"/>
    <w:link w:val="Textkomente"/>
    <w:qFormat/>
    <w:rsid w:val="0049502F"/>
    <w:rPr>
      <w:lang w:eastAsia="ar-SA"/>
    </w:rPr>
  </w:style>
  <w:style w:type="character" w:customStyle="1" w:styleId="PedmtkomenteChar">
    <w:name w:val="Předmět komentáře Char"/>
    <w:link w:val="Pedmtkomente"/>
    <w:qFormat/>
    <w:rsid w:val="0049502F"/>
    <w:rPr>
      <w:b/>
      <w:bCs/>
      <w:lang w:eastAsia="ar-SA"/>
    </w:rPr>
  </w:style>
  <w:style w:type="character" w:customStyle="1" w:styleId="ListLabel1">
    <w:name w:val="ListLabel 1"/>
    <w:qFormat/>
    <w:rPr>
      <w:rFonts w:ascii="Verdana" w:hAnsi="Verdana"/>
      <w:b/>
      <w:i w:val="0"/>
      <w:sz w:val="16"/>
      <w:szCs w:val="20"/>
    </w:rPr>
  </w:style>
  <w:style w:type="character" w:customStyle="1" w:styleId="ListLabel2">
    <w:name w:val="ListLabel 2"/>
    <w:qFormat/>
    <w:rPr>
      <w:rFonts w:ascii="Verdana" w:hAnsi="Verdana"/>
      <w:b w:val="0"/>
      <w:i w:val="0"/>
      <w:color w:val="00000A"/>
      <w:sz w:val="16"/>
      <w:szCs w:val="20"/>
    </w:rPr>
  </w:style>
  <w:style w:type="character" w:customStyle="1" w:styleId="ListLabel3">
    <w:name w:val="ListLabel 3"/>
    <w:qFormat/>
    <w:rPr>
      <w:sz w:val="16"/>
    </w:rPr>
  </w:style>
  <w:style w:type="character" w:customStyle="1" w:styleId="ListLabel4">
    <w:name w:val="ListLabel 4"/>
    <w:qFormat/>
    <w:rPr>
      <w:b w:val="0"/>
      <w:i w:val="0"/>
      <w:sz w:val="20"/>
      <w:szCs w:val="20"/>
    </w:rPr>
  </w:style>
  <w:style w:type="character" w:customStyle="1" w:styleId="ListLabel5">
    <w:name w:val="ListLabel 5"/>
    <w:qFormat/>
    <w:rPr>
      <w:b w:val="0"/>
      <w:i w:val="0"/>
      <w:color w:val="00000A"/>
      <w:sz w:val="20"/>
      <w:szCs w:val="20"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rFonts w:eastAsia="Times New Roman" w:cs="Times New Roman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lotextu">
    <w:name w:val="Tělo textu"/>
    <w:basedOn w:val="Normln"/>
    <w:rPr>
      <w:sz w:val="20"/>
    </w:rPr>
  </w:style>
  <w:style w:type="paragraph" w:styleId="Seznam">
    <w:name w:val="List"/>
    <w:basedOn w:val="Tlotextu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qFormat/>
    <w:rPr>
      <w:i/>
      <w:iCs/>
      <w:sz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customStyle="1" w:styleId="Odsazentlatextu">
    <w:name w:val="Odsazení těla textu"/>
    <w:basedOn w:val="Normln"/>
    <w:pPr>
      <w:spacing w:after="120"/>
      <w:ind w:left="283"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Obsahrmce">
    <w:name w:val="Obsah rámce"/>
    <w:basedOn w:val="Tlotextu"/>
    <w:qFormat/>
  </w:style>
  <w:style w:type="paragraph" w:styleId="Odstavecseseznamem">
    <w:name w:val="List Paragraph"/>
    <w:basedOn w:val="Normln"/>
    <w:qFormat/>
    <w:rsid w:val="004605DB"/>
    <w:pPr>
      <w:ind w:left="720"/>
    </w:pPr>
  </w:style>
  <w:style w:type="paragraph" w:styleId="Textkomente">
    <w:name w:val="annotation text"/>
    <w:basedOn w:val="Normln"/>
    <w:link w:val="TextkomenteChar"/>
    <w:qFormat/>
    <w:rsid w:val="0049502F"/>
    <w:rPr>
      <w:sz w:val="20"/>
      <w:szCs w:val="20"/>
    </w:rPr>
  </w:style>
  <w:style w:type="paragraph" w:styleId="Pedmtkomente">
    <w:name w:val="annotation subject"/>
    <w:basedOn w:val="Textkomente"/>
    <w:link w:val="PedmtkomenteChar"/>
    <w:qFormat/>
    <w:rsid w:val="0049502F"/>
    <w:rPr>
      <w:b/>
      <w:bCs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nadpis">
    <w:name w:val="Subtitle"/>
    <w:basedOn w:val="Nadpi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7E0E5-4CD9-40EB-BBA7-4FFC644AC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1774</Words>
  <Characters>10468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</vt:lpstr>
    </vt:vector>
  </TitlesOfParts>
  <Company>TMB</Company>
  <LinksUpToDate>false</LinksUpToDate>
  <CharactersWithSpaces>12218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</dc:title>
  <dc:creator>Marek Urbiš</dc:creator>
  <cp:lastModifiedBy>bortelova@email.cz</cp:lastModifiedBy>
  <cp:revision>3</cp:revision>
  <cp:lastPrinted>2018-03-09T11:41:00Z</cp:lastPrinted>
  <dcterms:created xsi:type="dcterms:W3CDTF">2018-03-12T09:09:00Z</dcterms:created>
  <dcterms:modified xsi:type="dcterms:W3CDTF">2018-03-12T09:10:00Z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TMB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