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1005931803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b/>
          <w:color w:val="000000"/>
          <w:sz w:val="22"/>
          <w:szCs w:val="22"/>
        </w:rPr>
        <w:t>Vesa</w:t>
      </w:r>
      <w:proofErr w:type="spellEnd"/>
      <w:r w:rsidRPr="00CC06C7">
        <w:rPr>
          <w:rFonts w:ascii="Arial" w:hAnsi="Arial" w:cs="Arial"/>
          <w:b/>
          <w:color w:val="000000"/>
          <w:sz w:val="22"/>
          <w:szCs w:val="22"/>
        </w:rPr>
        <w:t xml:space="preserve"> Velhartice, a.s.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sídlo Velhartice 220, Velhartice, PSČ 34142, IČO 46884335, DIČ CZ46884335, zapsán v obchodním rejstříku vedeném Krajským soudem v Plzni oddíl B, vložka 298, 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. místopředseda představenstva Kopačka Viktor, Ing., bytem 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>Velhartice, PSČ 34142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1005931803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Klatovy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Velhartice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Velhartice</w:t>
      </w:r>
      <w:proofErr w:type="spellEnd"/>
      <w:r w:rsidRPr="00CC06C7">
        <w:rPr>
          <w:rFonts w:ascii="Arial" w:hAnsi="Arial" w:cs="Arial"/>
          <w:sz w:val="18"/>
          <w:szCs w:val="18"/>
        </w:rPr>
        <w:tab/>
        <w:t>845/97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3E6CC6" w:rsidRDefault="003E6CC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3E6CC6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Velhartice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845/97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95 310,00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95 310,00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4917FF" w:rsidRDefault="004917FF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prodávanému pozemku je řešen: nájemní smlouvou č. 130N03/03, kterou s SPÚ, resp. dříve PF ČR uzavřel </w:t>
      </w:r>
      <w:proofErr w:type="spellStart"/>
      <w:r w:rsidRPr="00CC06C7">
        <w:rPr>
          <w:rFonts w:ascii="Arial" w:hAnsi="Arial" w:cs="Arial"/>
          <w:sz w:val="22"/>
          <w:szCs w:val="22"/>
        </w:rPr>
        <w:t>Vesa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Velhartice a.s., jakožto nájemce. S obsahem nájemní smlouvy  byl kupující seznámen před podpisem této smlouvy, což stvrzuje svým podpisem.</w:t>
      </w:r>
    </w:p>
    <w:p w:rsidR="00746C63" w:rsidRPr="00CC06C7" w:rsidRDefault="00746C63" w:rsidP="003E6CC6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CC06C7" w:rsidRDefault="00746C63" w:rsidP="003E6CC6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 w:rsidP="003E6C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CC06C7">
        <w:rPr>
          <w:rFonts w:ascii="Arial" w:hAnsi="Arial" w:cs="Arial"/>
          <w:sz w:val="22"/>
          <w:szCs w:val="22"/>
        </w:rPr>
        <w:t>12.3.2018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  <w:r w:rsidR="003E6CC6" w:rsidRPr="00CC06C7">
        <w:rPr>
          <w:rFonts w:ascii="Arial" w:hAnsi="Arial" w:cs="Arial"/>
          <w:sz w:val="22"/>
          <w:szCs w:val="22"/>
        </w:rPr>
        <w:t>V Plzni dne 12.3.2018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Pr="00CC06C7">
        <w:rPr>
          <w:rFonts w:ascii="Arial" w:hAnsi="Arial" w:cs="Arial"/>
          <w:sz w:val="22"/>
          <w:szCs w:val="22"/>
        </w:rPr>
        <w:t>Vesa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Velhartice, a.s.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Pr="00CC06C7">
        <w:rPr>
          <w:rFonts w:ascii="Arial" w:hAnsi="Arial" w:cs="Arial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sz w:val="22"/>
          <w:szCs w:val="22"/>
        </w:rPr>
        <w:t>. místopředseda představenstva Kopačka Viktor, Ing.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Plzeňský kraj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Papež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240803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Michal Dolejší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6CC6" w:rsidRPr="00CC06C7" w:rsidRDefault="003E6CC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C6" w:rsidRDefault="003E6CC6">
      <w:r>
        <w:separator/>
      </w:r>
    </w:p>
  </w:endnote>
  <w:endnote w:type="continuationSeparator" w:id="0">
    <w:p w:rsidR="003E6CC6" w:rsidRDefault="003E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C6" w:rsidRDefault="003E6CC6">
      <w:r>
        <w:separator/>
      </w:r>
    </w:p>
  </w:footnote>
  <w:footnote w:type="continuationSeparator" w:id="0">
    <w:p w:rsidR="003E6CC6" w:rsidRDefault="003E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3E6CC6"/>
    <w:rsid w:val="00412D61"/>
    <w:rsid w:val="0043604A"/>
    <w:rsid w:val="00450D6D"/>
    <w:rsid w:val="004917FF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14D20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5A1122-6F6E-49D8-9D2A-50018EC7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E6C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E6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2018-03-12T05:53:00Z</cp:lastPrinted>
  <dcterms:created xsi:type="dcterms:W3CDTF">2018-03-12T05:56:00Z</dcterms:created>
  <dcterms:modified xsi:type="dcterms:W3CDTF">2018-03-12T05:56:00Z</dcterms:modified>
</cp:coreProperties>
</file>