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C07E46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07E46">
              <w:rPr>
                <w:b/>
                <w:bCs/>
              </w:rPr>
              <w:t>35</w:t>
            </w:r>
            <w:r>
              <w:rPr>
                <w:b/>
                <w:bCs/>
              </w:rPr>
              <w:t>/201</w:t>
            </w:r>
            <w:r w:rsidR="00612FD4">
              <w:rPr>
                <w:b/>
                <w:bCs/>
              </w:rPr>
              <w:t>8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450CB5" w:rsidRDefault="00450CB5" w:rsidP="00FC4134"/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C07E46">
              <w:rPr>
                <w:rFonts w:ascii="Arial" w:hAnsi="Arial" w:cs="Arial"/>
                <w:bCs/>
                <w:sz w:val="20"/>
              </w:rPr>
              <w:t>8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r w:rsidR="00C07E46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612FD4">
              <w:rPr>
                <w:rFonts w:ascii="Arial" w:hAnsi="Arial" w:cs="Arial"/>
                <w:bCs/>
                <w:sz w:val="20"/>
              </w:rPr>
              <w:t>8</w:t>
            </w:r>
            <w:proofErr w:type="gramEnd"/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7F7188" w:rsidRDefault="00450CB5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br w:type="page"/>
      </w:r>
      <w:proofErr w:type="gramStart"/>
      <w:r w:rsidR="007F7188"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 w:rsidR="007F7188">
        <w:rPr>
          <w:rFonts w:ascii="Calibri" w:hAnsi="Calibri" w:cs="Calibri"/>
          <w:b/>
          <w:bCs/>
          <w:sz w:val="22"/>
          <w:szCs w:val="22"/>
        </w:rPr>
        <w:t>Faktura</w:t>
      </w:r>
      <w:proofErr w:type="gramEnd"/>
      <w:r w:rsidR="007F7188">
        <w:rPr>
          <w:rFonts w:ascii="Calibri" w:hAnsi="Calibri" w:cs="Calibri"/>
          <w:b/>
          <w:bCs/>
          <w:sz w:val="22"/>
          <w:szCs w:val="22"/>
        </w:rPr>
        <w:t xml:space="preserve"> číslo</w:t>
      </w:r>
      <w:r w:rsidR="00E974B9">
        <w:rPr>
          <w:rFonts w:ascii="Calibri" w:hAnsi="Calibri" w:cs="Calibri"/>
          <w:b/>
          <w:bCs/>
          <w:sz w:val="22"/>
          <w:szCs w:val="22"/>
        </w:rPr>
        <w:t>:</w:t>
      </w:r>
      <w:r w:rsidR="007F718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8801027360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140 00     Praha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účtu :  59942/0800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8801027360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číslo 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8801027360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milena.benova@upcz.cz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8801027360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Konstantní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0308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Kód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klienta : 100564 000001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100564</w:t>
      </w:r>
      <w:proofErr w:type="gramEnd"/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zd.plnění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974B9">
        <w:rPr>
          <w:rFonts w:ascii="Calibri" w:hAnsi="Calibri" w:cs="Calibri"/>
          <w:b/>
          <w:bCs/>
          <w:sz w:val="22"/>
          <w:szCs w:val="22"/>
        </w:rPr>
        <w:t>8. 3.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vystavení   : </w:t>
      </w:r>
      <w:proofErr w:type="gramStart"/>
      <w:r w:rsidR="00E974B9">
        <w:rPr>
          <w:rFonts w:ascii="Calibri" w:hAnsi="Calibri" w:cs="Calibri"/>
          <w:b/>
          <w:bCs/>
          <w:sz w:val="22"/>
          <w:szCs w:val="22"/>
        </w:rPr>
        <w:t>8.3</w:t>
      </w:r>
      <w:proofErr w:type="gramEnd"/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2018 .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splatnosti  : </w:t>
      </w:r>
      <w:proofErr w:type="gramStart"/>
      <w:r w:rsidR="00E974B9">
        <w:rPr>
          <w:rFonts w:ascii="Calibri" w:hAnsi="Calibri" w:cs="Calibri"/>
          <w:b/>
          <w:bCs/>
          <w:sz w:val="22"/>
          <w:szCs w:val="22"/>
        </w:rPr>
        <w:t>15.3</w:t>
      </w:r>
      <w:r w:rsidRPr="007F7188">
        <w:rPr>
          <w:rFonts w:ascii="Calibri" w:hAnsi="Calibri" w:cs="Calibri"/>
          <w:b/>
          <w:bCs/>
          <w:sz w:val="22"/>
          <w:szCs w:val="22"/>
        </w:rPr>
        <w:t>.2018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 xml:space="preserve">objednávky  : </w:t>
      </w:r>
      <w:r w:rsidR="00C07E46">
        <w:rPr>
          <w:rFonts w:ascii="Calibri" w:hAnsi="Calibri" w:cs="Calibri"/>
          <w:b/>
          <w:bCs/>
          <w:sz w:val="22"/>
          <w:szCs w:val="22"/>
        </w:rPr>
        <w:t>35</w:t>
      </w:r>
      <w:r w:rsidRPr="007F7188">
        <w:rPr>
          <w:rFonts w:ascii="Calibri" w:hAnsi="Calibri" w:cs="Calibri"/>
          <w:b/>
          <w:bCs/>
          <w:sz w:val="22"/>
          <w:szCs w:val="22"/>
        </w:rPr>
        <w:t>/2018</w:t>
      </w:r>
      <w:proofErr w:type="gramEnd"/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Bankovní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ústav : KOMERČNÍ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BANKA Číslo účtu :         2834551/0100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úhrady : BANKOVNÍ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PŘEVOD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HDG2 Hodnota Počet Celkem    70,00Kč    400      28.000,00Kč                                                                                                                    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Celkový součet hodnoty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kuponů.....: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28.000,00Kč                                                                                                                       TAT Odměna    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1,80%      ............:       504,00Kč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TAT Minimální poplatek ...............:         0,00Kč                                                                                                                       TAT Manipulační poplatek.............       200,00Kč                                                                                                                                                      TOTTVAREC Základ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daně.......................: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704,00Kč                                                                                                                       TOTTVAREC DPH 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21,00%.......................: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147,84Kč                                                                                                                       TOTTVAREC Celkem s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DPH .....................:        28.851,84Kč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TOTTVAREC K úhradě..........................:        28.851,84Kč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450CB5" w:rsidRDefault="007F7188" w:rsidP="007F7188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 w:rsidR="00E974B9">
        <w:rPr>
          <w:rFonts w:ascii="Calibri" w:hAnsi="Calibri" w:cs="Calibri"/>
          <w:b/>
          <w:bCs/>
          <w:sz w:val="22"/>
          <w:szCs w:val="22"/>
        </w:rPr>
        <w:t xml:space="preserve">aktury jako </w:t>
      </w:r>
      <w:proofErr w:type="spellStart"/>
      <w:proofErr w:type="gramStart"/>
      <w:r w:rsidR="00E974B9">
        <w:rPr>
          <w:rFonts w:ascii="Calibri" w:hAnsi="Calibri" w:cs="Calibri"/>
          <w:b/>
          <w:bCs/>
          <w:sz w:val="22"/>
          <w:szCs w:val="22"/>
        </w:rPr>
        <w:t>var</w:t>
      </w:r>
      <w:proofErr w:type="gramEnd"/>
      <w:r w:rsidR="00E974B9">
        <w:rPr>
          <w:rFonts w:ascii="Calibri" w:hAnsi="Calibri" w:cs="Calibri"/>
          <w:b/>
          <w:bCs/>
          <w:sz w:val="22"/>
          <w:szCs w:val="22"/>
        </w:rPr>
        <w:t>.</w:t>
      </w:r>
      <w:proofErr w:type="gramStart"/>
      <w:r w:rsidR="00E974B9">
        <w:rPr>
          <w:rFonts w:ascii="Calibri" w:hAnsi="Calibri" w:cs="Calibri"/>
          <w:b/>
          <w:bCs/>
          <w:sz w:val="22"/>
          <w:szCs w:val="22"/>
        </w:rPr>
        <w:t>symbol</w:t>
      </w:r>
      <w:bookmarkStart w:id="0" w:name="_GoBack"/>
      <w:bookmarkEnd w:id="0"/>
      <w:proofErr w:type="spellEnd"/>
      <w:proofErr w:type="gramEnd"/>
      <w:r w:rsidR="00E974B9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8801027360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VARSMB a specifický </w:t>
      </w:r>
      <w:proofErr w:type="gramStart"/>
      <w:r w:rsidRPr="007F7188">
        <w:rPr>
          <w:rFonts w:ascii="Calibri" w:hAnsi="Calibri" w:cs="Calibri"/>
          <w:b/>
          <w:bCs/>
          <w:sz w:val="22"/>
          <w:szCs w:val="22"/>
        </w:rPr>
        <w:t>symbol : 100564</w:t>
      </w:r>
      <w:proofErr w:type="gramEnd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63F9E"/>
    <w:rsid w:val="00450CB5"/>
    <w:rsid w:val="00612FD4"/>
    <w:rsid w:val="007F7188"/>
    <w:rsid w:val="00C07E46"/>
    <w:rsid w:val="00C21C2D"/>
    <w:rsid w:val="00E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8879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dcterms:created xsi:type="dcterms:W3CDTF">2018-03-09T06:38:00Z</dcterms:created>
  <dcterms:modified xsi:type="dcterms:W3CDTF">2018-03-09T11:10:00Z</dcterms:modified>
</cp:coreProperties>
</file>