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BB" w:rsidRPr="003271BC" w:rsidRDefault="002F7BBB" w:rsidP="002F7BBB">
      <w:pPr>
        <w:pStyle w:val="Nzev"/>
        <w:ind w:left="1416"/>
        <w:jc w:val="left"/>
        <w:rPr>
          <w:sz w:val="20"/>
          <w:szCs w:val="20"/>
        </w:rPr>
      </w:pPr>
      <w:r w:rsidRPr="003271BC">
        <w:rPr>
          <w:sz w:val="20"/>
          <w:szCs w:val="20"/>
        </w:rPr>
        <w:t>Mateřská škola, Holešov, Grohova 1392, okres Kroměříž</w:t>
      </w:r>
    </w:p>
    <w:p w:rsidR="002F7BBB" w:rsidRDefault="002F7BBB" w:rsidP="002F7BBB">
      <w:pPr>
        <w:jc w:val="center"/>
        <w:rPr>
          <w:u w:val="single"/>
        </w:rPr>
      </w:pPr>
    </w:p>
    <w:p w:rsidR="002F7BBB" w:rsidRDefault="002F7BBB" w:rsidP="002F7BBB">
      <w:pPr>
        <w:jc w:val="center"/>
        <w:rPr>
          <w:u w:val="single"/>
        </w:rPr>
      </w:pPr>
    </w:p>
    <w:p w:rsidR="002F7BBB" w:rsidRDefault="002F7BBB" w:rsidP="002F7BBB">
      <w:pPr>
        <w:jc w:val="center"/>
        <w:rPr>
          <w:u w:val="single"/>
        </w:rPr>
      </w:pPr>
      <w:r>
        <w:rPr>
          <w:u w:val="single"/>
        </w:rPr>
        <w:t>OBJEDNÁVKA Č.1/2018</w:t>
      </w:r>
    </w:p>
    <w:p w:rsidR="002F7BBB" w:rsidRPr="003271BC" w:rsidRDefault="002F7BBB" w:rsidP="002F7BBB">
      <w:pPr>
        <w:rPr>
          <w:sz w:val="20"/>
          <w:szCs w:val="20"/>
          <w:u w:val="single"/>
        </w:rPr>
      </w:pPr>
      <w:r w:rsidRPr="003271BC">
        <w:rPr>
          <w:sz w:val="20"/>
          <w:szCs w:val="20"/>
          <w:u w:val="single"/>
        </w:rPr>
        <w:t>Na faktuře uvádějte vždy číslo objednávky</w:t>
      </w:r>
    </w:p>
    <w:p w:rsidR="002F7BBB" w:rsidRDefault="002F7BBB" w:rsidP="002F7BBB"/>
    <w:p w:rsidR="002F7BBB" w:rsidRPr="00523AE3" w:rsidRDefault="002F7BBB" w:rsidP="002F7BBB">
      <w:pPr>
        <w:rPr>
          <w:sz w:val="18"/>
          <w:szCs w:val="18"/>
        </w:rPr>
      </w:pPr>
      <w:r w:rsidRPr="00523AE3">
        <w:rPr>
          <w:sz w:val="18"/>
          <w:szCs w:val="18"/>
        </w:rPr>
        <w:t>Objednatel:</w:t>
      </w:r>
    </w:p>
    <w:p w:rsidR="002F7BBB" w:rsidRDefault="002F7BBB" w:rsidP="002F7BBB">
      <w:r>
        <w:t xml:space="preserve">Mateřská </w:t>
      </w:r>
      <w:proofErr w:type="spellStart"/>
      <w:r>
        <w:t>škola,Holešov,Grohova</w:t>
      </w:r>
      <w:proofErr w:type="spellEnd"/>
      <w:r>
        <w:t xml:space="preserve"> </w:t>
      </w:r>
      <w:proofErr w:type="gramStart"/>
      <w:r>
        <w:t>1392,okres</w:t>
      </w:r>
      <w:proofErr w:type="gramEnd"/>
      <w:r>
        <w:t xml:space="preserve"> Kroměříž</w:t>
      </w:r>
    </w:p>
    <w:p w:rsidR="002F7BBB" w:rsidRDefault="002F7BBB" w:rsidP="002F7BBB">
      <w:r>
        <w:t>Grohova 1392, 76901 Holešov</w:t>
      </w:r>
    </w:p>
    <w:p w:rsidR="002F7BBB" w:rsidRDefault="002F7BBB" w:rsidP="002F7BBB">
      <w:r>
        <w:t>IČO: 70998892</w:t>
      </w:r>
    </w:p>
    <w:p w:rsidR="002F7BBB" w:rsidRDefault="002F7BBB" w:rsidP="002F7BBB">
      <w:r>
        <w:t xml:space="preserve">Bankovní spojení : KB Holešov, </w:t>
      </w:r>
      <w:proofErr w:type="spellStart"/>
      <w:proofErr w:type="gramStart"/>
      <w:r>
        <w:t>č.ú</w:t>
      </w:r>
      <w:proofErr w:type="spellEnd"/>
      <w:r>
        <w:t>. : 27</w:t>
      </w:r>
      <w:proofErr w:type="gramEnd"/>
      <w:r>
        <w:t xml:space="preserve"> – 1495240237 / 0100</w:t>
      </w:r>
    </w:p>
    <w:p w:rsidR="002F7BBB" w:rsidRDefault="002F7BBB" w:rsidP="002F7BBB"/>
    <w:p w:rsidR="002F7BBB" w:rsidRPr="003271BC" w:rsidRDefault="002F7BBB" w:rsidP="002F7BBB">
      <w:pPr>
        <w:rPr>
          <w:sz w:val="20"/>
          <w:szCs w:val="20"/>
        </w:rPr>
      </w:pPr>
      <w:r w:rsidRPr="003271BC">
        <w:rPr>
          <w:sz w:val="20"/>
          <w:szCs w:val="20"/>
        </w:rPr>
        <w:t>Dodavatel:</w:t>
      </w:r>
    </w:p>
    <w:p w:rsidR="002F7BBB" w:rsidRDefault="002F7BBB" w:rsidP="002F7BBB">
      <w:r>
        <w:t>DZM s.r.o.</w:t>
      </w:r>
    </w:p>
    <w:p w:rsidR="002F7BBB" w:rsidRDefault="002F7BBB" w:rsidP="002F7BBB">
      <w:r>
        <w:t>Olomoucká/175</w:t>
      </w:r>
    </w:p>
    <w:p w:rsidR="002F7BBB" w:rsidRDefault="002F7BBB" w:rsidP="002F7BBB">
      <w:r>
        <w:t>78501Šternberk</w:t>
      </w:r>
    </w:p>
    <w:p w:rsidR="002F7BBB" w:rsidRDefault="002F7BBB" w:rsidP="002F7BBB">
      <w:r>
        <w:t>IČ: 25383906</w:t>
      </w:r>
    </w:p>
    <w:p w:rsidR="002F7BBB" w:rsidRDefault="002F7BBB" w:rsidP="002F7BBB">
      <w:r>
        <w:t>DIČ: CZ 25383906</w:t>
      </w:r>
    </w:p>
    <w:p w:rsidR="002F7BBB" w:rsidRDefault="002F7BBB" w:rsidP="002F7BBB"/>
    <w:p w:rsidR="002F7BBB" w:rsidRDefault="002F7BBB" w:rsidP="002F7BBB">
      <w:r>
        <w:t>Objednáváme u vás:</w:t>
      </w:r>
    </w:p>
    <w:p w:rsidR="002F7BBB" w:rsidRDefault="002F7BBB" w:rsidP="002F7BBB">
      <w:r>
        <w:rPr>
          <w:b/>
        </w:rPr>
        <w:t xml:space="preserve">Hřiště </w:t>
      </w:r>
      <w:r w:rsidRPr="00115002">
        <w:rPr>
          <w:b/>
        </w:rPr>
        <w:t>na stavebnicový systém CUBIC TOY</w:t>
      </w:r>
      <w:r>
        <w:t xml:space="preserve"> </w:t>
      </w:r>
      <w:r w:rsidR="006C3AAD">
        <w:t xml:space="preserve"> (dle vámi zaslané zpracované nabídky)</w:t>
      </w:r>
    </w:p>
    <w:p w:rsidR="002F7BBB" w:rsidRDefault="002F7BBB" w:rsidP="002F7BBB">
      <w:r>
        <w:t xml:space="preserve">pro Mateřskou školu, Holešov, Grohova 1392, okres Kroměříž. </w:t>
      </w:r>
    </w:p>
    <w:p w:rsidR="002F7BBB" w:rsidRDefault="002F7BBB" w:rsidP="002F7BBB">
      <w:r>
        <w:t xml:space="preserve">Cena s DPH celkem:                                      </w:t>
      </w:r>
      <w:r w:rsidR="006C3AAD">
        <w:t>133 532</w:t>
      </w:r>
      <w:r>
        <w:t>,00 Kč</w:t>
      </w:r>
    </w:p>
    <w:p w:rsidR="002F7BBB" w:rsidRDefault="002F7BBB" w:rsidP="002F7BBB"/>
    <w:p w:rsidR="002F7BBB" w:rsidRDefault="002F7BBB" w:rsidP="002F7BBB"/>
    <w:p w:rsidR="002F7BBB" w:rsidRDefault="002F7BBB" w:rsidP="002F7BBB"/>
    <w:p w:rsidR="002F7BBB" w:rsidRPr="003271BC" w:rsidRDefault="002F7BBB" w:rsidP="002F7BBB">
      <w:pPr>
        <w:rPr>
          <w:sz w:val="20"/>
          <w:szCs w:val="20"/>
        </w:rPr>
      </w:pPr>
      <w:r w:rsidRPr="003271BC">
        <w:rPr>
          <w:sz w:val="20"/>
          <w:szCs w:val="20"/>
        </w:rPr>
        <w:t xml:space="preserve">Lhůta plnění: </w:t>
      </w:r>
      <w:r w:rsidR="006C3AAD">
        <w:rPr>
          <w:sz w:val="20"/>
          <w:szCs w:val="20"/>
        </w:rPr>
        <w:t xml:space="preserve">první čtvrtletí </w:t>
      </w:r>
      <w:proofErr w:type="gramStart"/>
      <w:r w:rsidR="006C3AAD">
        <w:rPr>
          <w:sz w:val="20"/>
          <w:szCs w:val="20"/>
        </w:rPr>
        <w:t>r.2018</w:t>
      </w:r>
      <w:proofErr w:type="gramEnd"/>
      <w:r w:rsidRPr="003271BC">
        <w:rPr>
          <w:sz w:val="20"/>
          <w:szCs w:val="20"/>
        </w:rPr>
        <w:tab/>
      </w:r>
      <w:r w:rsidRPr="003271BC">
        <w:rPr>
          <w:sz w:val="20"/>
          <w:szCs w:val="20"/>
        </w:rPr>
        <w:tab/>
      </w:r>
      <w:r w:rsidRPr="003271BC">
        <w:rPr>
          <w:sz w:val="20"/>
          <w:szCs w:val="20"/>
        </w:rPr>
        <w:tab/>
        <w:t>Místo dodání: MŠ Grohova 1392, 76901 Holešov</w:t>
      </w:r>
    </w:p>
    <w:p w:rsidR="002F7BBB" w:rsidRPr="003271BC" w:rsidRDefault="002F7BBB" w:rsidP="002F7BBB">
      <w:pPr>
        <w:rPr>
          <w:sz w:val="20"/>
          <w:szCs w:val="20"/>
        </w:rPr>
      </w:pPr>
      <w:r w:rsidRPr="003271BC">
        <w:rPr>
          <w:sz w:val="20"/>
          <w:szCs w:val="20"/>
        </w:rPr>
        <w:t>Vyřizuje:</w:t>
      </w:r>
      <w:r w:rsidRPr="003271BC">
        <w:rPr>
          <w:sz w:val="20"/>
          <w:szCs w:val="20"/>
        </w:rPr>
        <w:tab/>
        <w:t>Bc. Alena Kotoučková, ředitelka MŠ,</w:t>
      </w:r>
      <w:proofErr w:type="gramStart"/>
      <w:r w:rsidRPr="003271BC">
        <w:rPr>
          <w:sz w:val="20"/>
          <w:szCs w:val="20"/>
        </w:rPr>
        <w:t>tel.573397736</w:t>
      </w:r>
      <w:proofErr w:type="gramEnd"/>
    </w:p>
    <w:p w:rsidR="002F7BBB" w:rsidRPr="003271BC" w:rsidRDefault="002F7BBB" w:rsidP="002F7BBB">
      <w:r w:rsidRPr="003271BC">
        <w:tab/>
      </w:r>
      <w:r w:rsidRPr="003271BC">
        <w:tab/>
      </w:r>
      <w:r w:rsidRPr="003271BC">
        <w:tab/>
      </w:r>
    </w:p>
    <w:p w:rsidR="002F7BBB" w:rsidRPr="003271BC" w:rsidRDefault="002F7BBB" w:rsidP="002F7BBB">
      <w:pPr>
        <w:rPr>
          <w:sz w:val="20"/>
          <w:szCs w:val="20"/>
        </w:rPr>
      </w:pPr>
      <w:r w:rsidRPr="003271BC">
        <w:rPr>
          <w:sz w:val="20"/>
          <w:szCs w:val="20"/>
        </w:rPr>
        <w:t xml:space="preserve">Dne: </w:t>
      </w:r>
      <w:r w:rsidR="002149B0">
        <w:rPr>
          <w:sz w:val="20"/>
          <w:szCs w:val="20"/>
        </w:rPr>
        <w:t>4.2.2018</w:t>
      </w:r>
      <w:bookmarkStart w:id="0" w:name="_GoBack"/>
      <w:bookmarkEnd w:id="0"/>
    </w:p>
    <w:p w:rsidR="002F7BBB" w:rsidRPr="003271BC" w:rsidRDefault="002F7BBB" w:rsidP="002F7BBB">
      <w:pPr>
        <w:rPr>
          <w:sz w:val="20"/>
          <w:szCs w:val="20"/>
        </w:rPr>
      </w:pPr>
      <w:r w:rsidRPr="003271BC">
        <w:rPr>
          <w:sz w:val="20"/>
          <w:szCs w:val="20"/>
        </w:rPr>
        <w:t>V případě uskutečnění zdanitelného plnění v režimu přenesení daňové povinnosti (práce zařazené pod kódy CZ-CPA 41-43), je dodavatel povinen vystavit daňový doklad s náležitostmi dle §29 zákona č. 235/2004 Sb. o DPH.</w:t>
      </w:r>
    </w:p>
    <w:p w:rsidR="002F7BBB" w:rsidRPr="003271BC" w:rsidRDefault="002F7BBB" w:rsidP="002F7BBB">
      <w:pPr>
        <w:rPr>
          <w:sz w:val="20"/>
          <w:szCs w:val="20"/>
        </w:rPr>
      </w:pPr>
      <w:r w:rsidRPr="003271BC">
        <w:rPr>
          <w:sz w:val="20"/>
          <w:szCs w:val="20"/>
        </w:rPr>
        <w:t>Faktura musí obsahovat bankovní účet, který má dodavatel – plátce DPH v souladu s §96 s §98 zákona č. 235/2004 Sb. o DPH zveřejněn.</w:t>
      </w:r>
    </w:p>
    <w:p w:rsidR="002F7BBB" w:rsidRPr="003271BC" w:rsidRDefault="002F7BBB" w:rsidP="002F7BBB">
      <w:pPr>
        <w:rPr>
          <w:sz w:val="20"/>
          <w:szCs w:val="20"/>
        </w:rPr>
      </w:pPr>
    </w:p>
    <w:p w:rsidR="002F7BBB" w:rsidRPr="003271BC" w:rsidRDefault="002F7BBB" w:rsidP="002F7BBB">
      <w:pPr>
        <w:rPr>
          <w:sz w:val="20"/>
          <w:szCs w:val="20"/>
        </w:rPr>
      </w:pPr>
      <w:r w:rsidRPr="003271BC">
        <w:rPr>
          <w:sz w:val="20"/>
          <w:szCs w:val="20"/>
        </w:rPr>
        <w:t xml:space="preserve">Smluvní strany se dohodly, že tato objednávka bude uveřejněna v registru smluv, a to v celém rozsahu, neboť obsahuje-li informace či </w:t>
      </w:r>
      <w:proofErr w:type="spellStart"/>
      <w:r w:rsidRPr="003271BC">
        <w:rPr>
          <w:sz w:val="20"/>
          <w:szCs w:val="20"/>
        </w:rPr>
        <w:t>metadata</w:t>
      </w:r>
      <w:proofErr w:type="spellEnd"/>
      <w:r w:rsidRPr="003271BC">
        <w:rPr>
          <w:sz w:val="20"/>
          <w:szCs w:val="20"/>
        </w:rPr>
        <w:t xml:space="preserve">, která se dle zákona o registru obecně neuveřejňují nebo která mají či mohou být vyloučeny, smluvní strany výslovně souhlasí s tím, aby tato objednávka byla uveřejněna jako celek včetně takových informací a </w:t>
      </w:r>
      <w:proofErr w:type="spellStart"/>
      <w:r w:rsidRPr="003271BC">
        <w:rPr>
          <w:sz w:val="20"/>
          <w:szCs w:val="20"/>
        </w:rPr>
        <w:t>metadat</w:t>
      </w:r>
      <w:proofErr w:type="spellEnd"/>
      <w:r w:rsidRPr="003271BC">
        <w:rPr>
          <w:sz w:val="20"/>
          <w:szCs w:val="20"/>
        </w:rPr>
        <w:t xml:space="preserve"> (osobních údajů apod.). </w:t>
      </w:r>
    </w:p>
    <w:p w:rsidR="002F7BBB" w:rsidRPr="003271BC" w:rsidRDefault="002F7BBB" w:rsidP="002F7BBB">
      <w:pPr>
        <w:rPr>
          <w:sz w:val="18"/>
          <w:szCs w:val="18"/>
        </w:rPr>
      </w:pPr>
    </w:p>
    <w:p w:rsidR="002F7BBB" w:rsidRDefault="002F7BBB" w:rsidP="002F7BBB">
      <w:pPr>
        <w:rPr>
          <w:sz w:val="20"/>
          <w:szCs w:val="20"/>
        </w:rPr>
      </w:pPr>
    </w:p>
    <w:p w:rsidR="002F7BBB" w:rsidRDefault="002F7BBB" w:rsidP="002F7BBB"/>
    <w:p w:rsidR="002F7BBB" w:rsidRDefault="002F7BBB" w:rsidP="002F7BBB">
      <w:r w:rsidRPr="003271BC">
        <w:t>Souhlas dodavatele s uzavřením objednávky:</w:t>
      </w:r>
      <w:r>
        <w:tab/>
      </w:r>
      <w:r>
        <w:tab/>
        <w:t>Objednavatel: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:rsidR="002F7BBB" w:rsidRDefault="002F7BBB" w:rsidP="002F7BBB">
      <w:r>
        <w:rPr>
          <w:noProof/>
        </w:rPr>
        <w:drawing>
          <wp:anchor distT="0" distB="0" distL="114300" distR="114300" simplePos="0" relativeHeight="251659264" behindDoc="1" locked="0" layoutInCell="1" allowOverlap="1" wp14:anchorId="3073283E" wp14:editId="4CDBA026">
            <wp:simplePos x="0" y="0"/>
            <wp:positionH relativeFrom="margin">
              <wp:posOffset>635</wp:posOffset>
            </wp:positionH>
            <wp:positionV relativeFrom="paragraph">
              <wp:posOffset>100965</wp:posOffset>
            </wp:positionV>
            <wp:extent cx="1392555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275" y="21370"/>
                <wp:lineTo x="2127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81" b="7464"/>
                    <a:stretch/>
                  </pic:blipFill>
                  <pic:spPr bwMode="auto">
                    <a:xfrm>
                      <a:off x="0" y="0"/>
                      <a:ext cx="1392555" cy="119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:rsidR="002F7BBB" w:rsidRDefault="002F7BBB" w:rsidP="002F7BBB">
      <w:r>
        <w:rPr>
          <w:noProof/>
        </w:rPr>
        <w:drawing>
          <wp:anchor distT="0" distB="0" distL="114300" distR="114300" simplePos="0" relativeHeight="251660288" behindDoc="1" locked="0" layoutInCell="1" allowOverlap="1" wp14:anchorId="209BB28A" wp14:editId="101D1EB8">
            <wp:simplePos x="0" y="0"/>
            <wp:positionH relativeFrom="column">
              <wp:posOffset>3610667</wp:posOffset>
            </wp:positionH>
            <wp:positionV relativeFrom="page">
              <wp:posOffset>7888113</wp:posOffset>
            </wp:positionV>
            <wp:extent cx="1616400" cy="997200"/>
            <wp:effectExtent l="0" t="0" r="317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 MŠ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77" b="21266"/>
                    <a:stretch/>
                  </pic:blipFill>
                  <pic:spPr bwMode="auto">
                    <a:xfrm>
                      <a:off x="0" y="0"/>
                      <a:ext cx="1616400" cy="99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BBB" w:rsidRDefault="002F7BBB" w:rsidP="002F7BBB"/>
    <w:p w:rsidR="002F7BBB" w:rsidRDefault="002F7BBB" w:rsidP="002F7BBB"/>
    <w:p w:rsidR="002F7BBB" w:rsidRDefault="002F7BBB" w:rsidP="002F7BBB"/>
    <w:p w:rsidR="002F7BBB" w:rsidRDefault="002F7BBB" w:rsidP="002F7BBB"/>
    <w:p w:rsidR="002F7BBB" w:rsidRDefault="002F7BBB" w:rsidP="002F7BBB"/>
    <w:p w:rsidR="002F7BBB" w:rsidRDefault="002F7BBB" w:rsidP="002F7BBB"/>
    <w:p w:rsidR="002F7BBB" w:rsidRDefault="002F7BBB" w:rsidP="002F7BBB">
      <w:r>
        <w:t xml:space="preserve">     </w:t>
      </w:r>
    </w:p>
    <w:sectPr w:rsidR="002F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BB"/>
    <w:rsid w:val="002149B0"/>
    <w:rsid w:val="002F7BBB"/>
    <w:rsid w:val="006C3AAD"/>
    <w:rsid w:val="00F0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C246-A87D-49EF-8935-FFC72780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F7BBB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2F7BBB"/>
    <w:rPr>
      <w:rFonts w:ascii="Times New Roman" w:eastAsia="Times New Roman" w:hAnsi="Times New Roman" w:cs="Times New Roman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dcterms:created xsi:type="dcterms:W3CDTF">2018-02-22T12:22:00Z</dcterms:created>
  <dcterms:modified xsi:type="dcterms:W3CDTF">2018-03-08T17:10:00Z</dcterms:modified>
</cp:coreProperties>
</file>