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08" w:rsidRDefault="0012210A">
      <w:pPr>
        <w:pStyle w:val="Nadpis10"/>
        <w:keepNext/>
        <w:keepLines/>
        <w:framePr w:w="1954" w:h="374" w:wrap="none" w:vAnchor="text" w:hAnchor="page" w:x="9336" w:y="21"/>
        <w:shd w:val="clear" w:color="auto" w:fill="auto"/>
      </w:pPr>
      <w:bookmarkStart w:id="0" w:name="bookmark0"/>
      <w:r>
        <w:t>OBJEDNÁVKA</w:t>
      </w:r>
      <w:bookmarkEnd w:id="0"/>
    </w:p>
    <w:p w:rsidR="00891108" w:rsidRDefault="00891108">
      <w:pPr>
        <w:spacing w:after="360" w:line="14" w:lineRule="exact"/>
      </w:pPr>
    </w:p>
    <w:p w:rsidR="00891108" w:rsidRDefault="00891108">
      <w:pPr>
        <w:spacing w:line="14" w:lineRule="exact"/>
        <w:sectPr w:rsidR="00891108">
          <w:footerReference w:type="default" r:id="rId6"/>
          <w:pgSz w:w="11900" w:h="16840"/>
          <w:pgMar w:top="388" w:right="579" w:bottom="421" w:left="359" w:header="0" w:footer="3" w:gutter="0"/>
          <w:pgNumType w:start="1"/>
          <w:cols w:space="720"/>
          <w:noEndnote/>
          <w:docGrid w:linePitch="360"/>
        </w:sectPr>
      </w:pPr>
    </w:p>
    <w:p w:rsidR="00891108" w:rsidRDefault="0012210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12700</wp:posOffset>
                </wp:positionV>
                <wp:extent cx="932815" cy="13716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108" w:rsidRDefault="0012210A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53435"/>
                                <w:sz w:val="15"/>
                                <w:szCs w:val="15"/>
                              </w:rPr>
                              <w:t>Doklad OJE-470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.75pt;margin-top:1.pt;width:73.450000000000003pt;height:10.8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353435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Doklad OJE-470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1108" w:rsidRDefault="0012210A">
      <w:pPr>
        <w:pStyle w:val="Nadpis20"/>
        <w:keepNext/>
        <w:keepLines/>
        <w:shd w:val="clear" w:color="auto" w:fill="auto"/>
        <w:spacing w:after="0"/>
        <w:rPr>
          <w:sz w:val="28"/>
          <w:szCs w:val="28"/>
        </w:rPr>
        <w:sectPr w:rsidR="00891108">
          <w:type w:val="continuous"/>
          <w:pgSz w:w="11900" w:h="16840"/>
          <w:pgMar w:top="388" w:right="2959" w:bottom="5270" w:left="5706" w:header="0" w:footer="3" w:gutter="0"/>
          <w:cols w:space="720"/>
          <w:noEndnote/>
          <w:docGrid w:linePitch="360"/>
        </w:sectPr>
      </w:pPr>
      <w:bookmarkStart w:id="1" w:name="bookmark1"/>
      <w:r>
        <w:rPr>
          <w:color w:val="353435"/>
        </w:rPr>
        <w:t xml:space="preserve">Číslo objednávky </w:t>
      </w:r>
      <w:r>
        <w:rPr>
          <w:color w:val="353435"/>
          <w:sz w:val="28"/>
          <w:szCs w:val="28"/>
        </w:rPr>
        <w:t>470/2018</w:t>
      </w:r>
      <w:bookmarkEnd w:id="1"/>
    </w:p>
    <w:p w:rsidR="00891108" w:rsidRDefault="00891108">
      <w:pPr>
        <w:rPr>
          <w:sz w:val="2"/>
          <w:szCs w:val="2"/>
        </w:rPr>
        <w:sectPr w:rsidR="00891108">
          <w:type w:val="continuous"/>
          <w:pgSz w:w="11900" w:h="16840"/>
          <w:pgMar w:top="388" w:right="0" w:bottom="5270" w:left="0" w:header="0" w:footer="3" w:gutter="0"/>
          <w:cols w:space="720"/>
          <w:noEndnote/>
          <w:docGrid w:linePitch="360"/>
        </w:sectPr>
      </w:pPr>
    </w:p>
    <w:p w:rsidR="00891108" w:rsidRDefault="0012210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3623310</wp:posOffset>
                </wp:positionH>
                <wp:positionV relativeFrom="paragraph">
                  <wp:posOffset>12700</wp:posOffset>
                </wp:positionV>
                <wp:extent cx="1487170" cy="96901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969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108" w:rsidRDefault="0012210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891108" w:rsidRDefault="0012210A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 xml:space="preserve">ARTEX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ART </w:t>
                            </w:r>
                            <w:r>
                              <w:t>SERVICES s.r.o.</w:t>
                            </w:r>
                          </w:p>
                          <w:p w:rsidR="00891108" w:rsidRDefault="0012210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 Žižkovu 7</w:t>
                            </w:r>
                          </w:p>
                          <w:p w:rsidR="00891108" w:rsidRDefault="0012210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196 00 Praha-Čakovice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5.30000000000001pt;margin-top:1.pt;width:117.09999999999999pt;height:76.299999999999997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ARTEX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ART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SERVICES s.r.o.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Žižkovu 7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196 00 Praha-Čakovice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1108" w:rsidRDefault="0012210A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4C6078" w:rsidRDefault="0012210A" w:rsidP="00241040">
      <w:pPr>
        <w:pStyle w:val="Zkladntext1"/>
        <w:shd w:val="clear" w:color="auto" w:fill="auto"/>
      </w:pPr>
      <w:r>
        <w:t xml:space="preserve">Národní galerie v Praze </w:t>
      </w:r>
    </w:p>
    <w:p w:rsidR="004C6078" w:rsidRDefault="0012210A" w:rsidP="00241040">
      <w:pPr>
        <w:pStyle w:val="Zkladntext1"/>
        <w:shd w:val="clear" w:color="auto" w:fill="auto"/>
      </w:pPr>
      <w:r>
        <w:t xml:space="preserve">Staroměstské náměstí 12 </w:t>
      </w:r>
    </w:p>
    <w:p w:rsidR="00891108" w:rsidRDefault="0012210A" w:rsidP="00241040">
      <w:pPr>
        <w:pStyle w:val="Zkladntext1"/>
        <w:shd w:val="clear" w:color="auto" w:fill="auto"/>
      </w:pPr>
      <w:r>
        <w:t>110 15 Praha 1</w:t>
      </w:r>
    </w:p>
    <w:p w:rsidR="00241040" w:rsidRDefault="00241040" w:rsidP="00241040">
      <w:pPr>
        <w:pStyle w:val="Zkladntext1"/>
        <w:shd w:val="clear" w:color="auto" w:fill="auto"/>
      </w:pPr>
    </w:p>
    <w:p w:rsidR="004C6078" w:rsidRDefault="0012210A">
      <w:pPr>
        <w:pStyle w:val="Zkladntext1"/>
        <w:shd w:val="clear" w:color="auto" w:fill="auto"/>
        <w:spacing w:line="233" w:lineRule="auto"/>
      </w:pPr>
      <w:r>
        <w:t xml:space="preserve">Zřízena zákonem č. 148/1949 Sb., </w:t>
      </w:r>
    </w:p>
    <w:p w:rsidR="00891108" w:rsidRDefault="0012210A">
      <w:pPr>
        <w:pStyle w:val="Zkladntext1"/>
        <w:shd w:val="clear" w:color="auto" w:fill="auto"/>
        <w:spacing w:line="233" w:lineRule="auto"/>
        <w:sectPr w:rsidR="00891108">
          <w:type w:val="continuous"/>
          <w:pgSz w:w="11900" w:h="16840"/>
          <w:pgMar w:top="388" w:right="7807" w:bottom="5270" w:left="435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891108" w:rsidRDefault="00891108">
      <w:pPr>
        <w:spacing w:line="240" w:lineRule="exact"/>
        <w:rPr>
          <w:sz w:val="19"/>
          <w:szCs w:val="19"/>
        </w:rPr>
      </w:pPr>
    </w:p>
    <w:p w:rsidR="00891108" w:rsidRDefault="00891108">
      <w:pPr>
        <w:spacing w:before="3" w:after="3" w:line="240" w:lineRule="exact"/>
        <w:rPr>
          <w:sz w:val="19"/>
          <w:szCs w:val="19"/>
        </w:rPr>
      </w:pPr>
    </w:p>
    <w:p w:rsidR="00891108" w:rsidRDefault="00891108">
      <w:pPr>
        <w:spacing w:line="14" w:lineRule="exact"/>
        <w:sectPr w:rsidR="00891108">
          <w:type w:val="continuous"/>
          <w:pgSz w:w="11900" w:h="16840"/>
          <w:pgMar w:top="388" w:right="0" w:bottom="421" w:left="0" w:header="0" w:footer="3" w:gutter="0"/>
          <w:cols w:space="720"/>
          <w:noEndnote/>
          <w:docGrid w:linePitch="360"/>
        </w:sectPr>
      </w:pPr>
    </w:p>
    <w:p w:rsidR="004C6078" w:rsidRDefault="0012210A">
      <w:pPr>
        <w:pStyle w:val="Zkladntext1"/>
        <w:framePr w:w="2995" w:h="538" w:wrap="none" w:vAnchor="text" w:hAnchor="page" w:x="436" w:y="21"/>
        <w:shd w:val="clear" w:color="auto" w:fill="auto"/>
        <w:spacing w:line="310" w:lineRule="auto"/>
        <w:jc w:val="both"/>
      </w:pPr>
      <w:r>
        <w:rPr>
          <w:b/>
          <w:bCs/>
          <w:sz w:val="15"/>
          <w:szCs w:val="15"/>
        </w:rPr>
        <w:t xml:space="preserve">IČ </w:t>
      </w:r>
      <w:r>
        <w:t xml:space="preserve">00023281 </w:t>
      </w:r>
      <w:r>
        <w:rPr>
          <w:b/>
          <w:bCs/>
          <w:sz w:val="15"/>
          <w:szCs w:val="15"/>
        </w:rPr>
        <w:t xml:space="preserve">DIČ </w:t>
      </w:r>
      <w:r>
        <w:t xml:space="preserve">CZ00023281 </w:t>
      </w:r>
    </w:p>
    <w:p w:rsidR="00891108" w:rsidRDefault="0012210A">
      <w:pPr>
        <w:pStyle w:val="Zkladntext1"/>
        <w:framePr w:w="2995" w:h="538" w:wrap="none" w:vAnchor="text" w:hAnchor="page" w:x="436" w:y="21"/>
        <w:shd w:val="clear" w:color="auto" w:fill="auto"/>
        <w:spacing w:line="310" w:lineRule="auto"/>
        <w:jc w:val="both"/>
      </w:pPr>
      <w:r>
        <w:rPr>
          <w:b/>
          <w:bCs/>
          <w:sz w:val="15"/>
          <w:szCs w:val="15"/>
        </w:rPr>
        <w:t xml:space="preserve">Typ </w:t>
      </w:r>
      <w:r>
        <w:t>Příspěvková organizace</w:t>
      </w:r>
    </w:p>
    <w:p w:rsidR="00891108" w:rsidRDefault="0012210A">
      <w:pPr>
        <w:pStyle w:val="Zkladntext1"/>
        <w:framePr w:w="1104" w:h="230" w:wrap="none" w:vAnchor="text" w:hAnchor="page" w:x="5707" w:y="21"/>
        <w:shd w:val="clear" w:color="auto" w:fill="auto"/>
      </w:pPr>
      <w:r>
        <w:rPr>
          <w:b/>
          <w:bCs/>
          <w:sz w:val="15"/>
          <w:szCs w:val="15"/>
        </w:rPr>
        <w:t xml:space="preserve">IČ </w:t>
      </w:r>
      <w:r>
        <w:t>28526147</w:t>
      </w:r>
    </w:p>
    <w:p w:rsidR="00891108" w:rsidRDefault="0012210A">
      <w:pPr>
        <w:pStyle w:val="Zkladntext1"/>
        <w:framePr w:w="1421" w:h="216" w:wrap="none" w:vAnchor="text" w:hAnchor="page" w:x="7387" w:y="21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DIC </w:t>
      </w:r>
      <w:r w:rsidRPr="004C6078">
        <w:rPr>
          <w:bCs/>
          <w:sz w:val="15"/>
          <w:szCs w:val="15"/>
        </w:rPr>
        <w:t>CZ28526147</w:t>
      </w:r>
    </w:p>
    <w:p w:rsidR="00891108" w:rsidRDefault="0012210A">
      <w:pPr>
        <w:pStyle w:val="Zkladntext1"/>
        <w:framePr w:w="2429" w:h="240" w:wrap="none" w:vAnchor="text" w:hAnchor="page" w:x="5716" w:y="294"/>
        <w:shd w:val="clear" w:color="auto" w:fill="auto"/>
      </w:pPr>
      <w:r>
        <w:rPr>
          <w:b/>
          <w:bCs/>
          <w:sz w:val="15"/>
          <w:szCs w:val="15"/>
        </w:rPr>
        <w:t xml:space="preserve">Datum vystavení  </w:t>
      </w:r>
      <w:r w:rsidR="00241040">
        <w:rPr>
          <w:b/>
          <w:bCs/>
          <w:sz w:val="15"/>
          <w:szCs w:val="15"/>
        </w:rPr>
        <w:t xml:space="preserve">  </w:t>
      </w:r>
      <w:proofErr w:type="gramStart"/>
      <w:r>
        <w:t>05.02.2018</w:t>
      </w:r>
      <w:proofErr w:type="gramEnd"/>
    </w:p>
    <w:p w:rsidR="00891108" w:rsidRDefault="0012210A" w:rsidP="004C6078">
      <w:pPr>
        <w:pStyle w:val="Zkladntext1"/>
        <w:framePr w:w="1133" w:h="595" w:wrap="none" w:vAnchor="text" w:hAnchor="page" w:x="8337" w:y="303"/>
        <w:shd w:val="clear" w:color="auto" w:fill="auto"/>
        <w:spacing w:line="396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Cisto jednací Smlouva</w:t>
      </w:r>
    </w:p>
    <w:p w:rsidR="00891108" w:rsidRDefault="0012210A">
      <w:pPr>
        <w:pStyle w:val="Zkladntext1"/>
        <w:framePr w:w="1104" w:h="216" w:wrap="none" w:vAnchor="text" w:hAnchor="page" w:x="5716" w:y="899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Požadujeme</w:t>
      </w:r>
    </w:p>
    <w:p w:rsidR="00891108" w:rsidRDefault="0012210A">
      <w:pPr>
        <w:pStyle w:val="Zkladntext1"/>
        <w:framePr w:w="1286" w:h="216" w:wrap="none" w:vAnchor="text" w:hAnchor="page" w:x="5707" w:y="1211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Termín dodání</w:t>
      </w:r>
    </w:p>
    <w:p w:rsidR="00891108" w:rsidRDefault="00241040" w:rsidP="00241040">
      <w:pPr>
        <w:pStyle w:val="Zkladntext1"/>
        <w:framePr w:w="2230" w:h="230" w:wrap="none" w:vAnchor="text" w:hAnchor="page" w:x="7101" w:y="1196"/>
        <w:shd w:val="clear" w:color="auto" w:fill="auto"/>
      </w:pPr>
      <w:r>
        <w:t xml:space="preserve">  </w:t>
      </w:r>
      <w:proofErr w:type="gramStart"/>
      <w:r w:rsidR="0012210A">
        <w:t>01.03.2018</w:t>
      </w:r>
      <w:proofErr w:type="gramEnd"/>
      <w:r w:rsidR="0012210A">
        <w:t xml:space="preserve"> </w:t>
      </w:r>
      <w:r w:rsidR="0012210A">
        <w:rPr>
          <w:color w:val="353435"/>
        </w:rPr>
        <w:t xml:space="preserve">- </w:t>
      </w:r>
      <w:r w:rsidR="0012210A">
        <w:t>13.05.2018</w:t>
      </w:r>
    </w:p>
    <w:p w:rsidR="00891108" w:rsidRDefault="00891108">
      <w:pPr>
        <w:spacing w:line="360" w:lineRule="exact"/>
      </w:pPr>
    </w:p>
    <w:p w:rsidR="00891108" w:rsidRDefault="00891108">
      <w:pPr>
        <w:spacing w:line="360" w:lineRule="exact"/>
      </w:pPr>
    </w:p>
    <w:p w:rsidR="00891108" w:rsidRDefault="00891108">
      <w:pPr>
        <w:spacing w:after="692" w:line="14" w:lineRule="exact"/>
      </w:pPr>
    </w:p>
    <w:p w:rsidR="00891108" w:rsidRDefault="00891108">
      <w:pPr>
        <w:spacing w:line="14" w:lineRule="exact"/>
        <w:sectPr w:rsidR="00891108">
          <w:type w:val="continuous"/>
          <w:pgSz w:w="11900" w:h="16840"/>
          <w:pgMar w:top="388" w:right="579" w:bottom="421" w:left="359" w:header="0" w:footer="3" w:gutter="0"/>
          <w:cols w:space="720"/>
          <w:noEndnote/>
          <w:docGrid w:linePitch="360"/>
        </w:sectPr>
      </w:pPr>
    </w:p>
    <w:p w:rsidR="00891108" w:rsidRDefault="004C6078" w:rsidP="004C6078">
      <w:pPr>
        <w:pStyle w:val="Zkladntext1"/>
        <w:shd w:val="clear" w:color="auto" w:fill="auto"/>
        <w:ind w:left="4650" w:firstLine="306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         </w:t>
      </w:r>
      <w:r w:rsidR="0012210A">
        <w:rPr>
          <w:b/>
          <w:bCs/>
          <w:sz w:val="15"/>
          <w:szCs w:val="15"/>
        </w:rPr>
        <w:t>Způsob dopravy</w:t>
      </w:r>
    </w:p>
    <w:p w:rsidR="00891108" w:rsidRDefault="0012210A">
      <w:pPr>
        <w:pStyle w:val="Zkladntext1"/>
        <w:shd w:val="clear" w:color="auto" w:fill="auto"/>
        <w:tabs>
          <w:tab w:val="left" w:leader="dot" w:pos="6182"/>
          <w:tab w:val="left" w:leader="dot" w:pos="6338"/>
          <w:tab w:val="left" w:leader="dot" w:pos="6521"/>
          <w:tab w:val="left" w:leader="dot" w:pos="6670"/>
          <w:tab w:val="left" w:leader="dot" w:pos="6929"/>
          <w:tab w:val="left" w:leader="dot" w:pos="7183"/>
          <w:tab w:val="left" w:leader="dot" w:pos="7529"/>
          <w:tab w:val="left" w:leader="dot" w:pos="8460"/>
          <w:tab w:val="left" w:leader="dot" w:pos="8642"/>
        </w:tabs>
        <w:spacing w:line="180" w:lineRule="auto"/>
        <w:ind w:left="5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1384300</wp:posOffset>
                </wp:positionV>
                <wp:extent cx="1066800" cy="30162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108" w:rsidRDefault="0012210A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Vystavil(a)</w:t>
                            </w:r>
                            <w:proofErr w:type="gramEnd"/>
                          </w:p>
                          <w:p w:rsidR="00891108" w:rsidRDefault="004C607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left:0;text-align:left;margin-left:21.75pt;margin-top:109pt;width:84pt;height:23.7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" filled="f" stroked="f">
                <v:textbox style="mso-fit-shape-to-text:t" inset="0,0,0,0">
                  <w:txbxContent>
                    <w:p w:rsidR="00891108" w:rsidRDefault="0012210A">
                      <w:pPr>
                        <w:pStyle w:val="Zkladntext1"/>
                        <w:shd w:val="clear" w:color="auto" w:fill="auto"/>
                        <w:spacing w:after="40"/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Vystavil(a)</w:t>
                      </w:r>
                      <w:proofErr w:type="gramEnd"/>
                    </w:p>
                    <w:p w:rsidR="00891108" w:rsidRDefault="004C6078">
                      <w:pPr>
                        <w:pStyle w:val="Zkladntext1"/>
                        <w:shd w:val="clear" w:color="auto" w:fill="auto"/>
                      </w:pPr>
                      <w:r>
                        <w:t>XXXXXXXXXXXXXXXXXX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6078" w:rsidRDefault="0012210A" w:rsidP="004C6078">
      <w:pPr>
        <w:pStyle w:val="Titulektabulky0"/>
        <w:shd w:val="clear" w:color="auto" w:fill="auto"/>
        <w:tabs>
          <w:tab w:val="left" w:leader="dot" w:pos="6854"/>
          <w:tab w:val="left" w:leader="dot" w:pos="7277"/>
          <w:tab w:val="left" w:leader="dot" w:pos="7339"/>
          <w:tab w:val="left" w:leader="dot" w:pos="7517"/>
          <w:tab w:val="left" w:leader="dot" w:pos="8486"/>
        </w:tabs>
        <w:spacing w:before="120" w:line="130" w:lineRule="auto"/>
        <w:ind w:left="5358"/>
        <w:rPr>
          <w:b w:val="0"/>
          <w:bCs w:val="0"/>
          <w:sz w:val="16"/>
          <w:szCs w:val="16"/>
        </w:rPr>
      </w:pPr>
      <w:r>
        <w:t xml:space="preserve">Způsob platby </w:t>
      </w:r>
      <w:r w:rsidR="00241040">
        <w:t xml:space="preserve">   </w:t>
      </w:r>
      <w:r>
        <w:rPr>
          <w:b w:val="0"/>
          <w:bCs w:val="0"/>
          <w:sz w:val="16"/>
          <w:szCs w:val="16"/>
        </w:rPr>
        <w:t xml:space="preserve"> </w:t>
      </w:r>
      <w:r w:rsidR="00241040">
        <w:rPr>
          <w:b w:val="0"/>
          <w:bCs w:val="0"/>
          <w:sz w:val="16"/>
          <w:szCs w:val="16"/>
        </w:rPr>
        <w:t xml:space="preserve">    </w:t>
      </w:r>
      <w:r>
        <w:rPr>
          <w:b w:val="0"/>
          <w:bCs w:val="0"/>
          <w:sz w:val="16"/>
          <w:szCs w:val="16"/>
        </w:rPr>
        <w:t xml:space="preserve">Platebním příkazem </w:t>
      </w:r>
    </w:p>
    <w:p w:rsidR="00891108" w:rsidRDefault="004C6078" w:rsidP="004C6078">
      <w:pPr>
        <w:pStyle w:val="Titulektabulky0"/>
        <w:shd w:val="clear" w:color="auto" w:fill="auto"/>
        <w:tabs>
          <w:tab w:val="left" w:leader="dot" w:pos="6854"/>
          <w:tab w:val="left" w:leader="dot" w:pos="7277"/>
          <w:tab w:val="left" w:leader="dot" w:pos="7339"/>
          <w:tab w:val="left" w:leader="dot" w:pos="7517"/>
          <w:tab w:val="left" w:leader="dot" w:pos="8486"/>
        </w:tabs>
        <w:spacing w:before="120" w:line="130" w:lineRule="auto"/>
        <w:ind w:left="5358"/>
        <w:rPr>
          <w:b w:val="0"/>
          <w:bCs w:val="0"/>
          <w:sz w:val="16"/>
          <w:szCs w:val="16"/>
        </w:rPr>
      </w:pPr>
      <w:r>
        <w:t>S</w:t>
      </w:r>
      <w:r w:rsidR="0012210A">
        <w:t xml:space="preserve">platnost faktury </w:t>
      </w:r>
      <w:r w:rsidR="00241040">
        <w:t xml:space="preserve">  </w:t>
      </w:r>
      <w:r w:rsidR="0012210A">
        <w:t xml:space="preserve"> </w:t>
      </w:r>
      <w:r w:rsidR="0012210A">
        <w:rPr>
          <w:b w:val="0"/>
          <w:bCs w:val="0"/>
          <w:sz w:val="16"/>
          <w:szCs w:val="16"/>
        </w:rPr>
        <w:t>30 dnů</w:t>
      </w:r>
    </w:p>
    <w:p w:rsidR="004C6078" w:rsidRDefault="004C6078" w:rsidP="004C6078">
      <w:pPr>
        <w:pStyle w:val="Titulektabulky0"/>
        <w:shd w:val="clear" w:color="auto" w:fill="auto"/>
        <w:tabs>
          <w:tab w:val="left" w:leader="dot" w:pos="6854"/>
          <w:tab w:val="left" w:leader="dot" w:pos="7277"/>
          <w:tab w:val="left" w:leader="dot" w:pos="7339"/>
          <w:tab w:val="left" w:leader="dot" w:pos="7517"/>
          <w:tab w:val="left" w:leader="dot" w:pos="8486"/>
        </w:tabs>
        <w:spacing w:line="130" w:lineRule="auto"/>
        <w:ind w:left="5357"/>
        <w:rPr>
          <w:sz w:val="16"/>
          <w:szCs w:val="16"/>
        </w:rPr>
      </w:pPr>
    </w:p>
    <w:tbl>
      <w:tblPr>
        <w:tblOverlap w:val="never"/>
        <w:tblW w:w="109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1378"/>
        <w:gridCol w:w="922"/>
        <w:gridCol w:w="1906"/>
        <w:gridCol w:w="1579"/>
        <w:gridCol w:w="1464"/>
      </w:tblGrid>
      <w:tr w:rsidR="00891108" w:rsidTr="004C6078">
        <w:trPr>
          <w:trHeight w:hRule="exact" w:val="307"/>
          <w:jc w:val="center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  <w:ind w:left="120"/>
              <w:jc w:val="center"/>
            </w:pPr>
            <w:r>
              <w:t>Objednáváme u Vás balení a transport exponátů z expozice Umění Asie a následné vybalení a uložení do depozitářů (dle přiložené cenové nabídky).</w:t>
            </w:r>
          </w:p>
        </w:tc>
      </w:tr>
      <w:tr w:rsidR="00891108" w:rsidTr="004C6078">
        <w:trPr>
          <w:trHeight w:hRule="exact" w:val="274"/>
          <w:jc w:val="center"/>
        </w:trPr>
        <w:tc>
          <w:tcPr>
            <w:tcW w:w="3715" w:type="dxa"/>
            <w:tcBorders>
              <w:left w:val="single" w:sz="4" w:space="0" w:color="auto"/>
            </w:tcBorders>
            <w:shd w:val="clear" w:color="auto" w:fill="FFFFFF"/>
          </w:tcPr>
          <w:p w:rsidR="00891108" w:rsidRDefault="0012210A">
            <w:pPr>
              <w:pStyle w:val="Jin0"/>
              <w:shd w:val="clear" w:color="auto" w:fill="auto"/>
            </w:pPr>
            <w:r>
              <w:t>místo realizace: palác Kinských a Veletržní palác</w:t>
            </w:r>
          </w:p>
        </w:tc>
        <w:tc>
          <w:tcPr>
            <w:tcW w:w="1378" w:type="dxa"/>
            <w:shd w:val="clear" w:color="auto" w:fill="FFFFFF"/>
          </w:tcPr>
          <w:p w:rsidR="00891108" w:rsidRDefault="0089110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891108" w:rsidRDefault="0089110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</w:tcPr>
          <w:p w:rsidR="00891108" w:rsidRDefault="0089110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1108" w:rsidRDefault="00891108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FFFFFF"/>
          </w:tcPr>
          <w:p w:rsidR="00891108" w:rsidRDefault="00891108">
            <w:pPr>
              <w:rPr>
                <w:sz w:val="10"/>
                <w:szCs w:val="10"/>
              </w:rPr>
            </w:pPr>
          </w:p>
        </w:tc>
      </w:tr>
      <w:tr w:rsidR="00891108" w:rsidTr="004C6078">
        <w:trPr>
          <w:trHeight w:hRule="exact" w:val="31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  <w:ind w:left="60"/>
              <w:jc w:val="center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  <w:ind w:right="80"/>
              <w:jc w:val="center"/>
            </w:pPr>
            <w:r>
              <w:rPr>
                <w:color w:val="000000"/>
              </w:rPr>
              <w:t>%DPH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  <w:ind w:right="440"/>
              <w:jc w:val="right"/>
            </w:pPr>
            <w:r>
              <w:t>Cena bez DPH/MJ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  <w:ind w:right="360"/>
              <w:jc w:val="right"/>
            </w:pPr>
            <w:r>
              <w:t>DPH/MJ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108" w:rsidRDefault="0012210A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891108" w:rsidTr="004C6078">
        <w:trPr>
          <w:trHeight w:hRule="exact" w:val="504"/>
          <w:jc w:val="center"/>
        </w:trPr>
        <w:tc>
          <w:tcPr>
            <w:tcW w:w="3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108" w:rsidRDefault="0012210A">
            <w:pPr>
              <w:pStyle w:val="Jin0"/>
              <w:shd w:val="clear" w:color="auto" w:fill="auto"/>
            </w:pPr>
            <w:r>
              <w:t>balení, transport, uložení, vybalení "Umění</w:t>
            </w:r>
          </w:p>
          <w:p w:rsidR="00891108" w:rsidRDefault="0012210A">
            <w:pPr>
              <w:pStyle w:val="Jin0"/>
              <w:shd w:val="clear" w:color="auto" w:fill="auto"/>
            </w:pPr>
            <w:r>
              <w:t>Asie"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1108" w:rsidRDefault="0012210A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color w:val="000000"/>
              </w:rP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1108" w:rsidRDefault="0012210A">
            <w:pPr>
              <w:pStyle w:val="Jin0"/>
              <w:shd w:val="clear" w:color="auto" w:fill="auto"/>
              <w:ind w:right="100"/>
              <w:jc w:val="center"/>
            </w:pPr>
            <w:r>
              <w:t>21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1108" w:rsidRDefault="0012210A">
            <w:pPr>
              <w:pStyle w:val="Jin0"/>
              <w:shd w:val="clear" w:color="auto" w:fill="auto"/>
              <w:ind w:right="440"/>
              <w:jc w:val="right"/>
            </w:pPr>
            <w:r>
              <w:t>173 700.00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1108" w:rsidRDefault="0012210A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color w:val="000000"/>
              </w:rPr>
              <w:t>36 477.00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8" w:rsidRDefault="0012210A">
            <w:pPr>
              <w:pStyle w:val="Jin0"/>
              <w:shd w:val="clear" w:color="auto" w:fill="auto"/>
              <w:jc w:val="right"/>
            </w:pPr>
            <w:r>
              <w:t>210 177.00</w:t>
            </w:r>
          </w:p>
        </w:tc>
      </w:tr>
    </w:tbl>
    <w:p w:rsidR="00504C32" w:rsidRDefault="00504C32">
      <w:pPr>
        <w:pStyle w:val="Titulektabulky0"/>
        <w:shd w:val="clear" w:color="auto" w:fill="auto"/>
        <w:spacing w:line="240" w:lineRule="auto"/>
        <w:ind w:left="5491"/>
      </w:pPr>
    </w:p>
    <w:p w:rsidR="00891108" w:rsidRDefault="0012210A">
      <w:pPr>
        <w:pStyle w:val="Titulektabulky0"/>
        <w:shd w:val="clear" w:color="auto" w:fill="auto"/>
        <w:spacing w:line="240" w:lineRule="auto"/>
        <w:ind w:left="5491"/>
      </w:pPr>
      <w:r>
        <w:t>Přibližná celková cena</w:t>
      </w:r>
    </w:p>
    <w:p w:rsidR="00891108" w:rsidRDefault="0012210A">
      <w:pPr>
        <w:pStyle w:val="Titulektabulky0"/>
        <w:shd w:val="clear" w:color="auto" w:fill="auto"/>
        <w:spacing w:line="240" w:lineRule="auto"/>
        <w:ind w:left="9398"/>
      </w:pPr>
      <w:bookmarkStart w:id="3" w:name="_GoBack"/>
      <w:bookmarkEnd w:id="3"/>
      <w:r>
        <w:t>210 177.00 Kč</w:t>
      </w:r>
    </w:p>
    <w:p w:rsidR="00891108" w:rsidRDefault="00891108">
      <w:pPr>
        <w:spacing w:after="1346" w:line="14" w:lineRule="exact"/>
      </w:pPr>
    </w:p>
    <w:p w:rsidR="00891108" w:rsidRDefault="0012210A">
      <w:pPr>
        <w:pStyle w:val="Zkladntext1"/>
        <w:shd w:val="clear" w:color="auto" w:fill="auto"/>
        <w:spacing w:after="120"/>
        <w:rPr>
          <w:sz w:val="15"/>
          <w:szCs w:val="15"/>
        </w:rPr>
      </w:pPr>
      <w:r>
        <w:rPr>
          <w:b/>
          <w:bCs/>
          <w:sz w:val="15"/>
          <w:szCs w:val="15"/>
        </w:rPr>
        <w:t>Razítko a podpis</w:t>
      </w:r>
    </w:p>
    <w:p w:rsidR="00891108" w:rsidRDefault="004C6078">
      <w:pPr>
        <w:pStyle w:val="Zkladntext1"/>
        <w:shd w:val="clear" w:color="auto" w:fill="auto"/>
        <w:spacing w:after="3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384175</wp:posOffset>
                </wp:positionV>
                <wp:extent cx="1924050" cy="81089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078" w:rsidRPr="004C6078" w:rsidRDefault="004C6078" w:rsidP="004C6078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sz w:val="44"/>
                                <w:szCs w:val="44"/>
                                <w:lang w:val="en-US" w:eastAsia="en-US" w:bidi="en-US"/>
                              </w:rPr>
                            </w:pPr>
                            <w:r w:rsidRPr="004C6078">
                              <w:rPr>
                                <w:sz w:val="44"/>
                                <w:szCs w:val="44"/>
                                <w:lang w:val="en-US" w:eastAsia="en-US" w:bidi="en-US"/>
                              </w:rPr>
                              <w:t>ARTEX</w:t>
                            </w:r>
                          </w:p>
                          <w:p w:rsidR="004C6078" w:rsidRDefault="004C6078" w:rsidP="004C6078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ARTEX </w:t>
                            </w:r>
                            <w:r w:rsidR="0012210A">
                              <w:rPr>
                                <w:lang w:val="en-US" w:eastAsia="en-US" w:bidi="en-US"/>
                              </w:rPr>
                              <w:t xml:space="preserve">ART </w:t>
                            </w:r>
                            <w:r w:rsidR="0012210A">
                              <w:t xml:space="preserve">SERVICES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  <w:t>s.r.o.</w:t>
                            </w:r>
                          </w:p>
                          <w:p w:rsidR="00891108" w:rsidRDefault="004C6078" w:rsidP="004C6078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>Bělomlýnská 57, 196 00 Praha 9</w:t>
                            </w:r>
                          </w:p>
                          <w:p w:rsidR="004C6078" w:rsidRDefault="004C6078" w:rsidP="004C6078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 xml:space="preserve">Czech </w:t>
                            </w:r>
                            <w:proofErr w:type="spellStart"/>
                            <w:r>
                              <w:t>Rep</w:t>
                            </w:r>
                            <w:proofErr w:type="spellEnd"/>
                            <w:r>
                              <w:t>. Tel: XXXXXXXXXXXX</w:t>
                            </w:r>
                          </w:p>
                          <w:p w:rsidR="004C6078" w:rsidRDefault="004C6078" w:rsidP="004C6078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>IČ: 28526147 DIČ: CZ28526147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029" type="#_x0000_t202" style="position:absolute;margin-left:287.35pt;margin-top:30.25pt;width:151.5pt;height:63.85pt;z-index:1258293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" filled="f" stroked="f">
                <v:textbox inset="0,0,0,0">
                  <w:txbxContent>
                    <w:p w:rsidR="004C6078" w:rsidRPr="004C6078" w:rsidRDefault="004C6078" w:rsidP="004C6078">
                      <w:pPr>
                        <w:pStyle w:val="Titulekobrzku0"/>
                        <w:shd w:val="clear" w:color="auto" w:fill="auto"/>
                        <w:jc w:val="center"/>
                        <w:rPr>
                          <w:sz w:val="44"/>
                          <w:szCs w:val="44"/>
                          <w:lang w:val="en-US" w:eastAsia="en-US" w:bidi="en-US"/>
                        </w:rPr>
                      </w:pPr>
                      <w:r w:rsidRPr="004C6078">
                        <w:rPr>
                          <w:sz w:val="44"/>
                          <w:szCs w:val="44"/>
                          <w:lang w:val="en-US" w:eastAsia="en-US" w:bidi="en-US"/>
                        </w:rPr>
                        <w:t>ARTEX</w:t>
                      </w:r>
                    </w:p>
                    <w:p w:rsidR="004C6078" w:rsidRDefault="004C6078" w:rsidP="004C6078">
                      <w:pPr>
                        <w:pStyle w:val="Titulekobrzku0"/>
                        <w:shd w:val="clear" w:color="auto" w:fill="auto"/>
                        <w:jc w:val="center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  <w:r>
                        <w:rPr>
                          <w:lang w:val="en-US" w:eastAsia="en-US" w:bidi="en-US"/>
                        </w:rPr>
                        <w:t xml:space="preserve">ARTEX </w:t>
                      </w:r>
                      <w:r w:rsidR="0012210A">
                        <w:rPr>
                          <w:lang w:val="en-US" w:eastAsia="en-US" w:bidi="en-US"/>
                        </w:rPr>
                        <w:t xml:space="preserve">ART </w:t>
                      </w:r>
                      <w:r w:rsidR="0012210A">
                        <w:t xml:space="preserve">SERVICES </w:t>
                      </w:r>
                      <w:r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  <w:t>s.r.o.</w:t>
                      </w:r>
                    </w:p>
                    <w:p w:rsidR="00891108" w:rsidRDefault="004C6078" w:rsidP="004C6078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>Bělomlýnská 57, 196 00 Praha 9</w:t>
                      </w:r>
                    </w:p>
                    <w:p w:rsidR="004C6078" w:rsidRDefault="004C6078" w:rsidP="004C6078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 xml:space="preserve">Czech </w:t>
                      </w:r>
                      <w:proofErr w:type="spellStart"/>
                      <w:r>
                        <w:t>Rep</w:t>
                      </w:r>
                      <w:proofErr w:type="spellEnd"/>
                      <w:r>
                        <w:t>. Tel: XXXXXXXXXXXX</w:t>
                      </w:r>
                    </w:p>
                    <w:p w:rsidR="004C6078" w:rsidRDefault="004C6078" w:rsidP="004C6078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>IČ: 28526147 DIČ: CZ28526147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2210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3470910</wp:posOffset>
                </wp:positionH>
                <wp:positionV relativeFrom="paragraph">
                  <wp:posOffset>927735</wp:posOffset>
                </wp:positionV>
                <wp:extent cx="676910" cy="12827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108" w:rsidRDefault="0089110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273.3pt;margin-top:73.05pt;width:53.3pt;height:10.1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" filled="f" stroked="f">
                <v:textbox style="mso-fit-shape-to-text:t" inset="0,0,0,0">
                  <w:txbxContent>
                    <w:p w:rsidR="00891108" w:rsidRDefault="00891108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2210A">
        <w:t xml:space="preserve">Dle § 6 </w:t>
      </w:r>
      <w:proofErr w:type="gramStart"/>
      <w:r w:rsidR="0012210A">
        <w:t>odst.</w:t>
      </w:r>
      <w:r w:rsidR="00241040">
        <w:t>1</w:t>
      </w:r>
      <w:r w:rsidR="0012210A">
        <w:t xml:space="preserve"> zákona</w:t>
      </w:r>
      <w:proofErr w:type="gramEnd"/>
      <w:r w:rsidR="0012210A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4C6078" w:rsidRDefault="0012210A">
      <w:pPr>
        <w:pStyle w:val="Zkladntext1"/>
        <w:shd w:val="clear" w:color="auto" w:fill="auto"/>
        <w:tabs>
          <w:tab w:val="left" w:pos="4243"/>
        </w:tabs>
        <w:spacing w:line="466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891108" w:rsidRDefault="0012210A">
      <w:pPr>
        <w:pStyle w:val="Zkladntext1"/>
        <w:shd w:val="clear" w:color="auto" w:fill="auto"/>
        <w:tabs>
          <w:tab w:val="left" w:pos="4243"/>
        </w:tabs>
        <w:spacing w:line="466" w:lineRule="auto"/>
      </w:pPr>
      <w:r>
        <w:t xml:space="preserve">Datum: </w:t>
      </w:r>
      <w:proofErr w:type="gramStart"/>
      <w:r>
        <w:rPr>
          <w:color w:val="000000"/>
        </w:rPr>
        <w:t>28.2.2018</w:t>
      </w:r>
      <w:proofErr w:type="gramEnd"/>
      <w:r>
        <w:rPr>
          <w:color w:val="000000"/>
        </w:rPr>
        <w:tab/>
      </w:r>
      <w:r>
        <w:t>Podpis:</w:t>
      </w:r>
      <w:r w:rsidR="004C6078">
        <w:t xml:space="preserve">  XXXXX</w:t>
      </w:r>
    </w:p>
    <w:p w:rsidR="00891108" w:rsidRDefault="0012210A">
      <w:pPr>
        <w:pStyle w:val="Zkladntext1"/>
        <w:shd w:val="clear" w:color="auto" w:fill="auto"/>
        <w:spacing w:line="254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:rsidR="004C6078" w:rsidRDefault="0012210A" w:rsidP="004C6078">
      <w:pPr>
        <w:pStyle w:val="Zkladntext1"/>
        <w:shd w:val="clear" w:color="auto" w:fill="auto"/>
      </w:pPr>
      <w:r>
        <w:t xml:space="preserve">09.02.2018 09:01:34 </w:t>
      </w:r>
      <w:r>
        <w:rPr>
          <w:color w:val="353435"/>
        </w:rPr>
        <w:t xml:space="preserve">- </w:t>
      </w:r>
      <w:r w:rsidR="004C6078">
        <w:rPr>
          <w:color w:val="353435"/>
        </w:rPr>
        <w:t>XXXXXXXXXXXXX</w:t>
      </w:r>
      <w:r>
        <w:t xml:space="preserve"> - příkazce operace </w:t>
      </w:r>
    </w:p>
    <w:p w:rsidR="00891108" w:rsidRDefault="0012210A">
      <w:pPr>
        <w:pStyle w:val="Zkladntext1"/>
        <w:shd w:val="clear" w:color="auto" w:fill="auto"/>
        <w:spacing w:after="240"/>
      </w:pPr>
      <w:r>
        <w:t xml:space="preserve">12.02.2018 15:08:37 </w:t>
      </w:r>
      <w:r w:rsidR="004C6078">
        <w:rPr>
          <w:color w:val="000000"/>
        </w:rPr>
        <w:t>- XXXXXXXXXXXX</w:t>
      </w:r>
      <w:r>
        <w:t xml:space="preserve"> - správce rozpočtu</w:t>
      </w:r>
    </w:p>
    <w:sectPr w:rsidR="00891108">
      <w:type w:val="continuous"/>
      <w:pgSz w:w="11900" w:h="16840"/>
      <w:pgMar w:top="388" w:right="579" w:bottom="521" w:left="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84" w:rsidRDefault="008B6F84">
      <w:r>
        <w:separator/>
      </w:r>
    </w:p>
  </w:endnote>
  <w:endnote w:type="continuationSeparator" w:id="0">
    <w:p w:rsidR="008B6F84" w:rsidRDefault="008B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08" w:rsidRDefault="0012210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10362565</wp:posOffset>
              </wp:positionV>
              <wp:extent cx="690054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1108" w:rsidRDefault="0012210A">
                          <w:pPr>
                            <w:pStyle w:val="Zhlavnebozpat20"/>
                            <w:shd w:val="clear" w:color="auto" w:fill="auto"/>
                            <w:tabs>
                              <w:tab w:val="right" w:pos="6917"/>
                              <w:tab w:val="right" w:pos="1086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E1E1E"/>
                              <w:sz w:val="15"/>
                              <w:szCs w:val="15"/>
                            </w:rPr>
                            <w:t>Čislo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E1E1E"/>
                              <w:sz w:val="15"/>
                              <w:szCs w:val="15"/>
                            </w:rPr>
                            <w:t xml:space="preserve"> objednávky </w:t>
                          </w:r>
                          <w:r>
                            <w:rPr>
                              <w:rFonts w:ascii="Tahoma" w:eastAsia="Tahoma" w:hAnsi="Tahoma" w:cs="Tahoma"/>
                              <w:color w:val="1E1E1E"/>
                              <w:sz w:val="16"/>
                              <w:szCs w:val="16"/>
                            </w:rPr>
                            <w:t>470/2018</w:t>
                          </w:r>
                          <w:r>
                            <w:rPr>
                              <w:rFonts w:ascii="Tahoma" w:eastAsia="Tahoma" w:hAnsi="Tahoma" w:cs="Tahoma"/>
                              <w:color w:val="1E1E1E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1E1E1E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1E1E1E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E1E1E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.300000000000001pt;margin-top:815.95000000000005pt;width:543.35000000000002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7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E1E1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Čislo objednávky </w:t>
                    </w:r>
                    <w:r>
                      <w:rPr>
                        <w:rFonts w:ascii="Tahoma" w:eastAsia="Tahoma" w:hAnsi="Tahoma" w:cs="Tahoma"/>
                        <w:color w:val="1E1E1E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470/2018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1E1E1E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1E1E1E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10300335</wp:posOffset>
              </wp:positionV>
              <wp:extent cx="6943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850000000000001pt;margin-top:811.04999999999995pt;width:546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84" w:rsidRDefault="008B6F84"/>
  </w:footnote>
  <w:footnote w:type="continuationSeparator" w:id="0">
    <w:p w:rsidR="008B6F84" w:rsidRDefault="008B6F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08"/>
    <w:rsid w:val="0012210A"/>
    <w:rsid w:val="00241040"/>
    <w:rsid w:val="004C6078"/>
    <w:rsid w:val="00504C32"/>
    <w:rsid w:val="00891108"/>
    <w:rsid w:val="008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B15"/>
  <w15:docId w15:val="{58BBE047-2557-49C0-943E-F83D1AD9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353435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E1E1E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1E1E1E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353435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E1E1E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353435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53435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color w:val="1E1E1E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E1E1E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color w:val="353435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1E1E1E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color w:val="1E1E1E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color w:val="353435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color w:val="1E1E1E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both"/>
    </w:pPr>
    <w:rPr>
      <w:rFonts w:ascii="Arial" w:eastAsia="Arial" w:hAnsi="Arial" w:cs="Arial"/>
      <w:b/>
      <w:bCs/>
      <w:color w:val="353435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353435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7" w:lineRule="auto"/>
    </w:pPr>
    <w:rPr>
      <w:rFonts w:ascii="Tahoma" w:eastAsia="Tahoma" w:hAnsi="Tahoma" w:cs="Tahoma"/>
      <w:b/>
      <w:bCs/>
      <w:color w:val="1E1E1E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color w:val="1E1E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kopirka1.VP-20180212183919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kopirka1.VP-20180212183919</dc:title>
  <dc:subject/>
  <dc:creator/>
  <cp:keywords/>
  <cp:lastModifiedBy>Zdenka Šímová</cp:lastModifiedBy>
  <cp:revision>3</cp:revision>
  <dcterms:created xsi:type="dcterms:W3CDTF">2018-03-09T07:52:00Z</dcterms:created>
  <dcterms:modified xsi:type="dcterms:W3CDTF">2018-03-09T08:18:00Z</dcterms:modified>
</cp:coreProperties>
</file>