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5.550pt;height:.1pt;mso-position-horizontal-relative:char;mso-position-vertical-relative:line" coordorigin="0,0" coordsize="10711,2">
            <v:line style="position:absolute" from="0,0" to="10711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483" w:footer="170" w:top="1520" w:bottom="360" w:left="540" w:right="680"/>
          <w:pgNumType w:start="1"/>
        </w:sectPr>
      </w:pPr>
    </w:p>
    <w:p>
      <w:pPr>
        <w:pStyle w:val="Heading1"/>
      </w:pPr>
      <w:r>
        <w:rPr/>
        <w:t>Příloha </w:t>
      </w:r>
      <w:r>
        <w:rPr>
          <w:spacing w:val="3"/>
        </w:rPr>
        <w:t>č.1 </w:t>
      </w:r>
      <w:r>
        <w:rPr/>
        <w:t>ke</w:t>
      </w:r>
      <w:r>
        <w:rPr>
          <w:spacing w:val="-30"/>
        </w:rPr>
        <w:t> </w:t>
      </w:r>
      <w:r>
        <w:rPr/>
        <w:t>smlouvě:</w:t>
      </w:r>
    </w:p>
    <w:p>
      <w:pPr>
        <w:pStyle w:val="Heading2"/>
        <w:spacing w:before="209"/>
      </w:pPr>
      <w:r>
        <w:rPr/>
        <w:pict>
          <v:line style="position:absolute;mso-position-horizontal-relative:page;mso-position-vertical-relative:paragraph;z-index:1144" from="33.110001pt,9.439522pt" to="568.640001pt,9.439522pt" stroked="true" strokeweight="1pt" strokecolor="#000000">
            <v:stroke dashstyle="solid"/>
            <w10:wrap type="none"/>
          </v:line>
        </w:pict>
      </w:r>
      <w:r>
        <w:rPr/>
        <w:t>01.11.2017</w:t>
      </w:r>
    </w:p>
    <w:p>
      <w:pPr>
        <w:spacing w:before="89"/>
        <w:ind w:left="102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VP_2018_5349</w:t>
      </w:r>
    </w:p>
    <w:p>
      <w:pPr>
        <w:spacing w:before="209"/>
        <w:ind w:left="232" w:right="0" w:firstLine="0"/>
        <w:jc w:val="left"/>
        <w:rPr>
          <w:b/>
          <w:sz w:val="22"/>
        </w:rPr>
      </w:pPr>
      <w:r>
        <w:rPr>
          <w:b/>
          <w:sz w:val="22"/>
        </w:rPr>
        <w:t>Kongresové centrum,nám. T. G. Masaryka 5556 ,Zlín,76001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520" w:bottom="360" w:left="540" w:right="680"/>
          <w:cols w:num="2" w:equalWidth="0">
            <w:col w:w="2882" w:space="75"/>
            <w:col w:w="8063"/>
          </w:cols>
        </w:sectPr>
      </w:pPr>
    </w:p>
    <w:p>
      <w:pPr>
        <w:pStyle w:val="BodyText"/>
        <w:spacing w:line="266" w:lineRule="auto" w:before="17"/>
        <w:ind w:left="919" w:right="6543" w:hanging="788"/>
      </w:pPr>
      <w:r>
        <w:rPr/>
        <w:t>Živé užití hudebních děl k poslechu-vážná hudba Nechráněná díla</w:t>
      </w:r>
    </w:p>
    <w:p>
      <w:pPr>
        <w:pStyle w:val="Heading2"/>
        <w:tabs>
          <w:tab w:pos="2802" w:val="left" w:leader="none"/>
        </w:tabs>
        <w:spacing w:line="223" w:lineRule="exact"/>
        <w:ind w:left="942"/>
      </w:pPr>
      <w:r>
        <w:rPr/>
        <w:pict>
          <v:line style="position:absolute;mso-position-horizontal-relative:page;mso-position-vertical-relative:paragraph;z-index:-1000;mso-wrap-distance-left:0;mso-wrap-distance-right:0" from="185.880005pt,14.108926pt" to="569.120005pt,14.108926pt" stroked="true" strokeweight="0pt" strokecolor="#000000">
            <v:stroke dashstyle="solid"/>
            <w10:wrap type="topAndBottom"/>
          </v:line>
        </w:pict>
      </w:r>
      <w:r>
        <w:rPr/>
        <w:t>Korejský</w:t>
      </w:r>
      <w:r>
        <w:rPr>
          <w:spacing w:val="-4"/>
        </w:rPr>
        <w:t> </w:t>
      </w:r>
      <w:r>
        <w:rPr/>
        <w:t>večer</w:t>
        <w:tab/>
        <w:t>H.E.Lee +</w:t>
      </w:r>
      <w:r>
        <w:rPr>
          <w:spacing w:val="-2"/>
        </w:rPr>
        <w:t> </w:t>
      </w:r>
      <w:r>
        <w:rPr/>
        <w:t>FBM</w:t>
      </w:r>
    </w:p>
    <w:p>
      <w:pPr>
        <w:pStyle w:val="BodyText"/>
        <w:spacing w:before="11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90"/>
        <w:ind w:left="912"/>
      </w:pPr>
      <w:r>
        <w:rPr/>
        <w:pict>
          <v:line style="position:absolute;mso-position-horizontal-relative:page;mso-position-vertical-relative:paragraph;z-index:1096" from="568.360001pt,20.649529pt" to="34.360001pt,20.649529pt" stroked="true" strokeweight="0pt" strokecolor="#000000">
            <v:stroke dashstyle="solid"/>
            <w10:wrap type="none"/>
          </v:line>
        </w:pict>
      </w:r>
      <w:r>
        <w:rPr/>
        <w:t>počet účinkujících:</w:t>
      </w:r>
    </w:p>
    <w:p>
      <w:pPr>
        <w:pStyle w:val="BodyText"/>
        <w:spacing w:before="90"/>
        <w:ind w:left="912"/>
      </w:pPr>
      <w:r>
        <w:rPr/>
        <w:br w:type="column"/>
      </w:r>
      <w:r>
        <w:rPr/>
        <w:t>počet uváděných skladeb:</w:t>
      </w:r>
    </w:p>
    <w:p>
      <w:pPr>
        <w:pStyle w:val="BodyText"/>
        <w:tabs>
          <w:tab w:pos="1378" w:val="left" w:leader="none"/>
          <w:tab w:pos="3997" w:val="left" w:leader="none"/>
        </w:tabs>
        <w:spacing w:before="90"/>
        <w:ind w:left="817"/>
      </w:pPr>
      <w:r>
        <w:rPr/>
        <w:br w:type="column"/>
      </w:r>
      <w:r>
        <w:rPr/>
        <w:t>3</w:t>
        <w:tab/>
        <w:t>z</w:t>
      </w:r>
      <w:r>
        <w:rPr>
          <w:spacing w:val="-5"/>
        </w:rPr>
        <w:t> </w:t>
      </w:r>
      <w:r>
        <w:rPr/>
        <w:t>toho</w:t>
      </w:r>
      <w:r>
        <w:rPr>
          <w:spacing w:val="-4"/>
        </w:rPr>
        <w:t> </w:t>
      </w:r>
      <w:r>
        <w:rPr/>
        <w:t>chráněných:</w:t>
        <w:tab/>
        <w:t>0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2633" w:space="877"/>
            <w:col w:w="3185" w:space="39"/>
            <w:col w:w="4286"/>
          </w:cols>
        </w:sectPr>
      </w:pPr>
    </w:p>
    <w:p>
      <w:pPr>
        <w:pStyle w:val="BodyText"/>
        <w:rPr>
          <w:sz w:val="24"/>
        </w:rPr>
      </w:pPr>
    </w:p>
    <w:p>
      <w:pPr>
        <w:pStyle w:val="Heading2"/>
        <w:spacing w:before="215"/>
      </w:pPr>
      <w:r>
        <w:rPr/>
        <w:t>02.11.2017</w:t>
      </w:r>
    </w:p>
    <w:p>
      <w:pPr>
        <w:pStyle w:val="BodyText"/>
        <w:spacing w:before="179"/>
        <w:ind w:left="3732"/>
      </w:pPr>
      <w:r>
        <w:rPr/>
        <w:br w:type="column"/>
      </w:r>
      <w:r>
        <w:rPr/>
        <w:t>Autorská odměna:</w:t>
      </w:r>
    </w:p>
    <w:p>
      <w:pPr>
        <w:pStyle w:val="Heading2"/>
        <w:spacing w:before="59"/>
      </w:pPr>
      <w:r>
        <w:rPr/>
        <w:pict>
          <v:line style="position:absolute;mso-position-horizontal-relative:page;mso-position-vertical-relative:paragraph;z-index:1168" from="33.110001pt,1.979556pt" to="568.640001pt,1.979556pt" stroked="true" strokeweight="1pt" strokecolor="#000000">
            <v:stroke dashstyle="solid"/>
            <w10:wrap type="none"/>
          </v:line>
        </w:pict>
      </w:r>
      <w:r>
        <w:rPr/>
        <w:t>Kongresové centrum,nám. T. G. Masaryka 5556 ,Zlín,76001</w:t>
      </w:r>
    </w:p>
    <w:p>
      <w:pPr>
        <w:pStyle w:val="BodyText"/>
        <w:spacing w:before="179"/>
        <w:ind w:left="102"/>
      </w:pPr>
      <w:r>
        <w:rPr/>
        <w:br w:type="column"/>
      </w:r>
      <w:r>
        <w:rPr/>
        <w:t>0,00 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1133" w:space="1954"/>
            <w:col w:w="5764" w:space="1177"/>
            <w:col w:w="992"/>
          </w:cols>
        </w:sectPr>
      </w:pPr>
    </w:p>
    <w:p>
      <w:pPr>
        <w:pStyle w:val="BodyText"/>
        <w:spacing w:line="266" w:lineRule="auto" w:before="17"/>
        <w:ind w:left="919" w:right="6543" w:hanging="788"/>
      </w:pPr>
      <w:r>
        <w:rPr/>
        <w:t>Živé užití hudebních děl k poslechu-vážná hudba Nechráněná díla</w:t>
      </w:r>
    </w:p>
    <w:p>
      <w:pPr>
        <w:pStyle w:val="Heading2"/>
        <w:tabs>
          <w:tab w:pos="3154" w:val="left" w:leader="none"/>
        </w:tabs>
        <w:spacing w:line="223" w:lineRule="exact"/>
        <w:ind w:left="942"/>
      </w:pPr>
      <w:r>
        <w:rPr/>
        <w:pict>
          <v:line style="position:absolute;mso-position-horizontal-relative:page;mso-position-vertical-relative:paragraph;z-index:-976;mso-wrap-distance-left:0;mso-wrap-distance-right:0" from="185.880005pt,14.068921pt" to="569.120005pt,14.068921pt" stroked="true" strokeweight="0pt" strokecolor="#000000">
            <v:stroke dashstyle="solid"/>
            <w10:wrap type="topAndBottom"/>
          </v:line>
        </w:pict>
      </w:r>
      <w:r>
        <w:rPr/>
        <w:t>Česká</w:t>
      </w:r>
      <w:r>
        <w:rPr>
          <w:spacing w:val="-4"/>
        </w:rPr>
        <w:t> </w:t>
      </w:r>
      <w:r>
        <w:rPr/>
        <w:t>hudba</w:t>
      </w:r>
      <w:r>
        <w:rPr>
          <w:spacing w:val="-4"/>
        </w:rPr>
        <w:t> </w:t>
      </w:r>
      <w:r>
        <w:rPr/>
        <w:t>světu</w:t>
        <w:tab/>
        <w:t>W.Kim +</w:t>
      </w:r>
      <w:r>
        <w:rPr>
          <w:spacing w:val="-1"/>
        </w:rPr>
        <w:t> </w:t>
      </w:r>
      <w:r>
        <w:rPr/>
        <w:t>FBM</w:t>
      </w:r>
    </w:p>
    <w:p>
      <w:pPr>
        <w:pStyle w:val="BodyText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91"/>
        <w:ind w:left="912"/>
      </w:pPr>
      <w:r>
        <w:rPr/>
        <w:pict>
          <v:line style="position:absolute;mso-position-horizontal-relative:page;mso-position-vertical-relative:paragraph;z-index:1120" from="568.360001pt,20.659523pt" to="34.360001pt,20.659523pt" stroked="true" strokeweight="0pt" strokecolor="#000000">
            <v:stroke dashstyle="solid"/>
            <w10:wrap type="none"/>
          </v:line>
        </w:pict>
      </w:r>
      <w:r>
        <w:rPr/>
        <w:t>počet účinkujících:</w:t>
      </w:r>
    </w:p>
    <w:p>
      <w:pPr>
        <w:pStyle w:val="BodyText"/>
        <w:spacing w:before="91"/>
        <w:ind w:left="912"/>
      </w:pPr>
      <w:r>
        <w:rPr/>
        <w:br w:type="column"/>
      </w:r>
      <w:r>
        <w:rPr/>
        <w:t>počet uváděných skladeb:</w:t>
      </w:r>
    </w:p>
    <w:p>
      <w:pPr>
        <w:pStyle w:val="BodyText"/>
        <w:tabs>
          <w:tab w:pos="1378" w:val="left" w:leader="none"/>
          <w:tab w:pos="3997" w:val="left" w:leader="none"/>
        </w:tabs>
        <w:spacing w:before="91"/>
        <w:ind w:left="817"/>
      </w:pPr>
      <w:r>
        <w:rPr/>
        <w:br w:type="column"/>
      </w:r>
      <w:r>
        <w:rPr/>
        <w:t>3</w:t>
        <w:tab/>
        <w:t>z</w:t>
      </w:r>
      <w:r>
        <w:rPr>
          <w:spacing w:val="-5"/>
        </w:rPr>
        <w:t> </w:t>
      </w:r>
      <w:r>
        <w:rPr/>
        <w:t>toho</w:t>
      </w:r>
      <w:r>
        <w:rPr>
          <w:spacing w:val="-4"/>
        </w:rPr>
        <w:t> </w:t>
      </w:r>
      <w:r>
        <w:rPr/>
        <w:t>chráněných:</w:t>
        <w:tab/>
        <w:t>0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2633" w:space="877"/>
            <w:col w:w="3185" w:space="39"/>
            <w:col w:w="4286"/>
          </w:cols>
        </w:sectPr>
      </w:pPr>
    </w:p>
    <w:p>
      <w:pPr>
        <w:pStyle w:val="BodyText"/>
        <w:rPr>
          <w:sz w:val="24"/>
        </w:rPr>
      </w:pPr>
    </w:p>
    <w:p>
      <w:pPr>
        <w:pStyle w:val="Heading2"/>
        <w:spacing w:before="214"/>
      </w:pPr>
      <w:r>
        <w:rPr/>
        <w:t>06.11.2017</w:t>
      </w:r>
    </w:p>
    <w:p>
      <w:pPr>
        <w:pStyle w:val="BodyText"/>
        <w:spacing w:before="179"/>
        <w:ind w:left="3732"/>
      </w:pPr>
      <w:r>
        <w:rPr/>
        <w:br w:type="column"/>
      </w:r>
      <w:r>
        <w:rPr/>
        <w:t>Autorská odměna:</w:t>
      </w:r>
    </w:p>
    <w:p>
      <w:pPr>
        <w:pStyle w:val="Heading2"/>
        <w:spacing w:before="58"/>
      </w:pPr>
      <w:r>
        <w:rPr/>
        <w:pict>
          <v:line style="position:absolute;mso-position-horizontal-relative:page;mso-position-vertical-relative:paragraph;z-index:1192" from="33.110001pt,1.88952pt" to="568.640001pt,1.88952pt" stroked="true" strokeweight="1pt" strokecolor="#000000">
            <v:stroke dashstyle="solid"/>
            <w10:wrap type="none"/>
          </v:line>
        </w:pict>
      </w:r>
      <w:r>
        <w:rPr/>
        <w:t>Kongresové centrum,nám. T. G. Masaryka 5556 ,Zlín,76001</w:t>
      </w:r>
    </w:p>
    <w:p>
      <w:pPr>
        <w:pStyle w:val="BodyText"/>
        <w:spacing w:before="179"/>
        <w:ind w:left="102"/>
      </w:pPr>
      <w:r>
        <w:rPr/>
        <w:br w:type="column"/>
      </w:r>
      <w:r>
        <w:rPr/>
        <w:t>0,00 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1133" w:space="1954"/>
            <w:col w:w="5764" w:space="1177"/>
            <w:col w:w="992"/>
          </w:cols>
        </w:sectPr>
      </w:pPr>
    </w:p>
    <w:p>
      <w:pPr>
        <w:pStyle w:val="BodyText"/>
        <w:spacing w:line="266" w:lineRule="auto" w:before="17"/>
        <w:ind w:left="919" w:right="6213" w:hanging="788"/>
      </w:pPr>
      <w:r>
        <w:rPr/>
        <w:t>Živé užití hudebních děl k poslechu-populární hudba 8:30 - 9:30</w:t>
      </w:r>
    </w:p>
    <w:p>
      <w:pPr>
        <w:pStyle w:val="Heading2"/>
        <w:tabs>
          <w:tab w:pos="3098" w:val="left" w:leader="none"/>
        </w:tabs>
        <w:spacing w:line="223" w:lineRule="exact"/>
        <w:ind w:left="942"/>
      </w:pPr>
      <w:r>
        <w:rPr/>
        <w:pict>
          <v:line style="position:absolute;mso-position-horizontal-relative:page;mso-position-vertical-relative:paragraph;z-index:1240" from="185.880005pt,14.108925pt" to="569.120005pt,14.108925pt" stroked="true" strokeweight="0pt" strokecolor="#000000">
            <v:stroke dashstyle="solid"/>
            <w10:wrap type="none"/>
          </v:line>
        </w:pict>
      </w:r>
      <w:r>
        <w:rPr/>
        <w:t>Výchovný</w:t>
      </w:r>
      <w:r>
        <w:rPr>
          <w:spacing w:val="-5"/>
        </w:rPr>
        <w:t> </w:t>
      </w:r>
      <w:r>
        <w:rPr/>
        <w:t>koncert</w:t>
        <w:tab/>
        <w:t>Musica Minore -</w:t>
      </w:r>
      <w:r>
        <w:rPr>
          <w:spacing w:val="-3"/>
        </w:rPr>
        <w:t> </w:t>
      </w:r>
      <w:r>
        <w:rPr/>
        <w:t>Beatles</w:t>
      </w:r>
    </w:p>
    <w:p>
      <w:pPr>
        <w:spacing w:after="0" w:line="223" w:lineRule="exact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7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2"/>
      </w:pPr>
      <w:r>
        <w:rPr/>
        <w:pict>
          <v:shape style="position:absolute;margin-left:34.360001pt;margin-top:18.277281pt;width:534pt;height:64.5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49"/>
                    <w:gridCol w:w="1438"/>
                    <w:gridCol w:w="1493"/>
                  </w:tblGrid>
                  <w:tr>
                    <w:trPr>
                      <w:trHeight w:val="721" w:hRule="atLeast"/>
                    </w:trPr>
                    <w:tc>
                      <w:tcPr>
                        <w:tcW w:w="7749" w:type="dxa"/>
                      </w:tcPr>
                      <w:p>
                        <w:pPr>
                          <w:pStyle w:val="TableParagraph"/>
                          <w:spacing w:line="228" w:lineRule="auto" w:before="1"/>
                          <w:ind w:left="2477" w:right="6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Částka vyměřena dle Sazebníku pro živou hudbu, diskotéky a DJ akce v sazbě A</w:t>
                        </w:r>
                      </w:p>
                      <w:p>
                        <w:pPr>
                          <w:pStyle w:val="TableParagraph"/>
                          <w:spacing w:line="220" w:lineRule="exact"/>
                          <w:ind w:left="247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slevě s přihlednutím k charaktertu akce-výchovný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1" w:lineRule="exact" w:before="194"/>
                          <w:ind w:right="39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(5%)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3 400,00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Kč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1" w:lineRule="exact"/>
                          <w:ind w:left="3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3 230,00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7749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247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koncert</w:t>
                        </w:r>
                      </w:p>
                      <w:p>
                        <w:pPr>
                          <w:pStyle w:val="TableParagraph"/>
                          <w:spacing w:line="246" w:lineRule="exact"/>
                          <w:ind w:left="247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množstevní slevě</w:t>
                        </w:r>
                      </w:p>
                    </w:tc>
                    <w:tc>
                      <w:tcPr>
                        <w:tcW w:w="1438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39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(5%)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3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3 068,50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počet účinkujících: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759</w:t>
      </w:r>
    </w:p>
    <w:p>
      <w:pPr>
        <w:pStyle w:val="BodyText"/>
        <w:spacing w:before="57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9"/>
      </w:pPr>
      <w:r>
        <w:rPr/>
        <w:t>počet uváděných skladeb:</w:t>
      </w:r>
    </w:p>
    <w:p>
      <w:pPr>
        <w:pStyle w:val="BodyText"/>
        <w:tabs>
          <w:tab w:pos="1302" w:val="left" w:leader="none"/>
          <w:tab w:pos="4108" w:val="right" w:leader="none"/>
        </w:tabs>
        <w:spacing w:before="57"/>
        <w:ind w:left="708"/>
      </w:pPr>
      <w:r>
        <w:rPr/>
        <w:br w:type="column"/>
      </w:r>
      <w:r>
        <w:rPr/>
        <w:t>43</w:t>
        <w:tab/>
        <w:t>počet produkcí:</w:t>
        <w:tab/>
        <w:t>1</w:t>
      </w:r>
    </w:p>
    <w:p>
      <w:pPr>
        <w:pStyle w:val="BodyText"/>
        <w:tabs>
          <w:tab w:pos="1378" w:val="left" w:leader="none"/>
          <w:tab w:pos="4107" w:val="right" w:leader="none"/>
        </w:tabs>
        <w:spacing w:before="29"/>
        <w:ind w:left="707"/>
      </w:pPr>
      <w:r>
        <w:rPr/>
        <w:t>14</w:t>
        <w:tab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14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4" w:equalWidth="0">
            <w:col w:w="2593" w:space="40"/>
            <w:col w:w="1161" w:space="39"/>
            <w:col w:w="2862" w:space="39"/>
            <w:col w:w="428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140"/>
      </w:pPr>
      <w:r>
        <w:rPr/>
        <w:t>06.11.2017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33"/>
        </w:rPr>
      </w:pPr>
    </w:p>
    <w:p>
      <w:pPr>
        <w:pStyle w:val="BodyText"/>
        <w:ind w:left="3732"/>
      </w:pPr>
      <w:r>
        <w:rPr/>
        <w:t>Autorská odměna:</w:t>
      </w:r>
    </w:p>
    <w:p>
      <w:pPr>
        <w:pStyle w:val="Heading2"/>
        <w:spacing w:before="58"/>
      </w:pPr>
      <w:r>
        <w:rPr/>
        <w:pict>
          <v:line style="position:absolute;mso-position-horizontal-relative:page;mso-position-vertical-relative:paragraph;z-index:1216" from="33.110001pt,1.889534pt" to="568.640001pt,1.889534pt" stroked="true" strokeweight="1pt" strokecolor="#000000">
            <v:stroke dashstyle="solid"/>
            <w10:wrap type="none"/>
          </v:line>
        </w:pict>
      </w:r>
      <w:r>
        <w:rPr/>
        <w:t>Kongresové centrum,nám. T. G. Masaryka 5556 ,Zlín,76001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33"/>
        </w:rPr>
      </w:pPr>
    </w:p>
    <w:p>
      <w:pPr>
        <w:pStyle w:val="BodyText"/>
        <w:ind w:left="102"/>
      </w:pPr>
      <w:r>
        <w:rPr/>
        <w:t>3 068,50 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1133" w:space="1954"/>
            <w:col w:w="5764" w:space="792"/>
            <w:col w:w="1377"/>
          </w:cols>
        </w:sectPr>
      </w:pPr>
    </w:p>
    <w:p>
      <w:pPr>
        <w:pStyle w:val="BodyText"/>
        <w:spacing w:line="266" w:lineRule="auto" w:before="16"/>
        <w:ind w:left="919" w:right="6213" w:hanging="788"/>
      </w:pPr>
      <w:r>
        <w:rPr/>
        <w:t>Živé užití hudebních děl k poslechu-populární hudba 10:15 - 11:15</w:t>
      </w:r>
    </w:p>
    <w:p>
      <w:pPr>
        <w:pStyle w:val="Heading2"/>
        <w:tabs>
          <w:tab w:pos="3098" w:val="left" w:leader="none"/>
        </w:tabs>
        <w:spacing w:line="223" w:lineRule="exact"/>
        <w:ind w:left="942"/>
      </w:pPr>
      <w:r>
        <w:rPr/>
        <w:pict>
          <v:line style="position:absolute;mso-position-horizontal-relative:page;mso-position-vertical-relative:paragraph;z-index:1264" from="185.880005pt,14.108923pt" to="569.120005pt,14.108923pt" stroked="true" strokeweight="0pt" strokecolor="#000000">
            <v:stroke dashstyle="solid"/>
            <w10:wrap type="none"/>
          </v:line>
        </w:pict>
      </w:r>
      <w:r>
        <w:rPr/>
        <w:t>Výchovný</w:t>
      </w:r>
      <w:r>
        <w:rPr>
          <w:spacing w:val="-5"/>
        </w:rPr>
        <w:t> </w:t>
      </w:r>
      <w:r>
        <w:rPr/>
        <w:t>koncert</w:t>
        <w:tab/>
        <w:t>Musica Minore -</w:t>
      </w:r>
      <w:r>
        <w:rPr>
          <w:spacing w:val="-3"/>
        </w:rPr>
        <w:t> </w:t>
      </w:r>
      <w:r>
        <w:rPr/>
        <w:t>Beatles</w:t>
      </w:r>
    </w:p>
    <w:p>
      <w:pPr>
        <w:spacing w:after="0" w:line="223" w:lineRule="exact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8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2"/>
      </w:pPr>
      <w:r>
        <w:rPr/>
        <w:t>počet účinkujících:</w:t>
      </w:r>
    </w:p>
    <w:p>
      <w:pPr>
        <w:spacing w:before="58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733</w:t>
      </w:r>
    </w:p>
    <w:p>
      <w:pPr>
        <w:pStyle w:val="BodyText"/>
        <w:spacing w:before="58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9"/>
      </w:pPr>
      <w:r>
        <w:rPr/>
        <w:t>počet uváděných skladeb:</w:t>
      </w:r>
    </w:p>
    <w:p>
      <w:pPr>
        <w:pStyle w:val="BodyText"/>
        <w:tabs>
          <w:tab w:pos="1302" w:val="left" w:leader="none"/>
          <w:tab w:pos="4108" w:val="right" w:leader="none"/>
        </w:tabs>
        <w:spacing w:before="58"/>
        <w:ind w:left="708"/>
      </w:pPr>
      <w:r>
        <w:rPr/>
        <w:br w:type="column"/>
      </w:r>
      <w:r>
        <w:rPr/>
        <w:t>43</w:t>
        <w:tab/>
        <w:t>počet produkcí:</w:t>
        <w:tab/>
        <w:t>1</w:t>
      </w:r>
    </w:p>
    <w:p>
      <w:pPr>
        <w:pStyle w:val="BodyText"/>
        <w:tabs>
          <w:tab w:pos="1378" w:val="left" w:leader="none"/>
          <w:tab w:pos="4107" w:val="right" w:leader="none"/>
        </w:tabs>
        <w:spacing w:before="29"/>
        <w:ind w:left="707"/>
      </w:pPr>
      <w:r>
        <w:rPr/>
        <w:t>14</w:t>
        <w:tab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14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4" w:equalWidth="0">
            <w:col w:w="2593" w:space="40"/>
            <w:col w:w="1161" w:space="39"/>
            <w:col w:w="2862" w:space="39"/>
            <w:col w:w="4286"/>
          </w:cols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9"/>
        <w:gridCol w:w="1438"/>
        <w:gridCol w:w="1493"/>
      </w:tblGrid>
      <w:tr>
        <w:trPr>
          <w:trHeight w:val="721" w:hRule="atLeast"/>
        </w:trPr>
        <w:tc>
          <w:tcPr>
            <w:tcW w:w="7749" w:type="dxa"/>
          </w:tcPr>
          <w:p>
            <w:pPr>
              <w:pStyle w:val="TableParagraph"/>
              <w:spacing w:line="228" w:lineRule="auto" w:before="1"/>
              <w:ind w:left="2477" w:right="68"/>
              <w:rPr>
                <w:sz w:val="22"/>
              </w:rPr>
            </w:pPr>
            <w:r>
              <w:rPr>
                <w:sz w:val="22"/>
              </w:rPr>
              <w:t>Částka vyměřena dle Sazebníku pro živou hudbu, diskotéky a DJ akce v sazbě A</w:t>
            </w:r>
          </w:p>
          <w:p>
            <w:pPr>
              <w:pStyle w:val="TableParagraph"/>
              <w:spacing w:line="220" w:lineRule="exact"/>
              <w:ind w:left="2477"/>
              <w:rPr>
                <w:sz w:val="22"/>
              </w:rPr>
            </w:pPr>
            <w:r>
              <w:rPr>
                <w:sz w:val="22"/>
              </w:rPr>
              <w:t>Po slevě s přihlednutím k charaktertu akce-výchovný</w:t>
            </w:r>
          </w:p>
        </w:tc>
        <w:tc>
          <w:tcPr>
            <w:tcW w:w="143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31" w:lineRule="exact" w:before="194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(5%)</w:t>
            </w:r>
          </w:p>
        </w:tc>
        <w:tc>
          <w:tcPr>
            <w:tcW w:w="1493" w:type="dxa"/>
          </w:tcPr>
          <w:p>
            <w:pPr>
              <w:pStyle w:val="TableParagraph"/>
              <w:spacing w:line="244" w:lineRule="exact"/>
              <w:ind w:left="397"/>
              <w:rPr>
                <w:sz w:val="22"/>
              </w:rPr>
            </w:pPr>
            <w:r>
              <w:rPr>
                <w:sz w:val="22"/>
              </w:rPr>
              <w:t>3 400,00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31" w:lineRule="exact"/>
              <w:ind w:left="397"/>
              <w:rPr>
                <w:sz w:val="22"/>
              </w:rPr>
            </w:pPr>
            <w:r>
              <w:rPr>
                <w:sz w:val="22"/>
              </w:rPr>
              <w:t>3 230,00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566" w:hRule="atLeast"/>
        </w:trPr>
        <w:tc>
          <w:tcPr>
            <w:tcW w:w="77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5" w:lineRule="exact"/>
              <w:ind w:left="2477"/>
              <w:rPr>
                <w:sz w:val="22"/>
              </w:rPr>
            </w:pPr>
            <w:r>
              <w:rPr>
                <w:sz w:val="22"/>
              </w:rPr>
              <w:t>koncert</w:t>
            </w:r>
          </w:p>
          <w:p>
            <w:pPr>
              <w:pStyle w:val="TableParagraph"/>
              <w:spacing w:line="246" w:lineRule="exact"/>
              <w:ind w:left="2477"/>
              <w:rPr>
                <w:sz w:val="22"/>
              </w:rPr>
            </w:pPr>
            <w:r>
              <w:rPr>
                <w:sz w:val="22"/>
              </w:rPr>
              <w:t>Po množstevní slevě</w:t>
            </w:r>
          </w:p>
        </w:tc>
        <w:tc>
          <w:tcPr>
            <w:tcW w:w="14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(5%)</w:t>
            </w:r>
          </w:p>
        </w:tc>
        <w:tc>
          <w:tcPr>
            <w:tcW w:w="14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3 068,50 Kč</w:t>
            </w:r>
          </w:p>
        </w:tc>
      </w:tr>
    </w:tbl>
    <w:p>
      <w:pPr>
        <w:pStyle w:val="BodyText"/>
        <w:tabs>
          <w:tab w:pos="9745" w:val="left" w:leader="none"/>
        </w:tabs>
        <w:spacing w:before="109"/>
        <w:ind w:left="6819"/>
      </w:pPr>
      <w:r>
        <w:rPr/>
        <w:t>Autorská</w:t>
      </w:r>
      <w:r>
        <w:rPr>
          <w:spacing w:val="-4"/>
        </w:rPr>
        <w:t> </w:t>
      </w:r>
      <w:r>
        <w:rPr/>
        <w:t>odměna:</w:t>
        <w:tab/>
        <w:t>3 068,50 Kč</w:t>
      </w:r>
    </w:p>
    <w:p>
      <w:pPr>
        <w:spacing w:after="0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5.550pt;height:.1pt;mso-position-horizontal-relative:char;mso-position-vertical-relative:line" coordorigin="0,0" coordsize="10711,2">
            <v:line style="position:absolute" from="0,0" to="10711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header="483" w:footer="170" w:top="1520" w:bottom="360" w:left="540" w:right="680"/>
        </w:sectPr>
      </w:pPr>
    </w:p>
    <w:p>
      <w:pPr>
        <w:pStyle w:val="Heading1"/>
      </w:pPr>
      <w:r>
        <w:rPr/>
        <w:t>Příloha </w:t>
      </w:r>
      <w:r>
        <w:rPr>
          <w:spacing w:val="3"/>
        </w:rPr>
        <w:t>č.1 </w:t>
      </w:r>
      <w:r>
        <w:rPr/>
        <w:t>ke</w:t>
      </w:r>
      <w:r>
        <w:rPr>
          <w:spacing w:val="-30"/>
        </w:rPr>
        <w:t> </w:t>
      </w:r>
      <w:r>
        <w:rPr/>
        <w:t>smlouvě:</w:t>
      </w:r>
    </w:p>
    <w:p>
      <w:pPr>
        <w:pStyle w:val="Heading2"/>
        <w:spacing w:before="209"/>
      </w:pPr>
      <w:r>
        <w:rPr/>
        <w:pict>
          <v:line style="position:absolute;mso-position-horizontal-relative:page;mso-position-vertical-relative:paragraph;z-index:1360" from="33.110001pt,9.439522pt" to="568.640001pt,9.439522pt" stroked="true" strokeweight="1pt" strokecolor="#000000">
            <v:stroke dashstyle="solid"/>
            <w10:wrap type="none"/>
          </v:line>
        </w:pict>
      </w:r>
      <w:r>
        <w:rPr/>
        <w:t>14.11.2017</w:t>
      </w:r>
    </w:p>
    <w:p>
      <w:pPr>
        <w:spacing w:before="89"/>
        <w:ind w:left="102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VP_2018_5349</w:t>
      </w:r>
    </w:p>
    <w:p>
      <w:pPr>
        <w:spacing w:before="209"/>
        <w:ind w:left="232" w:right="0" w:firstLine="0"/>
        <w:jc w:val="left"/>
        <w:rPr>
          <w:b/>
          <w:sz w:val="22"/>
        </w:rPr>
      </w:pPr>
      <w:r>
        <w:rPr>
          <w:b/>
          <w:sz w:val="22"/>
        </w:rPr>
        <w:t>Kongresové centrum,nám. T. G. Masaryka 5556 ,Zlín,76001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520" w:bottom="360" w:left="540" w:right="680"/>
          <w:cols w:num="2" w:equalWidth="0">
            <w:col w:w="2882" w:space="75"/>
            <w:col w:w="8063"/>
          </w:cols>
        </w:sectPr>
      </w:pPr>
    </w:p>
    <w:p>
      <w:pPr>
        <w:pStyle w:val="BodyText"/>
        <w:spacing w:line="266" w:lineRule="auto" w:before="17"/>
        <w:ind w:left="919" w:right="6543" w:hanging="788"/>
      </w:pPr>
      <w:r>
        <w:rPr/>
        <w:t>Živé užití hudebních děl k poslechu-vážná hudba 8:30 - 9:30</w:t>
      </w:r>
    </w:p>
    <w:p>
      <w:pPr>
        <w:pStyle w:val="Heading2"/>
        <w:tabs>
          <w:tab w:pos="3098" w:val="left" w:leader="none"/>
        </w:tabs>
        <w:spacing w:line="223" w:lineRule="exact"/>
        <w:ind w:left="942"/>
      </w:pPr>
      <w:r>
        <w:rPr/>
        <w:pict>
          <v:line style="position:absolute;mso-position-horizontal-relative:page;mso-position-vertical-relative:paragraph;z-index:1432" from="185.880005pt,14.108926pt" to="569.120005pt,14.108926pt" stroked="true" strokeweight="0pt" strokecolor="#000000">
            <v:stroke dashstyle="solid"/>
            <w10:wrap type="none"/>
          </v:line>
        </w:pict>
      </w:r>
      <w:r>
        <w:rPr/>
        <w:t>Výchovný</w:t>
      </w:r>
      <w:r>
        <w:rPr>
          <w:spacing w:val="-5"/>
        </w:rPr>
        <w:t> </w:t>
      </w:r>
      <w:r>
        <w:rPr/>
        <w:t>koncert</w:t>
        <w:tab/>
        <w:t>Belladonna</w:t>
      </w:r>
      <w:r>
        <w:rPr>
          <w:spacing w:val="-1"/>
        </w:rPr>
        <w:t> </w:t>
      </w:r>
      <w:r>
        <w:rPr/>
        <w:t>trio</w:t>
      </w:r>
    </w:p>
    <w:p>
      <w:pPr>
        <w:spacing w:after="0" w:line="223" w:lineRule="exact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7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1"/>
      </w:pPr>
      <w:r>
        <w:rPr/>
        <w:pict>
          <v:shape style="position:absolute;margin-left:34.360001pt;margin-top:18.277283pt;width:534pt;height:78.05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94"/>
                    <w:gridCol w:w="1494"/>
                    <w:gridCol w:w="1493"/>
                  </w:tblGrid>
                  <w:tr>
                    <w:trPr>
                      <w:trHeight w:val="721" w:hRule="atLeast"/>
                    </w:trPr>
                    <w:tc>
                      <w:tcPr>
                        <w:tcW w:w="7694" w:type="dxa"/>
                      </w:tcPr>
                      <w:p>
                        <w:pPr>
                          <w:pStyle w:val="TableParagraph"/>
                          <w:spacing w:line="228" w:lineRule="auto" w:before="1"/>
                          <w:ind w:left="2476" w:right="57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Částka vyměřena dle Sazebníku pro vážnou hudbu v sazbě A</w:t>
                        </w:r>
                      </w:p>
                      <w:p>
                        <w:pPr>
                          <w:pStyle w:val="TableParagraph"/>
                          <w:spacing w:line="220" w:lineRule="exact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slevě s přihlednutím k charaktertu akce-výchovný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1" w:lineRule="exact" w:before="194"/>
                          <w:ind w:right="3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(5%)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9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4 800,00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Kč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1" w:lineRule="exact"/>
                          <w:ind w:left="39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4 560,00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494" w:hRule="atLeast"/>
                    </w:trPr>
                    <w:tc>
                      <w:tcPr>
                        <w:tcW w:w="7694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koncert</w:t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množstevní slevě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6" w:lineRule="exact"/>
                          <w:ind w:right="3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(5%)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6" w:lineRule="exact"/>
                          <w:ind w:right="1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4 332,00 Kč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769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slevě s přihlednutím k rozsahu nechráněných děl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3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(40%)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2 599,20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počet účinkujících: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744</w:t>
      </w:r>
    </w:p>
    <w:p>
      <w:pPr>
        <w:pStyle w:val="BodyText"/>
        <w:spacing w:before="57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8"/>
      </w:pPr>
      <w:r>
        <w:rPr/>
        <w:t>počet uváděných skladeb:</w:t>
      </w:r>
    </w:p>
    <w:p>
      <w:pPr>
        <w:pStyle w:val="BodyText"/>
        <w:tabs>
          <w:tab w:pos="1303" w:val="left" w:leader="none"/>
          <w:tab w:pos="4108" w:val="right" w:leader="none"/>
        </w:tabs>
        <w:spacing w:before="57"/>
        <w:ind w:left="708"/>
      </w:pPr>
      <w:r>
        <w:rPr/>
        <w:br w:type="column"/>
      </w:r>
      <w:r>
        <w:rPr/>
        <w:t>43</w:t>
        <w:tab/>
        <w:t>počet produkcí:</w:t>
        <w:tab/>
        <w:t>1</w:t>
      </w:r>
    </w:p>
    <w:p>
      <w:pPr>
        <w:pStyle w:val="BodyText"/>
        <w:tabs>
          <w:tab w:pos="1378" w:val="left" w:leader="none"/>
          <w:tab w:pos="4107" w:val="right" w:leader="none"/>
        </w:tabs>
        <w:spacing w:before="29"/>
        <w:ind w:left="707"/>
      </w:pPr>
      <w:r>
        <w:rPr/>
        <w:t>10</w:t>
        <w:tab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2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4" w:equalWidth="0">
            <w:col w:w="2592" w:space="40"/>
            <w:col w:w="1161" w:space="39"/>
            <w:col w:w="2862" w:space="40"/>
            <w:col w:w="428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spacing w:before="1"/>
      </w:pPr>
      <w:r>
        <w:rPr/>
        <w:t>14.11.2017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pStyle w:val="BodyText"/>
        <w:ind w:left="3732"/>
      </w:pPr>
      <w:r>
        <w:rPr/>
        <w:t>Autorská odměna:</w:t>
      </w:r>
    </w:p>
    <w:p>
      <w:pPr>
        <w:pStyle w:val="Heading2"/>
        <w:spacing w:before="58"/>
      </w:pPr>
      <w:r>
        <w:rPr/>
        <w:pict>
          <v:line style="position:absolute;mso-position-horizontal-relative:page;mso-position-vertical-relative:paragraph;z-index:1384" from="33.110001pt,1.889546pt" to="568.640001pt,1.889546pt" stroked="true" strokeweight="1pt" strokecolor="#000000">
            <v:stroke dashstyle="solid"/>
            <w10:wrap type="none"/>
          </v:line>
        </w:pict>
      </w:r>
      <w:r>
        <w:rPr/>
        <w:t>Kongresové centrum,nám. T. G. Masaryka 5556 ,Zlín,76001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pStyle w:val="BodyText"/>
        <w:ind w:left="102"/>
      </w:pPr>
      <w:r>
        <w:rPr/>
        <w:t>2 599,20 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1133" w:space="1954"/>
            <w:col w:w="5764" w:space="792"/>
            <w:col w:w="1377"/>
          </w:cols>
        </w:sectPr>
      </w:pPr>
    </w:p>
    <w:p>
      <w:pPr>
        <w:pStyle w:val="BodyText"/>
        <w:spacing w:line="266" w:lineRule="auto" w:before="16"/>
        <w:ind w:left="919" w:right="6543" w:hanging="788"/>
      </w:pPr>
      <w:r>
        <w:rPr/>
        <w:t>Živé užití hudebních děl k poslechu-vážná hudba 10:15 - 11:15</w:t>
      </w:r>
    </w:p>
    <w:p>
      <w:pPr>
        <w:pStyle w:val="Heading2"/>
        <w:tabs>
          <w:tab w:pos="3098" w:val="left" w:leader="none"/>
        </w:tabs>
        <w:spacing w:line="223" w:lineRule="exact"/>
        <w:ind w:left="942"/>
      </w:pPr>
      <w:r>
        <w:rPr/>
        <w:pict>
          <v:line style="position:absolute;mso-position-horizontal-relative:page;mso-position-vertical-relative:paragraph;z-index:1456" from="185.880005pt,14.10892pt" to="569.120005pt,14.10892pt" stroked="true" strokeweight="0pt" strokecolor="#000000">
            <v:stroke dashstyle="solid"/>
            <w10:wrap type="none"/>
          </v:line>
        </w:pict>
      </w:r>
      <w:r>
        <w:rPr/>
        <w:t>Výchovný</w:t>
      </w:r>
      <w:r>
        <w:rPr>
          <w:spacing w:val="-5"/>
        </w:rPr>
        <w:t> </w:t>
      </w:r>
      <w:r>
        <w:rPr/>
        <w:t>koncert</w:t>
        <w:tab/>
        <w:t>Belladonna</w:t>
      </w:r>
      <w:r>
        <w:rPr>
          <w:spacing w:val="-1"/>
        </w:rPr>
        <w:t> </w:t>
      </w:r>
      <w:r>
        <w:rPr/>
        <w:t>trio</w:t>
      </w:r>
    </w:p>
    <w:p>
      <w:pPr>
        <w:spacing w:after="0" w:line="223" w:lineRule="exact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8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1"/>
      </w:pPr>
      <w:r>
        <w:rPr/>
        <w:pict>
          <v:shape style="position:absolute;margin-left:34.360001pt;margin-top:18.277277pt;width:534pt;height:78.05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94"/>
                    <w:gridCol w:w="1494"/>
                    <w:gridCol w:w="1493"/>
                  </w:tblGrid>
                  <w:tr>
                    <w:trPr>
                      <w:trHeight w:val="721" w:hRule="atLeast"/>
                    </w:trPr>
                    <w:tc>
                      <w:tcPr>
                        <w:tcW w:w="7694" w:type="dxa"/>
                      </w:tcPr>
                      <w:p>
                        <w:pPr>
                          <w:pStyle w:val="TableParagraph"/>
                          <w:spacing w:line="228" w:lineRule="auto" w:before="1"/>
                          <w:ind w:left="2476" w:right="57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Částka vyměřena dle Sazebníku pro vážnou hudbu v sazbě A</w:t>
                        </w:r>
                      </w:p>
                      <w:p>
                        <w:pPr>
                          <w:pStyle w:val="TableParagraph"/>
                          <w:spacing w:line="220" w:lineRule="exact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slevě s přihlednutím k charaktertu akce-výchovný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1" w:lineRule="exact" w:before="194"/>
                          <w:ind w:right="3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(5%)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9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4 200,00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Kč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exact"/>
                          <w:ind w:left="39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3 990,00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495" w:hRule="atLeast"/>
                    </w:trPr>
                    <w:tc>
                      <w:tcPr>
                        <w:tcW w:w="7694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koncert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množstevní slevě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6" w:lineRule="exact"/>
                          <w:ind w:right="3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(5%)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exact" w:before="1"/>
                          <w:ind w:right="1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3 790,50 Kč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769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4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 slevě s přihlednutím k rozsahu nechráněných děl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(40%)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2 274,30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počet účinkujících:</w:t>
      </w:r>
    </w:p>
    <w:p>
      <w:pPr>
        <w:spacing w:before="58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692</w:t>
      </w:r>
    </w:p>
    <w:p>
      <w:pPr>
        <w:pStyle w:val="BodyText"/>
        <w:spacing w:before="58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8"/>
      </w:pPr>
      <w:r>
        <w:rPr/>
        <w:t>počet uváděných skladeb:</w:t>
      </w:r>
    </w:p>
    <w:p>
      <w:pPr>
        <w:pStyle w:val="BodyText"/>
        <w:tabs>
          <w:tab w:pos="1303" w:val="left" w:leader="none"/>
          <w:tab w:pos="4108" w:val="right" w:leader="none"/>
        </w:tabs>
        <w:spacing w:before="58"/>
        <w:ind w:left="708"/>
      </w:pPr>
      <w:r>
        <w:rPr/>
        <w:br w:type="column"/>
      </w:r>
      <w:r>
        <w:rPr/>
        <w:t>43</w:t>
        <w:tab/>
        <w:t>počet produkcí:</w:t>
        <w:tab/>
        <w:t>1</w:t>
      </w:r>
    </w:p>
    <w:p>
      <w:pPr>
        <w:pStyle w:val="BodyText"/>
        <w:tabs>
          <w:tab w:pos="1378" w:val="left" w:leader="none"/>
          <w:tab w:pos="4107" w:val="right" w:leader="none"/>
        </w:tabs>
        <w:spacing w:before="29"/>
        <w:ind w:left="707"/>
      </w:pPr>
      <w:r>
        <w:rPr/>
        <w:t>10</w:t>
        <w:tab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2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4" w:equalWidth="0">
            <w:col w:w="2592" w:space="40"/>
            <w:col w:w="1161" w:space="39"/>
            <w:col w:w="2862" w:space="40"/>
            <w:col w:w="428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5"/>
        </w:rPr>
      </w:pPr>
    </w:p>
    <w:p>
      <w:pPr>
        <w:pStyle w:val="Heading2"/>
      </w:pPr>
      <w:r>
        <w:rPr/>
        <w:t>15.11.2017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before="1"/>
        <w:ind w:left="3732"/>
      </w:pPr>
      <w:r>
        <w:rPr/>
        <w:t>Autorská odměna:</w:t>
      </w:r>
    </w:p>
    <w:p>
      <w:pPr>
        <w:pStyle w:val="Heading2"/>
        <w:spacing w:before="58"/>
      </w:pPr>
      <w:r>
        <w:rPr/>
        <w:pict>
          <v:line style="position:absolute;mso-position-horizontal-relative:page;mso-position-vertical-relative:paragraph;z-index:1408" from="33.110001pt,1.929518pt" to="568.640001pt,1.929518pt" stroked="true" strokeweight="1pt" strokecolor="#000000">
            <v:stroke dashstyle="solid"/>
            <w10:wrap type="none"/>
          </v:line>
        </w:pict>
      </w:r>
      <w:r>
        <w:rPr/>
        <w:t>Kongresové centrum,nám. T. G. Masaryka 5556 ,Zlín,76001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before="1"/>
        <w:ind w:left="102"/>
      </w:pPr>
      <w:r>
        <w:rPr/>
        <w:t>2 274,30 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1133" w:space="1954"/>
            <w:col w:w="5764" w:space="792"/>
            <w:col w:w="1377"/>
          </w:cols>
        </w:sectPr>
      </w:pPr>
    </w:p>
    <w:p>
      <w:pPr>
        <w:pStyle w:val="BodyText"/>
        <w:spacing w:before="17"/>
        <w:ind w:left="132"/>
      </w:pPr>
      <w:r>
        <w:rPr/>
        <w:t>Živé užití hudebních děl k poslechu-populární</w:t>
      </w:r>
      <w:r>
        <w:rPr>
          <w:spacing w:val="-4"/>
        </w:rPr>
        <w:t> </w:t>
      </w:r>
      <w:r>
        <w:rPr/>
        <w:t>hudba</w:t>
      </w:r>
    </w:p>
    <w:p>
      <w:pPr>
        <w:pStyle w:val="Heading2"/>
        <w:tabs>
          <w:tab w:pos="2149" w:val="left" w:leader="none"/>
        </w:tabs>
        <w:spacing w:before="27"/>
        <w:ind w:left="942"/>
      </w:pPr>
      <w:r>
        <w:rPr/>
        <w:pict>
          <v:line style="position:absolute;mso-position-horizontal-relative:page;mso-position-vertical-relative:paragraph;z-index:1480" from="185.880005pt,16.979528pt" to="569.120005pt,16.979528pt" stroked="true" strokeweight="0pt" strokecolor="#000000">
            <v:stroke dashstyle="solid"/>
            <w10:wrap type="none"/>
          </v:line>
        </w:pict>
      </w:r>
      <w:r>
        <w:rPr/>
        <w:t>Koncert</w:t>
        <w:tab/>
        <w:t>Prague cello quartet +</w:t>
      </w:r>
      <w:r>
        <w:rPr>
          <w:spacing w:val="-22"/>
        </w:rPr>
        <w:t> </w:t>
      </w:r>
      <w:r>
        <w:rPr/>
        <w:t>FBM</w:t>
      </w:r>
    </w:p>
    <w:p>
      <w:pPr>
        <w:spacing w:after="0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8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1"/>
      </w:pPr>
      <w:r>
        <w:rPr/>
        <w:t>počet účinkujících:</w:t>
      </w:r>
    </w:p>
    <w:p>
      <w:pPr>
        <w:spacing w:before="58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752</w:t>
      </w:r>
    </w:p>
    <w:p>
      <w:pPr>
        <w:pStyle w:val="BodyText"/>
        <w:spacing w:before="58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8"/>
      </w:pPr>
      <w:r>
        <w:rPr/>
        <w:t>počet uváděných skladeb:</w:t>
      </w:r>
    </w:p>
    <w:p>
      <w:pPr>
        <w:spacing w:before="58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307</w:t>
      </w:r>
    </w:p>
    <w:p>
      <w:pPr>
        <w:pStyle w:val="BodyText"/>
        <w:spacing w:before="29"/>
        <w:jc w:val="right"/>
      </w:pPr>
      <w:r>
        <w:rPr/>
        <w:t>19</w:t>
      </w:r>
    </w:p>
    <w:p>
      <w:pPr>
        <w:pStyle w:val="BodyText"/>
        <w:tabs>
          <w:tab w:pos="3139" w:val="right" w:leader="none"/>
        </w:tabs>
        <w:spacing w:before="58"/>
        <w:ind w:left="334"/>
      </w:pPr>
      <w:r>
        <w:rPr/>
        <w:br w:type="column"/>
      </w:r>
      <w:r>
        <w:rPr/>
        <w:t>počet produkcí:</w:t>
        <w:tab/>
        <w:t>1</w:t>
      </w:r>
    </w:p>
    <w:p>
      <w:pPr>
        <w:pStyle w:val="BodyText"/>
        <w:tabs>
          <w:tab w:pos="3139" w:val="right" w:leader="none"/>
        </w:tabs>
        <w:spacing w:before="29"/>
        <w:ind w:left="409"/>
      </w:pPr>
      <w:r>
        <w:rPr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18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5" w:equalWidth="0">
            <w:col w:w="2592" w:space="40"/>
            <w:col w:w="1161" w:space="39"/>
            <w:col w:w="2862" w:space="40"/>
            <w:col w:w="929" w:space="39"/>
            <w:col w:w="3318"/>
          </w:cols>
        </w:sectPr>
      </w:pPr>
    </w:p>
    <w:p>
      <w:pPr>
        <w:pStyle w:val="BodyText"/>
        <w:spacing w:line="228" w:lineRule="auto" w:before="85"/>
        <w:ind w:left="2624" w:right="610"/>
      </w:pPr>
      <w:r>
        <w:rPr/>
        <w:t>Částka vyměřena dle Sazebníku pro živou hudbu, diskotéky a DJ akce v sazbě A</w:t>
      </w:r>
    </w:p>
    <w:p>
      <w:pPr>
        <w:pStyle w:val="BodyText"/>
        <w:spacing w:line="241" w:lineRule="exact"/>
        <w:ind w:left="2624"/>
      </w:pPr>
      <w:r>
        <w:rPr/>
        <w:pict>
          <v:line style="position:absolute;mso-position-horizontal-relative:page;mso-position-vertical-relative:paragraph;z-index:1336" from="568.360001pt,16.443092pt" to="34.360001pt,16.443092pt" stroked="true" strokeweight="0pt" strokecolor="#000000">
            <v:stroke dashstyle="solid"/>
            <w10:wrap type="none"/>
          </v:line>
        </w:pict>
      </w:r>
      <w:r>
        <w:rPr/>
        <w:t>Po množstevní slevě</w:t>
      </w:r>
    </w:p>
    <w:p>
      <w:pPr>
        <w:pStyle w:val="BodyText"/>
        <w:spacing w:before="197"/>
        <w:jc w:val="right"/>
      </w:pPr>
      <w:r>
        <w:rPr/>
        <w:t>Autorská odměna: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0"/>
      </w:pPr>
      <w:r>
        <w:rPr/>
        <w:t>(5%)</w:t>
      </w:r>
    </w:p>
    <w:p>
      <w:pPr>
        <w:pStyle w:val="BodyText"/>
        <w:spacing w:before="74"/>
        <w:ind w:left="643"/>
      </w:pPr>
      <w:r>
        <w:rPr/>
        <w:br w:type="column"/>
      </w:r>
      <w:r>
        <w:rPr/>
        <w:t>21 000,00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643"/>
      </w:pPr>
      <w:r>
        <w:rPr/>
        <w:t>19 950,00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197"/>
        <w:ind w:left="658"/>
      </w:pPr>
      <w:r>
        <w:rPr/>
        <w:t>19 950,00</w:t>
      </w:r>
      <w:r>
        <w:rPr>
          <w:spacing w:val="-2"/>
        </w:rPr>
        <w:t> </w:t>
      </w:r>
      <w:r>
        <w:rPr/>
        <w:t>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8438" w:space="40"/>
            <w:col w:w="460" w:space="39"/>
            <w:col w:w="2043"/>
          </w:cols>
        </w:sect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5.550pt;height:.1pt;mso-position-horizontal-relative:char;mso-position-vertical-relative:line" coordorigin="0,0" coordsize="10711,2">
            <v:line style="position:absolute" from="0,0" to="10711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header="483" w:footer="170" w:top="1520" w:bottom="360" w:left="540" w:right="680"/>
        </w:sectPr>
      </w:pPr>
    </w:p>
    <w:p>
      <w:pPr>
        <w:pStyle w:val="Heading1"/>
      </w:pPr>
      <w:r>
        <w:rPr/>
        <w:t>Příloha </w:t>
      </w:r>
      <w:r>
        <w:rPr>
          <w:spacing w:val="3"/>
        </w:rPr>
        <w:t>č.1 </w:t>
      </w:r>
      <w:r>
        <w:rPr/>
        <w:t>ke</w:t>
      </w:r>
      <w:r>
        <w:rPr>
          <w:spacing w:val="-30"/>
        </w:rPr>
        <w:t> </w:t>
      </w:r>
      <w:r>
        <w:rPr/>
        <w:t>smlouvě:</w:t>
      </w:r>
    </w:p>
    <w:p>
      <w:pPr>
        <w:pStyle w:val="Heading2"/>
        <w:spacing w:before="209"/>
      </w:pPr>
      <w:r>
        <w:rPr/>
        <w:pict>
          <v:line style="position:absolute;mso-position-horizontal-relative:page;mso-position-vertical-relative:paragraph;z-index:1744" from="33.110001pt,9.439522pt" to="568.640001pt,9.439522pt" stroked="true" strokeweight="1pt" strokecolor="#000000">
            <v:stroke dashstyle="solid"/>
            <w10:wrap type="none"/>
          </v:line>
        </w:pict>
      </w:r>
      <w:r>
        <w:rPr/>
        <w:t>16.11.2017</w:t>
      </w:r>
    </w:p>
    <w:p>
      <w:pPr>
        <w:spacing w:before="89"/>
        <w:ind w:left="102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VP_2018_5349</w:t>
      </w:r>
    </w:p>
    <w:p>
      <w:pPr>
        <w:spacing w:before="209"/>
        <w:ind w:left="232" w:right="0" w:firstLine="0"/>
        <w:jc w:val="left"/>
        <w:rPr>
          <w:b/>
          <w:sz w:val="22"/>
        </w:rPr>
      </w:pPr>
      <w:r>
        <w:rPr>
          <w:b/>
          <w:sz w:val="22"/>
        </w:rPr>
        <w:t>Kongresové centrum,nám. T. G. Masaryka 5556 ,Zlín,76001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520" w:bottom="360" w:left="540" w:right="680"/>
          <w:cols w:num="2" w:equalWidth="0">
            <w:col w:w="2882" w:space="75"/>
            <w:col w:w="8063"/>
          </w:cols>
        </w:sectPr>
      </w:pPr>
    </w:p>
    <w:p>
      <w:pPr>
        <w:pStyle w:val="BodyText"/>
        <w:spacing w:before="17"/>
        <w:ind w:left="132"/>
      </w:pPr>
      <w:r>
        <w:rPr/>
        <w:t>Živé užití hudebních děl k poslechu-populární</w:t>
      </w:r>
      <w:r>
        <w:rPr>
          <w:spacing w:val="-4"/>
        </w:rPr>
        <w:t> </w:t>
      </w:r>
      <w:r>
        <w:rPr/>
        <w:t>hudba</w:t>
      </w:r>
    </w:p>
    <w:p>
      <w:pPr>
        <w:pStyle w:val="Heading2"/>
        <w:tabs>
          <w:tab w:pos="2149" w:val="left" w:leader="none"/>
        </w:tabs>
        <w:spacing w:before="27"/>
        <w:ind w:left="942"/>
      </w:pPr>
      <w:r>
        <w:rPr/>
        <w:pict>
          <v:line style="position:absolute;mso-position-horizontal-relative:page;mso-position-vertical-relative:paragraph;z-index:1792" from="185.880005pt,16.939503pt" to="569.120005pt,16.939503pt" stroked="true" strokeweight="0pt" strokecolor="#000000">
            <v:stroke dashstyle="solid"/>
            <w10:wrap type="none"/>
          </v:line>
        </w:pict>
      </w:r>
      <w:r>
        <w:rPr/>
        <w:t>Koncert</w:t>
        <w:tab/>
        <w:t>Prague cello quartet +</w:t>
      </w:r>
      <w:r>
        <w:rPr>
          <w:spacing w:val="-22"/>
        </w:rPr>
        <w:t> </w:t>
      </w:r>
      <w:r>
        <w:rPr/>
        <w:t>FBM</w:t>
      </w:r>
    </w:p>
    <w:p>
      <w:pPr>
        <w:spacing w:after="0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7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1"/>
      </w:pPr>
      <w:r>
        <w:rPr/>
        <w:t>počet účinkujících: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758</w:t>
      </w:r>
    </w:p>
    <w:p>
      <w:pPr>
        <w:pStyle w:val="BodyText"/>
        <w:spacing w:before="57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8"/>
      </w:pPr>
      <w:r>
        <w:rPr/>
        <w:t>počet uváděných skladeb: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307</w:t>
      </w:r>
    </w:p>
    <w:p>
      <w:pPr>
        <w:pStyle w:val="BodyText"/>
        <w:spacing w:before="29"/>
        <w:jc w:val="right"/>
      </w:pPr>
      <w:r>
        <w:rPr/>
        <w:t>19</w:t>
      </w:r>
    </w:p>
    <w:p>
      <w:pPr>
        <w:pStyle w:val="BodyText"/>
        <w:tabs>
          <w:tab w:pos="3139" w:val="right" w:leader="none"/>
        </w:tabs>
        <w:spacing w:before="57"/>
        <w:ind w:left="334"/>
      </w:pPr>
      <w:r>
        <w:rPr/>
        <w:br w:type="column"/>
      </w:r>
      <w:r>
        <w:rPr/>
        <w:t>počet produkcí:</w:t>
        <w:tab/>
        <w:t>1</w:t>
      </w:r>
    </w:p>
    <w:p>
      <w:pPr>
        <w:pStyle w:val="BodyText"/>
        <w:tabs>
          <w:tab w:pos="3139" w:val="right" w:leader="none"/>
        </w:tabs>
        <w:spacing w:before="29"/>
        <w:ind w:left="409"/>
      </w:pPr>
      <w:r>
        <w:rPr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18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5" w:equalWidth="0">
            <w:col w:w="2592" w:space="40"/>
            <w:col w:w="1161" w:space="39"/>
            <w:col w:w="2862" w:space="40"/>
            <w:col w:w="929" w:space="39"/>
            <w:col w:w="3318"/>
          </w:cols>
        </w:sectPr>
      </w:pPr>
    </w:p>
    <w:p>
      <w:pPr>
        <w:pStyle w:val="BodyText"/>
        <w:spacing w:line="228" w:lineRule="auto" w:before="85"/>
        <w:ind w:left="2624" w:right="610"/>
      </w:pPr>
      <w:r>
        <w:rPr/>
        <w:t>Částka vyměřena dle Sazebníku pro živou hudbu, diskotéky a DJ akce v sazbě A</w:t>
      </w:r>
    </w:p>
    <w:p>
      <w:pPr>
        <w:pStyle w:val="BodyText"/>
        <w:spacing w:line="242" w:lineRule="exact"/>
        <w:ind w:left="2624"/>
      </w:pPr>
      <w:r>
        <w:rPr/>
        <w:pict>
          <v:line style="position:absolute;mso-position-horizontal-relative:page;mso-position-vertical-relative:paragraph;z-index:1648" from="568.360001pt,16.483105pt" to="34.360001pt,16.483105pt" stroked="true" strokeweight="0pt" strokecolor="#000000">
            <v:stroke dashstyle="solid"/>
            <w10:wrap type="none"/>
          </v:line>
        </w:pict>
      </w:r>
      <w:r>
        <w:rPr/>
        <w:t>Po množstevní slevě</w:t>
      </w:r>
    </w:p>
    <w:p>
      <w:pPr>
        <w:pStyle w:val="BodyText"/>
        <w:spacing w:before="197"/>
        <w:jc w:val="right"/>
      </w:pPr>
      <w:r>
        <w:rPr/>
        <w:t>Autorská odměna: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0"/>
      </w:pPr>
      <w:r>
        <w:rPr/>
        <w:t>(5%)</w:t>
      </w:r>
    </w:p>
    <w:p>
      <w:pPr>
        <w:pStyle w:val="BodyText"/>
        <w:spacing w:before="75"/>
        <w:ind w:left="643"/>
      </w:pPr>
      <w:r>
        <w:rPr/>
        <w:br w:type="column"/>
      </w:r>
      <w:r>
        <w:rPr/>
        <w:t>21 000,00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643"/>
      </w:pPr>
      <w:r>
        <w:rPr/>
        <w:t>19 950,00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197"/>
        <w:ind w:left="658"/>
      </w:pPr>
      <w:r>
        <w:rPr/>
        <w:t>19 950,00</w:t>
      </w:r>
      <w:r>
        <w:rPr>
          <w:spacing w:val="-2"/>
        </w:rPr>
        <w:t> </w:t>
      </w:r>
      <w:r>
        <w:rPr/>
        <w:t>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8438" w:space="40"/>
            <w:col w:w="460" w:space="39"/>
            <w:col w:w="2043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535.550pt;height:1pt;mso-position-horizontal-relative:char;mso-position-vertical-relative:line" coordorigin="0,0" coordsize="10711,20">
            <v:line style="position:absolute" from="0,10" to="10711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tabs>
          <w:tab w:pos="3189" w:val="left" w:leader="none"/>
        </w:tabs>
        <w:spacing w:before="10"/>
      </w:pPr>
      <w:r>
        <w:rPr/>
        <w:t>22.11.2017</w:t>
        <w:tab/>
        <w:t>Kongresové centrum,nám. T. G. Masaryka 5556</w:t>
      </w:r>
      <w:r>
        <w:rPr>
          <w:spacing w:val="-9"/>
        </w:rPr>
        <w:t> </w:t>
      </w:r>
      <w:r>
        <w:rPr/>
        <w:t>,Zlín,76001</w:t>
      </w:r>
    </w:p>
    <w:p>
      <w:pPr>
        <w:pStyle w:val="BodyText"/>
        <w:spacing w:line="266" w:lineRule="auto" w:before="17"/>
        <w:ind w:left="919" w:right="6213" w:hanging="788"/>
      </w:pPr>
      <w:r>
        <w:rPr/>
        <w:t>Živé užití hudebních děl k poslechu-populární hudba Nechráněná díla</w:t>
      </w:r>
    </w:p>
    <w:p>
      <w:pPr>
        <w:pStyle w:val="Heading2"/>
        <w:tabs>
          <w:tab w:pos="2149" w:val="left" w:leader="none"/>
        </w:tabs>
        <w:spacing w:line="223" w:lineRule="exact"/>
        <w:ind w:left="942"/>
      </w:pPr>
      <w:r>
        <w:rPr/>
        <w:pict>
          <v:line style="position:absolute;mso-position-horizontal-relative:page;mso-position-vertical-relative:paragraph;z-index:-448;mso-wrap-distance-left:0;mso-wrap-distance-right:0" from="185.880005pt,14.108929pt" to="569.120005pt,14.108929pt" stroked="true" strokeweight="0pt" strokecolor="#000000">
            <v:stroke dashstyle="solid"/>
            <w10:wrap type="topAndBottom"/>
          </v:line>
        </w:pict>
      </w:r>
      <w:r>
        <w:rPr/>
        <w:t>Koncert</w:t>
        <w:tab/>
        <w:t>M.Kozák +</w:t>
      </w:r>
      <w:r>
        <w:rPr>
          <w:spacing w:val="-3"/>
        </w:rPr>
        <w:t> </w:t>
      </w:r>
      <w:r>
        <w:rPr/>
        <w:t>FBM</w:t>
      </w:r>
    </w:p>
    <w:p>
      <w:pPr>
        <w:pStyle w:val="BodyText"/>
        <w:spacing w:before="11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90"/>
        <w:ind w:left="911"/>
      </w:pPr>
      <w:r>
        <w:rPr/>
        <w:pict>
          <v:line style="position:absolute;mso-position-horizontal-relative:page;mso-position-vertical-relative:paragraph;z-index:1672" from="568.360001pt,20.609531pt" to="34.360001pt,20.609531pt" stroked="true" strokeweight="0pt" strokecolor="#000000">
            <v:stroke dashstyle="solid"/>
            <w10:wrap type="none"/>
          </v:line>
        </w:pict>
      </w:r>
      <w:r>
        <w:rPr/>
        <w:t>počet účinkujících:</w:t>
      </w:r>
    </w:p>
    <w:p>
      <w:pPr>
        <w:pStyle w:val="BodyText"/>
        <w:spacing w:before="90"/>
        <w:ind w:left="911"/>
      </w:pPr>
      <w:r>
        <w:rPr/>
        <w:br w:type="column"/>
      </w:r>
      <w:r>
        <w:rPr/>
        <w:t>počet uváděných skladeb:</w:t>
      </w:r>
    </w:p>
    <w:p>
      <w:pPr>
        <w:pStyle w:val="BodyText"/>
        <w:tabs>
          <w:tab w:pos="1378" w:val="left" w:leader="none"/>
          <w:tab w:pos="3997" w:val="left" w:leader="none"/>
        </w:tabs>
        <w:spacing w:before="90"/>
        <w:ind w:left="817"/>
      </w:pPr>
      <w:r>
        <w:rPr/>
        <w:br w:type="column"/>
      </w:r>
      <w:r>
        <w:rPr/>
        <w:t>3</w:t>
        <w:tab/>
        <w:t>z</w:t>
      </w:r>
      <w:r>
        <w:rPr>
          <w:spacing w:val="-5"/>
        </w:rPr>
        <w:t> </w:t>
      </w:r>
      <w:r>
        <w:rPr/>
        <w:t>toho</w:t>
      </w:r>
      <w:r>
        <w:rPr>
          <w:spacing w:val="-4"/>
        </w:rPr>
        <w:t> </w:t>
      </w:r>
      <w:r>
        <w:rPr/>
        <w:t>chráněných:</w:t>
        <w:tab/>
        <w:t>0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2632" w:space="877"/>
            <w:col w:w="3185" w:space="40"/>
            <w:col w:w="4286"/>
          </w:cols>
        </w:sectPr>
      </w:pPr>
    </w:p>
    <w:p>
      <w:pPr>
        <w:pStyle w:val="BodyText"/>
        <w:rPr>
          <w:sz w:val="24"/>
        </w:rPr>
      </w:pPr>
    </w:p>
    <w:p>
      <w:pPr>
        <w:pStyle w:val="Heading2"/>
        <w:spacing w:before="215"/>
      </w:pPr>
      <w:r>
        <w:rPr/>
        <w:t>23.11.2017</w:t>
      </w:r>
    </w:p>
    <w:p>
      <w:pPr>
        <w:pStyle w:val="BodyText"/>
        <w:spacing w:before="180"/>
        <w:ind w:left="3731"/>
      </w:pPr>
      <w:r>
        <w:rPr/>
        <w:br w:type="column"/>
      </w:r>
      <w:r>
        <w:rPr/>
        <w:t>Autorská odměna:</w:t>
      </w:r>
    </w:p>
    <w:p>
      <w:pPr>
        <w:pStyle w:val="Heading2"/>
        <w:spacing w:before="58"/>
      </w:pPr>
      <w:r>
        <w:rPr/>
        <w:pict>
          <v:line style="position:absolute;mso-position-horizontal-relative:page;mso-position-vertical-relative:paragraph;z-index:1768" from="33.110001pt,1.889528pt" to="568.640001pt,1.889528pt" stroked="true" strokeweight="1pt" strokecolor="#000000">
            <v:stroke dashstyle="solid"/>
            <w10:wrap type="none"/>
          </v:line>
        </w:pict>
      </w:r>
      <w:r>
        <w:rPr/>
        <w:t>Kongresové centrum,nám. T. G. Masaryka 5556 ,Zlín,76001</w:t>
      </w:r>
    </w:p>
    <w:p>
      <w:pPr>
        <w:pStyle w:val="BodyText"/>
        <w:spacing w:before="180"/>
        <w:ind w:left="102"/>
      </w:pPr>
      <w:r>
        <w:rPr/>
        <w:br w:type="column"/>
      </w:r>
      <w:r>
        <w:rPr/>
        <w:t>0,00 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1133" w:space="1954"/>
            <w:col w:w="5764" w:space="1177"/>
            <w:col w:w="992"/>
          </w:cols>
        </w:sectPr>
      </w:pPr>
    </w:p>
    <w:p>
      <w:pPr>
        <w:pStyle w:val="BodyText"/>
        <w:spacing w:before="16"/>
        <w:ind w:left="132"/>
      </w:pPr>
      <w:r>
        <w:rPr/>
        <w:t>Živé užití hudebních děl k poslechu-populární hudba</w:t>
      </w:r>
    </w:p>
    <w:p>
      <w:pPr>
        <w:pStyle w:val="Heading2"/>
        <w:tabs>
          <w:tab w:pos="2149" w:val="left" w:leader="none"/>
        </w:tabs>
        <w:spacing w:before="28"/>
        <w:ind w:left="942"/>
      </w:pPr>
      <w:r>
        <w:rPr/>
        <w:pict>
          <v:line style="position:absolute;mso-position-horizontal-relative:page;mso-position-vertical-relative:paragraph;z-index:1816" from="185.880005pt,16.989538pt" to="569.120005pt,16.989538pt" stroked="true" strokeweight="0pt" strokecolor="#000000">
            <v:stroke dashstyle="solid"/>
            <w10:wrap type="none"/>
          </v:line>
        </w:pict>
      </w:r>
      <w:r>
        <w:rPr/>
        <w:t>Koncert</w:t>
        <w:tab/>
        <w:t>M.Kozák +</w:t>
      </w:r>
      <w:r>
        <w:rPr>
          <w:spacing w:val="-3"/>
        </w:rPr>
        <w:t> </w:t>
      </w:r>
      <w:r>
        <w:rPr/>
        <w:t>FBM</w:t>
      </w:r>
    </w:p>
    <w:p>
      <w:pPr>
        <w:spacing w:after="0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7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1"/>
      </w:pPr>
      <w:r>
        <w:rPr/>
        <w:t>počet účinkujících: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503</w:t>
      </w:r>
    </w:p>
    <w:p>
      <w:pPr>
        <w:pStyle w:val="BodyText"/>
        <w:spacing w:before="57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8"/>
      </w:pPr>
      <w:r>
        <w:rPr/>
        <w:t>počet uváděných skladeb: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185</w:t>
      </w:r>
    </w:p>
    <w:p>
      <w:pPr>
        <w:pStyle w:val="BodyText"/>
        <w:spacing w:before="29"/>
        <w:jc w:val="right"/>
      </w:pPr>
      <w:r>
        <w:rPr/>
        <w:t>3</w:t>
      </w:r>
    </w:p>
    <w:p>
      <w:pPr>
        <w:pStyle w:val="BodyText"/>
        <w:tabs>
          <w:tab w:pos="3139" w:val="right" w:leader="none"/>
        </w:tabs>
        <w:spacing w:before="57"/>
        <w:ind w:left="334"/>
      </w:pPr>
      <w:r>
        <w:rPr/>
        <w:br w:type="column"/>
      </w:r>
      <w:r>
        <w:rPr/>
        <w:t>počet produkcí:</w:t>
        <w:tab/>
        <w:t>1</w:t>
      </w:r>
    </w:p>
    <w:p>
      <w:pPr>
        <w:pStyle w:val="BodyText"/>
        <w:tabs>
          <w:tab w:pos="3139" w:val="right" w:leader="none"/>
        </w:tabs>
        <w:spacing w:before="29"/>
        <w:ind w:left="409"/>
      </w:pPr>
      <w:r>
        <w:rPr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1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5" w:equalWidth="0">
            <w:col w:w="2592" w:space="40"/>
            <w:col w:w="1161" w:space="39"/>
            <w:col w:w="2862" w:space="40"/>
            <w:col w:w="929" w:space="39"/>
            <w:col w:w="3318"/>
          </w:cols>
        </w:sectPr>
      </w:pPr>
    </w:p>
    <w:p>
      <w:pPr>
        <w:pStyle w:val="BodyText"/>
        <w:spacing w:line="228" w:lineRule="auto" w:before="85"/>
        <w:ind w:left="2624" w:right="610"/>
      </w:pPr>
      <w:r>
        <w:rPr/>
        <w:t>Částka vyměřena dle Sazebníku pro živou hudbu, diskotéky a DJ akce v sazbě A</w:t>
      </w:r>
    </w:p>
    <w:p>
      <w:pPr>
        <w:pStyle w:val="BodyText"/>
        <w:spacing w:line="242" w:lineRule="exact"/>
        <w:ind w:left="2624"/>
      </w:pPr>
      <w:r>
        <w:rPr/>
        <w:pict>
          <v:line style="position:absolute;mso-position-horizontal-relative:page;mso-position-vertical-relative:paragraph;z-index:1696" from="568.360001pt,16.483082pt" to="34.360001pt,16.483082pt" stroked="true" strokeweight="0pt" strokecolor="#000000">
            <v:stroke dashstyle="solid"/>
            <w10:wrap type="none"/>
          </v:line>
        </w:pict>
      </w:r>
      <w:r>
        <w:rPr/>
        <w:t>Po množstevní slevě</w:t>
      </w:r>
    </w:p>
    <w:p>
      <w:pPr>
        <w:pStyle w:val="BodyText"/>
        <w:spacing w:before="197"/>
        <w:jc w:val="right"/>
      </w:pPr>
      <w:r>
        <w:rPr/>
        <w:t>Autorská odměna: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0"/>
      </w:pPr>
      <w:r>
        <w:rPr/>
        <w:t>(5%)</w:t>
      </w:r>
    </w:p>
    <w:p>
      <w:pPr>
        <w:pStyle w:val="BodyText"/>
        <w:spacing w:before="74"/>
        <w:ind w:left="753"/>
      </w:pPr>
      <w:r>
        <w:rPr/>
        <w:br w:type="column"/>
      </w:r>
      <w:r>
        <w:rPr/>
        <w:t>9 600,00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753"/>
      </w:pPr>
      <w:r>
        <w:rPr/>
        <w:t>9 120,00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198"/>
        <w:ind w:left="768"/>
      </w:pPr>
      <w:r>
        <w:rPr/>
        <w:t>9 120,00</w:t>
      </w:r>
      <w:r>
        <w:rPr>
          <w:spacing w:val="-2"/>
        </w:rPr>
        <w:t> </w:t>
      </w:r>
      <w:r>
        <w:rPr/>
        <w:t>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8438" w:space="40"/>
            <w:col w:w="460" w:space="39"/>
            <w:col w:w="2043"/>
          </w:cols>
        </w:sectPr>
      </w:pP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535.550pt;height:1pt;mso-position-horizontal-relative:char;mso-position-vertical-relative:line" coordorigin="0,0" coordsize="10711,20">
            <v:line style="position:absolute" from="0,10" to="10711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tabs>
          <w:tab w:pos="3189" w:val="left" w:leader="none"/>
        </w:tabs>
        <w:spacing w:before="10"/>
      </w:pPr>
      <w:r>
        <w:rPr/>
        <w:t>27.11.2017</w:t>
        <w:tab/>
        <w:t>Kongresové centrum,nám. T. G. Masaryka 5556</w:t>
      </w:r>
      <w:r>
        <w:rPr>
          <w:spacing w:val="-9"/>
        </w:rPr>
        <w:t> </w:t>
      </w:r>
      <w:r>
        <w:rPr/>
        <w:t>,Zlín,76001</w:t>
      </w:r>
    </w:p>
    <w:p>
      <w:pPr>
        <w:pStyle w:val="BodyText"/>
        <w:spacing w:before="17"/>
        <w:ind w:left="132"/>
      </w:pPr>
      <w:r>
        <w:rPr/>
        <w:t>Živé užití hudebních děl k poslechu-populární hudba</w:t>
      </w:r>
    </w:p>
    <w:p>
      <w:pPr>
        <w:pStyle w:val="Heading2"/>
        <w:tabs>
          <w:tab w:pos="3318" w:val="left" w:leader="none"/>
        </w:tabs>
        <w:spacing w:before="27"/>
        <w:ind w:left="942"/>
      </w:pPr>
      <w:r>
        <w:rPr/>
        <w:pict>
          <v:line style="position:absolute;mso-position-horizontal-relative:page;mso-position-vertical-relative:paragraph;z-index:1840" from="185.880005pt,16.979534pt" to="569.120005pt,16.979534pt" stroked="true" strokeweight="0pt" strokecolor="#000000">
            <v:stroke dashstyle="solid"/>
            <w10:wrap type="none"/>
          </v:line>
        </w:pict>
      </w:r>
      <w:r>
        <w:rPr/>
        <w:t>Charitativní</w:t>
      </w:r>
      <w:r>
        <w:rPr>
          <w:spacing w:val="-7"/>
        </w:rPr>
        <w:t> </w:t>
      </w:r>
      <w:r>
        <w:rPr/>
        <w:t>koncert</w:t>
        <w:tab/>
        <w:t>Bohemia Voice +</w:t>
      </w:r>
      <w:r>
        <w:rPr>
          <w:spacing w:val="-3"/>
        </w:rPr>
        <w:t> </w:t>
      </w:r>
      <w:r>
        <w:rPr/>
        <w:t>FBM</w:t>
      </w:r>
    </w:p>
    <w:p>
      <w:pPr>
        <w:spacing w:after="0"/>
        <w:sectPr>
          <w:type w:val="continuous"/>
          <w:pgSz w:w="12240" w:h="15840"/>
          <w:pgMar w:top="1520" w:bottom="360" w:left="540" w:right="680"/>
        </w:sectPr>
      </w:pPr>
    </w:p>
    <w:p>
      <w:pPr>
        <w:pStyle w:val="BodyText"/>
        <w:spacing w:before="58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1"/>
      </w:pPr>
      <w:r>
        <w:rPr/>
        <w:t>počet účinkujících:</w:t>
      </w:r>
    </w:p>
    <w:p>
      <w:pPr>
        <w:spacing w:before="58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379</w:t>
      </w:r>
    </w:p>
    <w:p>
      <w:pPr>
        <w:pStyle w:val="BodyText"/>
        <w:spacing w:before="58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8"/>
      </w:pPr>
      <w:r>
        <w:rPr/>
        <w:t>počet uváděných skladeb:</w:t>
      </w:r>
    </w:p>
    <w:p>
      <w:pPr>
        <w:spacing w:before="58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374</w:t>
      </w:r>
    </w:p>
    <w:p>
      <w:pPr>
        <w:pStyle w:val="BodyText"/>
        <w:spacing w:before="29"/>
        <w:jc w:val="right"/>
      </w:pPr>
      <w:r>
        <w:rPr/>
        <w:t>16</w:t>
      </w:r>
    </w:p>
    <w:p>
      <w:pPr>
        <w:pStyle w:val="BodyText"/>
        <w:tabs>
          <w:tab w:pos="3139" w:val="right" w:leader="none"/>
        </w:tabs>
        <w:spacing w:before="58"/>
        <w:ind w:left="334"/>
      </w:pPr>
      <w:r>
        <w:rPr/>
        <w:br w:type="column"/>
      </w:r>
      <w:r>
        <w:rPr/>
        <w:t>počet produkcí:</w:t>
        <w:tab/>
        <w:t>1</w:t>
      </w:r>
    </w:p>
    <w:p>
      <w:pPr>
        <w:pStyle w:val="BodyText"/>
        <w:tabs>
          <w:tab w:pos="3139" w:val="right" w:leader="none"/>
        </w:tabs>
        <w:spacing w:before="29"/>
        <w:ind w:left="409"/>
      </w:pPr>
      <w:r>
        <w:rPr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15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5" w:equalWidth="0">
            <w:col w:w="2592" w:space="40"/>
            <w:col w:w="1161" w:space="39"/>
            <w:col w:w="2862" w:space="40"/>
            <w:col w:w="929" w:space="39"/>
            <w:col w:w="3318"/>
          </w:cols>
        </w:sectPr>
      </w:pPr>
    </w:p>
    <w:p>
      <w:pPr>
        <w:pStyle w:val="BodyText"/>
        <w:spacing w:line="228" w:lineRule="auto" w:before="85"/>
        <w:ind w:left="2624" w:right="610"/>
      </w:pPr>
      <w:r>
        <w:rPr/>
        <w:t>Částka vyměřena dle Sazebníku pro živou hudbu, diskotéky a DJ akce v sazbě A</w:t>
      </w:r>
    </w:p>
    <w:p>
      <w:pPr>
        <w:pStyle w:val="BodyText"/>
        <w:spacing w:line="242" w:lineRule="exact"/>
        <w:ind w:left="2624"/>
      </w:pPr>
      <w:r>
        <w:rPr/>
        <w:pict>
          <v:line style="position:absolute;mso-position-horizontal-relative:page;mso-position-vertical-relative:paragraph;z-index:1720" from="568.360001pt,16.483099pt" to="34.360001pt,16.483099pt" stroked="true" strokeweight="0pt" strokecolor="#000000">
            <v:stroke dashstyle="solid"/>
            <w10:wrap type="none"/>
          </v:line>
        </w:pict>
      </w:r>
      <w:r>
        <w:rPr/>
        <w:t>Po množstevní slevě</w:t>
      </w:r>
    </w:p>
    <w:p>
      <w:pPr>
        <w:pStyle w:val="BodyText"/>
        <w:spacing w:before="196"/>
        <w:jc w:val="right"/>
      </w:pPr>
      <w:r>
        <w:rPr/>
        <w:t>Autorská odměna: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0"/>
      </w:pPr>
      <w:r>
        <w:rPr/>
        <w:t>(5%)</w:t>
      </w:r>
    </w:p>
    <w:p>
      <w:pPr>
        <w:pStyle w:val="BodyText"/>
        <w:spacing w:before="74"/>
        <w:ind w:left="643"/>
      </w:pPr>
      <w:r>
        <w:rPr/>
        <w:br w:type="column"/>
      </w:r>
      <w:r>
        <w:rPr/>
        <w:t>12 000,00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643"/>
      </w:pPr>
      <w:r>
        <w:rPr/>
        <w:t>11 400,00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197"/>
        <w:ind w:left="658"/>
      </w:pPr>
      <w:r>
        <w:rPr/>
        <w:t>11 400,00</w:t>
      </w:r>
      <w:r>
        <w:rPr>
          <w:spacing w:val="-2"/>
        </w:rPr>
        <w:t> </w:t>
      </w:r>
      <w:r>
        <w:rPr/>
        <w:t>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8438" w:space="40"/>
            <w:col w:w="460" w:space="39"/>
            <w:col w:w="2043"/>
          </w:cols>
        </w:sect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5.550pt;height:.1pt;mso-position-horizontal-relative:char;mso-position-vertical-relative:line" coordorigin="0,0" coordsize="10711,2">
            <v:line style="position:absolute" from="0,0" to="10711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/>
        <w:t>Příloha č.1 ke smlouvě: VP_2018_5349</w:t>
      </w:r>
    </w:p>
    <w:p>
      <w:pPr>
        <w:pStyle w:val="BodyText"/>
        <w:spacing w:before="2"/>
        <w:rPr>
          <w:b/>
          <w:sz w:val="12"/>
        </w:rPr>
      </w:pPr>
      <w:r>
        <w:rPr/>
        <w:pict>
          <v:line style="position:absolute;mso-position-horizontal-relative:page;mso-position-vertical-relative:paragraph;z-index:-160;mso-wrap-distance-left:0;mso-wrap-distance-right:0" from="33.110001pt,9.454493pt" to="568.640001pt,9.454493pt" stroked="true" strokeweight="1pt" strokecolor="#000000">
            <v:stroke dashstyle="solid"/>
            <w10:wrap type="topAndBottom"/>
          </v:line>
        </w:pict>
      </w:r>
    </w:p>
    <w:p>
      <w:pPr>
        <w:pStyle w:val="Heading2"/>
        <w:tabs>
          <w:tab w:pos="3189" w:val="left" w:leader="none"/>
        </w:tabs>
        <w:spacing w:line="234" w:lineRule="exact"/>
      </w:pPr>
      <w:r>
        <w:rPr/>
        <w:t>28.11.2017</w:t>
        <w:tab/>
        <w:t>Kongresové centrum,nám. T. G. Masaryka 5556</w:t>
      </w:r>
      <w:r>
        <w:rPr>
          <w:spacing w:val="-9"/>
        </w:rPr>
        <w:t> </w:t>
      </w:r>
      <w:r>
        <w:rPr/>
        <w:t>,Zlín,76001</w:t>
      </w:r>
    </w:p>
    <w:p>
      <w:pPr>
        <w:pStyle w:val="BodyText"/>
        <w:spacing w:before="16"/>
        <w:ind w:left="132"/>
      </w:pPr>
      <w:r>
        <w:rPr/>
        <w:t>Živé užití hudebních děl k poslechu-vážná hudba</w:t>
      </w:r>
    </w:p>
    <w:p>
      <w:pPr>
        <w:pStyle w:val="Heading2"/>
        <w:tabs>
          <w:tab w:pos="2149" w:val="left" w:leader="none"/>
        </w:tabs>
        <w:spacing w:before="28"/>
        <w:ind w:left="942"/>
      </w:pPr>
      <w:r>
        <w:rPr/>
        <w:pict>
          <v:line style="position:absolute;mso-position-horizontal-relative:page;mso-position-vertical-relative:paragraph;z-index:2008" from="185.880005pt,16.989502pt" to="569.120005pt,16.989502pt" stroked="true" strokeweight="0pt" strokecolor="#000000">
            <v:stroke dashstyle="solid"/>
            <w10:wrap type="none"/>
          </v:line>
        </w:pict>
      </w:r>
      <w:r>
        <w:rPr/>
        <w:t>Koncert</w:t>
        <w:tab/>
        <w:t>K.Kněžíková +</w:t>
      </w:r>
      <w:r>
        <w:rPr>
          <w:spacing w:val="-3"/>
        </w:rPr>
        <w:t> </w:t>
      </w:r>
      <w:r>
        <w:rPr/>
        <w:t>K.Englichová</w:t>
      </w:r>
    </w:p>
    <w:p>
      <w:pPr>
        <w:spacing w:after="0"/>
        <w:sectPr>
          <w:pgSz w:w="12240" w:h="15840"/>
          <w:pgMar w:header="483" w:footer="170" w:top="1520" w:bottom="360" w:left="540" w:right="680"/>
        </w:sectPr>
      </w:pPr>
    </w:p>
    <w:p>
      <w:pPr>
        <w:pStyle w:val="BodyText"/>
        <w:spacing w:before="57"/>
        <w:ind w:left="892" w:right="866"/>
        <w:jc w:val="center"/>
      </w:pPr>
      <w:r>
        <w:rPr/>
        <w:t>kapacita:</w:t>
      </w:r>
    </w:p>
    <w:p>
      <w:pPr>
        <w:pStyle w:val="BodyText"/>
        <w:spacing w:before="29"/>
        <w:ind w:left="912"/>
      </w:pPr>
      <w:r>
        <w:rPr/>
        <w:t>počet účinkujících: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139</w:t>
      </w:r>
    </w:p>
    <w:p>
      <w:pPr>
        <w:pStyle w:val="BodyText"/>
        <w:spacing w:before="57"/>
        <w:ind w:left="589"/>
      </w:pPr>
      <w:r>
        <w:rPr/>
        <w:br w:type="column"/>
      </w:r>
      <w:r>
        <w:rPr/>
        <w:t>vstupné:</w:t>
      </w:r>
    </w:p>
    <w:p>
      <w:pPr>
        <w:pStyle w:val="BodyText"/>
        <w:spacing w:before="29"/>
        <w:ind w:left="589"/>
      </w:pPr>
      <w:r>
        <w:rPr/>
        <w:t>počet uváděných skladeb:</w:t>
      </w:r>
    </w:p>
    <w:p>
      <w:pPr>
        <w:spacing w:before="57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174</w:t>
      </w:r>
    </w:p>
    <w:p>
      <w:pPr>
        <w:pStyle w:val="BodyText"/>
        <w:spacing w:before="29"/>
        <w:jc w:val="right"/>
      </w:pPr>
      <w:r>
        <w:rPr/>
        <w:t>32</w:t>
      </w:r>
    </w:p>
    <w:p>
      <w:pPr>
        <w:pStyle w:val="BodyText"/>
        <w:tabs>
          <w:tab w:pos="3139" w:val="right" w:leader="none"/>
        </w:tabs>
        <w:spacing w:before="57"/>
        <w:ind w:left="334"/>
      </w:pPr>
      <w:r>
        <w:rPr/>
        <w:br w:type="column"/>
      </w:r>
      <w:r>
        <w:rPr/>
        <w:t>počet produkcí:</w:t>
        <w:tab/>
        <w:t>1</w:t>
      </w:r>
    </w:p>
    <w:p>
      <w:pPr>
        <w:pStyle w:val="BodyText"/>
        <w:tabs>
          <w:tab w:pos="3139" w:val="right" w:leader="none"/>
        </w:tabs>
        <w:spacing w:before="29"/>
        <w:ind w:left="409"/>
      </w:pPr>
      <w:r>
        <w:rPr/>
        <w:t>z</w:t>
      </w:r>
      <w:r>
        <w:rPr>
          <w:spacing w:val="-2"/>
        </w:rPr>
        <w:t> </w:t>
      </w:r>
      <w:r>
        <w:rPr/>
        <w:t>toho</w:t>
      </w:r>
      <w:r>
        <w:rPr>
          <w:spacing w:val="-2"/>
        </w:rPr>
        <w:t> </w:t>
      </w:r>
      <w:r>
        <w:rPr/>
        <w:t>chráněných:</w:t>
        <w:tab/>
        <w:t>22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5" w:equalWidth="0">
            <w:col w:w="2593" w:space="40"/>
            <w:col w:w="1161" w:space="39"/>
            <w:col w:w="2862" w:space="39"/>
            <w:col w:w="929" w:space="40"/>
            <w:col w:w="3317"/>
          </w:cols>
        </w:sectPr>
      </w:pPr>
    </w:p>
    <w:p>
      <w:pPr>
        <w:pStyle w:val="BodyText"/>
        <w:spacing w:line="228" w:lineRule="auto" w:before="85"/>
        <w:ind w:left="2624" w:right="-7"/>
      </w:pPr>
      <w:r>
        <w:rPr/>
        <w:t>Částka vyměřena dle Sazebníku pro vážnou hudbu</w:t>
      </w:r>
      <w:r>
        <w:rPr>
          <w:spacing w:val="-15"/>
        </w:rPr>
        <w:t> </w:t>
      </w:r>
      <w:r>
        <w:rPr/>
        <w:t>v sazbě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line="242" w:lineRule="exact"/>
        <w:ind w:left="2604" w:right="2794"/>
        <w:jc w:val="center"/>
      </w:pPr>
      <w:r>
        <w:rPr/>
        <w:t>Po množstevní slevě</w:t>
      </w:r>
    </w:p>
    <w:p>
      <w:pPr>
        <w:pStyle w:val="BodyText"/>
        <w:spacing w:before="16"/>
        <w:ind w:left="2624"/>
      </w:pPr>
      <w:r>
        <w:rPr/>
        <w:t>Po slevě s přihlednutím k rozsahu nechráněných děl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jc w:val="right"/>
      </w:pPr>
      <w:r>
        <w:rPr/>
        <w:t>(5%)</w:t>
      </w:r>
    </w:p>
    <w:p>
      <w:pPr>
        <w:pStyle w:val="BodyText"/>
        <w:spacing w:before="18"/>
        <w:jc w:val="right"/>
      </w:pPr>
      <w:r>
        <w:rPr/>
        <w:t>(40%)</w:t>
      </w:r>
    </w:p>
    <w:p>
      <w:pPr>
        <w:pStyle w:val="BodyText"/>
        <w:spacing w:before="74"/>
        <w:ind w:left="753"/>
      </w:pPr>
      <w:r>
        <w:rPr/>
        <w:br w:type="column"/>
      </w:r>
      <w:r>
        <w:rPr/>
        <w:t>4 050,00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753"/>
      </w:pPr>
      <w:r>
        <w:rPr/>
        <w:t>3 847,50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17"/>
        <w:ind w:left="753"/>
      </w:pPr>
      <w:r>
        <w:rPr/>
        <w:t>2 308,50</w:t>
      </w:r>
      <w:r>
        <w:rPr>
          <w:spacing w:val="-2"/>
        </w:rPr>
        <w:t> </w:t>
      </w:r>
      <w:r>
        <w:rPr/>
        <w:t>Kč</w:t>
      </w:r>
    </w:p>
    <w:p>
      <w:pPr>
        <w:spacing w:after="0"/>
        <w:sectPr>
          <w:type w:val="continuous"/>
          <w:pgSz w:w="12240" w:h="15840"/>
          <w:pgMar w:top="1520" w:bottom="360" w:left="540" w:right="680"/>
          <w:cols w:num="3" w:equalWidth="0">
            <w:col w:w="7247" w:space="40"/>
            <w:col w:w="1652" w:space="39"/>
            <w:col w:w="204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0" w:lineRule="exact"/>
        <w:ind w:left="147"/>
        <w:rPr>
          <w:sz w:val="2"/>
        </w:rPr>
      </w:pPr>
      <w:r>
        <w:rPr>
          <w:sz w:val="2"/>
        </w:rPr>
        <w:pict>
          <v:group style="width:534pt;height:.1pt;mso-position-horizontal-relative:char;mso-position-vertical-relative:line" coordorigin="0,0" coordsize="10680,2">
            <v:line style="position:absolute" from="10680,0" to="0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9745" w:val="left" w:leader="none"/>
        </w:tabs>
        <w:spacing w:before="90"/>
        <w:ind w:left="6819"/>
      </w:pPr>
      <w:r>
        <w:rPr/>
        <w:pict>
          <v:line style="position:absolute;mso-position-horizontal-relative:page;mso-position-vertical-relative:paragraph;z-index:-112;mso-wrap-distance-left:0;mso-wrap-distance-right:0" from="33.110001pt,21.979521pt" to="572.120001pt,21.979521pt" stroked="true" strokeweight="1pt" strokecolor="#000000">
            <v:stroke dashstyle="solid"/>
            <w10:wrap type="topAndBottom"/>
          </v:line>
        </w:pict>
      </w:r>
      <w:r>
        <w:rPr/>
        <w:t>Autorská</w:t>
      </w:r>
      <w:r>
        <w:rPr>
          <w:spacing w:val="-4"/>
        </w:rPr>
        <w:t> </w:t>
      </w:r>
      <w:r>
        <w:rPr/>
        <w:t>odměna:</w:t>
        <w:tab/>
        <w:t>2 308,50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tabs>
          <w:tab w:pos="9605" w:val="left" w:leader="none"/>
        </w:tabs>
        <w:spacing w:before="49" w:after="48"/>
        <w:ind w:left="2052"/>
      </w:pPr>
      <w:r>
        <w:rPr>
          <w:position w:val="1"/>
        </w:rPr>
        <w:t>Celkem autorská odměna pro OSA</w:t>
      </w:r>
      <w:r>
        <w:rPr>
          <w:spacing w:val="-14"/>
          <w:position w:val="1"/>
        </w:rPr>
        <w:t> </w:t>
      </w:r>
      <w:r>
        <w:rPr>
          <w:position w:val="1"/>
        </w:rPr>
        <w:t>(bez</w:t>
      </w:r>
      <w:r>
        <w:rPr>
          <w:spacing w:val="-2"/>
          <w:position w:val="1"/>
        </w:rPr>
        <w:t> </w:t>
      </w:r>
      <w:r>
        <w:rPr>
          <w:position w:val="1"/>
        </w:rPr>
        <w:t>DPH):</w:t>
        <w:tab/>
      </w:r>
      <w:r>
        <w:rPr/>
        <w:t>73 739,00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539.050pt;height:1pt;mso-position-horizontal-relative:char;mso-position-vertical-relative:line" coordorigin="0,0" coordsize="10781,20">
            <v:line style="position:absolute" from="0,10" to="1078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9605" w:val="left" w:leader="none"/>
        </w:tabs>
        <w:spacing w:before="89"/>
        <w:ind w:left="2461"/>
      </w:pPr>
      <w:r>
        <w:rPr>
          <w:position w:val="1"/>
        </w:rPr>
        <w:t>Autorská odměna celkem</w:t>
      </w:r>
      <w:r>
        <w:rPr>
          <w:spacing w:val="-10"/>
          <w:position w:val="1"/>
        </w:rPr>
        <w:t> </w:t>
      </w:r>
      <w:r>
        <w:rPr>
          <w:position w:val="1"/>
        </w:rPr>
        <w:t>(bez</w:t>
      </w:r>
      <w:r>
        <w:rPr>
          <w:spacing w:val="-2"/>
          <w:position w:val="1"/>
        </w:rPr>
        <w:t> </w:t>
      </w:r>
      <w:r>
        <w:rPr>
          <w:position w:val="1"/>
        </w:rPr>
        <w:t>DPH):</w:t>
        <w:tab/>
      </w:r>
      <w:r>
        <w:rPr/>
        <w:t>73 739,00</w:t>
      </w:r>
      <w:r>
        <w:rPr>
          <w:spacing w:val="-2"/>
        </w:rPr>
        <w:t> </w:t>
      </w:r>
      <w:r>
        <w:rPr/>
        <w:t>Kč</w:t>
      </w:r>
    </w:p>
    <w:p>
      <w:pPr>
        <w:spacing w:line="212" w:lineRule="exact" w:before="81"/>
        <w:ind w:left="2561" w:right="0" w:firstLine="0"/>
        <w:jc w:val="left"/>
        <w:rPr>
          <w:b/>
          <w:sz w:val="20"/>
        </w:rPr>
      </w:pPr>
      <w:r>
        <w:rPr>
          <w:b/>
          <w:sz w:val="20"/>
        </w:rPr>
        <w:t>Tuto částku neplaťte!</w:t>
      </w:r>
    </w:p>
    <w:p>
      <w:pPr>
        <w:spacing w:line="212" w:lineRule="exact" w:before="0"/>
        <w:ind w:left="2561" w:right="0" w:firstLine="0"/>
        <w:jc w:val="left"/>
        <w:rPr>
          <w:b/>
          <w:sz w:val="20"/>
        </w:rPr>
      </w:pPr>
      <w:r>
        <w:rPr>
          <w:b/>
          <w:sz w:val="20"/>
        </w:rPr>
        <w:t>Odměnu uhraďte až na základě daňového dokladu, který obdržíte po uzavření smlouvy.</w:t>
      </w:r>
    </w:p>
    <w:p>
      <w:pPr>
        <w:pStyle w:val="BodyText"/>
        <w:spacing w:before="9"/>
        <w:rPr>
          <w:b/>
          <w:sz w:val="24"/>
        </w:rPr>
      </w:pPr>
      <w:r>
        <w:rPr/>
        <w:pict>
          <v:line style="position:absolute;mso-position-horizontal-relative:page;mso-position-vertical-relative:paragraph;z-index:-64;mso-wrap-distance-left:0;mso-wrap-distance-right:0" from="128.119995pt,16.742538pt" to="572.119995pt,16.742538pt" stroked="true" strokeweight="1pt" strokecolor="#000000">
            <v:stroke dashstyle="solid"/>
            <w10:wrap type="topAndBottom"/>
          </v:line>
        </w:pict>
      </w:r>
    </w:p>
    <w:sectPr>
      <w:type w:val="continuous"/>
      <w:pgSz w:w="12240" w:h="15840"/>
      <w:pgMar w:top="1520" w:bottom="360" w:left="5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640" from="33pt,769.47998pt" to="575.24pt,769.47998pt" stroked="true" strokeweight="0pt" strokecolor="#000000">
          <v:stroke dashstyle="solid"/>
          <w10:wrap type="none"/>
        </v:line>
      </w:pict>
    </w:r>
    <w:r>
      <w:rPr/>
      <w:pict>
        <v:shape style="position:absolute;margin-left:32.759998pt;margin-top:756.168884pt;width:37pt;height:17.95pt;mso-position-horizontal-relative:page;mso-position-vertical-relative:page;z-index:-15616" type="#_x0000_t202" filled="false" stroked="false">
          <v:textbox inset="0,0,0,0">
            <w:txbxContent>
              <w:p>
                <w:pPr>
                  <w:spacing w:before="11"/>
                  <w:ind w:left="42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Stránka</w:t>
                </w:r>
              </w:p>
              <w:p>
                <w:pPr>
                  <w:spacing w:before="28"/>
                  <w:ind w:left="20" w:right="0" w:firstLine="0"/>
                  <w:jc w:val="left"/>
                  <w:rPr>
                    <w:rFonts w:ascii="Arial"/>
                    <w:sz w:val="6"/>
                  </w:rPr>
                </w:pPr>
                <w:r>
                  <w:rPr>
                    <w:rFonts w:ascii="Arial"/>
                    <w:sz w:val="6"/>
                  </w:rPr>
                  <w:t>VP_SML_PRILOHA_2017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760002pt;margin-top:756.168884pt;width:28.3pt;height:13.65pt;mso-position-horizontal-relative:page;mso-position-vertical-relative:page;z-index:-15592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</w:t>
                </w:r>
                <w:r>
                  <w:rPr>
                    <w:position w:val="1"/>
                    <w:sz w:val="20"/>
                  </w:rPr>
                  <w:t>z </w:t>
                </w:r>
                <w:r>
                  <w:rPr>
                    <w:sz w:val="20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119995pt;margin-top:771.151123pt;width:288.45pt;height:10.9pt;mso-position-horizontal-relative:page;mso-position-vertical-relative:page;z-index:-15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zapsán ve spolkovém rejstříku vedeném Městským soudem v Praze, oddíl L, vložka 7277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743">
          <wp:simplePos x="0" y="0"/>
          <wp:positionH relativeFrom="page">
            <wp:posOffset>6724299</wp:posOffset>
          </wp:positionH>
          <wp:positionV relativeFrom="page">
            <wp:posOffset>306735</wp:posOffset>
          </wp:positionV>
          <wp:extent cx="494270" cy="49427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270" cy="49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.860001pt;margin-top:25.484413pt;width:367pt;height:45.8pt;mso-position-horizontal-relative:page;mso-position-vertical-relative:page;z-index:-15688" type="#_x0000_t202" filled="false" stroked="false">
          <v:textbox inset="0,0,0,0">
            <w:txbxContent>
              <w:p>
                <w:pPr>
                  <w:spacing w:before="8"/>
                  <w:ind w:left="54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OSA - Ochranný svaz autorský pro práva k dílům hudebním, z.s.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sídlo: Čs. armády 786/20, 160 56 PRAHA 6</w:t>
                </w:r>
              </w:p>
              <w:p>
                <w:pPr>
                  <w:spacing w:before="6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Adresa pro doručování: Zákaznické centrum, Čs. armády 786/20, 160 56 Praha 6</w:t>
                </w:r>
              </w:p>
            </w:txbxContent>
          </v:textbox>
          <w10:wrap type="none"/>
        </v:shape>
      </w:pict>
    </w:r>
    <w:r>
      <w:rPr/>
      <w:pict>
        <v:shape style="position:absolute;margin-left:67.639999pt;margin-top:79.391090pt;width:464.2pt;height:10.9pt;mso-position-horizontal-relative:page;mso-position-vertical-relative:page;z-index:-15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Bank.spoj.: Komerční banka, a.s., č.ú.: 190000235061/0100, IČ: 63839997,DIČ:CZ63839997, tel.: 220 315 000 zákaz. linka, e-mail: </w:t>
                </w:r>
                <w:hyperlink r:id="rId2">
                  <w:r>
                    <w:rPr>
                      <w:sz w:val="16"/>
                    </w:rPr>
                    <w:t>vp@osa.cz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9"/>
      <w:ind w:left="102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vp@os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dc:title>vp_sml_priloha_2017_1126425_2018_5349_20180124153739.pdf</dc:title>
  <dcterms:created xsi:type="dcterms:W3CDTF">2018-03-08T13:20:43Z</dcterms:created>
  <dcterms:modified xsi:type="dcterms:W3CDTF">2018-03-08T13:20:43Z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2018-03-08T00:00:00Z</vt:filetime>
  </property>
</Properties>
</file>