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1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61"/>
        <w:gridCol w:w="4561"/>
      </w:tblGrid>
      <w:tr w:rsidR="005F4E95" w:rsidRPr="00B71B0C" w:rsidTr="005F4E95">
        <w:trPr>
          <w:trHeight w:val="1656"/>
        </w:trPr>
        <w:tc>
          <w:tcPr>
            <w:tcW w:w="9122" w:type="dxa"/>
            <w:gridSpan w:val="2"/>
          </w:tcPr>
          <w:p w:rsidR="005F4E95" w:rsidRPr="00B71B0C" w:rsidRDefault="005331B7" w:rsidP="00B71B0C">
            <w:pPr>
              <w:rPr>
                <w:rFonts w:ascii="Times New Roman" w:hAnsi="Times New Roman" w:cs="Times New Roman"/>
              </w:rPr>
            </w:pPr>
            <w:r w:rsidRPr="00C87528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1661312" behindDoc="1" locked="0" layoutInCell="1" allowOverlap="1" wp14:anchorId="2DC67505" wp14:editId="3184059A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55880</wp:posOffset>
                  </wp:positionV>
                  <wp:extent cx="1749600" cy="943200"/>
                  <wp:effectExtent l="0" t="0" r="3175" b="9525"/>
                  <wp:wrapTight wrapText="bothSides">
                    <wp:wrapPolygon edited="0">
                      <wp:start x="0" y="0"/>
                      <wp:lineTo x="0" y="21382"/>
                      <wp:lineTo x="21404" y="21382"/>
                      <wp:lineTo x="21404" y="0"/>
                      <wp:lineTo x="0" y="0"/>
                    </wp:wrapPolygon>
                  </wp:wrapTight>
                  <wp:docPr id="3" name="Obrázek 3" descr="C:\Users\fojtikova\AppData\Local\Microsoft\Windows\INetCache\Content.Outlook\1UKTPIN4\logo_final_barv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ojtikova\AppData\Local\Microsoft\Windows\INetCache\Content.Outlook\1UKTPIN4\logo_final_barv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600" cy="9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4E95" w:rsidRPr="00B71B0C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 w:rsidR="005F4E95" w:rsidRPr="00B71B0C" w:rsidRDefault="000E430B" w:rsidP="000E43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J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V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 xml:space="preserve">íslo:    </w:t>
            </w:r>
            <w:r w:rsidR="00F832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52042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52042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 w:rsidR="002520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B0C" w:rsidRPr="00B72B0B" w:rsidTr="00AF4D03">
        <w:trPr>
          <w:trHeight w:val="2688"/>
        </w:trPr>
        <w:tc>
          <w:tcPr>
            <w:tcW w:w="4561" w:type="dxa"/>
          </w:tcPr>
          <w:p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Objednatel:</w:t>
            </w:r>
          </w:p>
          <w:p w:rsidR="00B72B0B" w:rsidRDefault="00B72B0B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Střední škola teleinformatiky, Ostrava,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příspěvková organizace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Opavská 1119/12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708 61  Ostrava-Poruba</w:t>
            </w:r>
            <w:proofErr w:type="gramEnd"/>
          </w:p>
          <w:p w:rsidR="00644445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1359535</wp:posOffset>
                  </wp:positionH>
                  <wp:positionV relativeFrom="paragraph">
                    <wp:posOffset>86995</wp:posOffset>
                  </wp:positionV>
                  <wp:extent cx="1316990" cy="579120"/>
                  <wp:effectExtent l="0" t="0" r="0" b="0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F4D03" w:rsidRDefault="00644445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00845329</w:t>
            </w:r>
          </w:p>
          <w:p w:rsidR="00644445" w:rsidRDefault="00644445" w:rsidP="00AF4D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1" w:type="dxa"/>
          </w:tcPr>
          <w:p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Dodavatel</w:t>
            </w:r>
            <w:r w:rsidR="00644445"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 Jan Bidlák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Výškovická 554/146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 30  Ostrava-Jih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73227323</w:t>
            </w:r>
          </w:p>
          <w:p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628" w:rsidRDefault="00554628" w:rsidP="00B71B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65"/>
        <w:gridCol w:w="1683"/>
        <w:gridCol w:w="1714"/>
      </w:tblGrid>
      <w:tr w:rsidR="00C249D4" w:rsidTr="00211D6A">
        <w:trPr>
          <w:trHeight w:val="789"/>
        </w:trPr>
        <w:tc>
          <w:tcPr>
            <w:tcW w:w="5665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09733C" w:rsidRDefault="0009733C" w:rsidP="00C24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množství</w:t>
            </w:r>
          </w:p>
        </w:tc>
        <w:tc>
          <w:tcPr>
            <w:tcW w:w="1714" w:type="dxa"/>
          </w:tcPr>
          <w:p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celková cena včetně DPH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9D4" w:rsidTr="00211D6A">
        <w:trPr>
          <w:trHeight w:val="4413"/>
        </w:trPr>
        <w:tc>
          <w:tcPr>
            <w:tcW w:w="5665" w:type="dxa"/>
          </w:tcPr>
          <w:p w:rsidR="00C249D4" w:rsidRPr="00CC1FDD" w:rsidRDefault="00C249D4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Objednáváme u Vás: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52042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nábytek </w:t>
            </w:r>
            <w:r w:rsidR="00F8329F">
              <w:rPr>
                <w:rFonts w:ascii="Times New Roman" w:hAnsi="Times New Roman" w:cs="Times New Roman"/>
                <w:sz w:val="24"/>
                <w:szCs w:val="24"/>
              </w:rPr>
              <w:t>zelený pokoj vlevo</w:t>
            </w:r>
            <w:r w:rsidR="005C5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D6A">
              <w:rPr>
                <w:rFonts w:ascii="Times New Roman" w:hAnsi="Times New Roman" w:cs="Times New Roman"/>
                <w:sz w:val="24"/>
                <w:szCs w:val="24"/>
              </w:rPr>
              <w:t>dle Vámi</w:t>
            </w:r>
            <w:r w:rsidR="00F07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D6A">
              <w:rPr>
                <w:rFonts w:ascii="Times New Roman" w:hAnsi="Times New Roman" w:cs="Times New Roman"/>
                <w:sz w:val="24"/>
                <w:szCs w:val="24"/>
              </w:rPr>
              <w:t>zaslané cenové nabídky, která je přílohou této</w:t>
            </w:r>
            <w:r w:rsidR="00F07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D6A">
              <w:rPr>
                <w:rFonts w:ascii="Times New Roman" w:hAnsi="Times New Roman" w:cs="Times New Roman"/>
                <w:sz w:val="24"/>
                <w:szCs w:val="24"/>
              </w:rPr>
              <w:t>objednávky.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Cena celkem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D03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D03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Objednávka je předem schválena.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F8329F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252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bookmarkStart w:id="0" w:name="_GoBack"/>
            <w:bookmarkEnd w:id="0"/>
            <w:r w:rsidR="00252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11D6A">
              <w:rPr>
                <w:rFonts w:ascii="Times New Roman" w:hAnsi="Times New Roman" w:cs="Times New Roman"/>
                <w:sz w:val="24"/>
                <w:szCs w:val="24"/>
              </w:rPr>
              <w:t>,00 Kč</w:t>
            </w: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733C" w:rsidRDefault="0009733C" w:rsidP="0009733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98"/>
        <w:gridCol w:w="3962"/>
      </w:tblGrid>
      <w:tr w:rsidR="00CC1FDD" w:rsidTr="00162EF4">
        <w:trPr>
          <w:trHeight w:val="477"/>
        </w:trPr>
        <w:tc>
          <w:tcPr>
            <w:tcW w:w="5098" w:type="dxa"/>
          </w:tcPr>
          <w:p w:rsidR="00CC1FDD" w:rsidRDefault="00CC1FDD" w:rsidP="00252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</w:t>
            </w:r>
            <w:proofErr w:type="gramStart"/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lhůta: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252042">
              <w:rPr>
                <w:rFonts w:ascii="Times New Roman" w:hAnsi="Times New Roman" w:cs="Times New Roman"/>
                <w:sz w:val="24"/>
                <w:szCs w:val="24"/>
              </w:rPr>
              <w:t>duben</w:t>
            </w:r>
            <w:proofErr w:type="gramEnd"/>
            <w:r w:rsidR="00252042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3962" w:type="dxa"/>
            <w:vMerge w:val="restart"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Razítko a podpis objednávajícího:</w:t>
            </w:r>
          </w:p>
          <w:p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Ing. Pavel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Zubek</w:t>
            </w:r>
            <w:proofErr w:type="spellEnd"/>
          </w:p>
          <w:p w:rsidR="00CC1FDD" w:rsidRDefault="00CC1FDD" w:rsidP="00AF4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ředitel školy</w:t>
            </w:r>
          </w:p>
        </w:tc>
      </w:tr>
      <w:tr w:rsidR="00CC1FDD" w:rsidTr="00162EF4">
        <w:trPr>
          <w:trHeight w:val="427"/>
        </w:trPr>
        <w:tc>
          <w:tcPr>
            <w:tcW w:w="5098" w:type="dxa"/>
          </w:tcPr>
          <w:p w:rsidR="00CC1FDD" w:rsidRPr="00CC1FDD" w:rsidRDefault="00CC1FDD" w:rsidP="0009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Fakturu zašlete na výše uvedenou adresu.</w:t>
            </w:r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DD" w:rsidTr="00AF4D03">
        <w:trPr>
          <w:trHeight w:val="941"/>
        </w:trPr>
        <w:tc>
          <w:tcPr>
            <w:tcW w:w="5098" w:type="dxa"/>
          </w:tcPr>
          <w:p w:rsidR="00CC1FDD" w:rsidRPr="00CC1FDD" w:rsidRDefault="00CC1FDD" w:rsidP="0009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Bankovní spojení:</w:t>
            </w: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ČSOB Praha a.s., pobočka Ostrava</w:t>
            </w:r>
          </w:p>
          <w:p w:rsidR="00CC1FDD" w:rsidRDefault="00CC1FDD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č.ú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118359/0300</w:t>
            </w:r>
            <w:proofErr w:type="gramEnd"/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DD" w:rsidTr="00AF4D03">
        <w:trPr>
          <w:trHeight w:val="1256"/>
        </w:trPr>
        <w:tc>
          <w:tcPr>
            <w:tcW w:w="5098" w:type="dxa"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Vyřizuje: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Ivona Fojtíková</w:t>
            </w: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596 912 253, 596 919 000</w:t>
            </w:r>
          </w:p>
          <w:p w:rsidR="00CC1FDD" w:rsidRDefault="00CC1FDD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fojtikova@teleinformatika.eu</w:t>
            </w:r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1FDD" w:rsidRPr="00B72B0B" w:rsidRDefault="00CC1FDD" w:rsidP="00AF4D03">
      <w:pPr>
        <w:rPr>
          <w:rFonts w:ascii="Times New Roman" w:hAnsi="Times New Roman" w:cs="Times New Roman"/>
          <w:sz w:val="24"/>
          <w:szCs w:val="24"/>
        </w:rPr>
      </w:pPr>
    </w:p>
    <w:sectPr w:rsidR="00CC1FDD" w:rsidRPr="00B72B0B" w:rsidSect="00211D6A">
      <w:pgSz w:w="11906" w:h="16838"/>
      <w:pgMar w:top="1021" w:right="1304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28"/>
    <w:rsid w:val="0009733C"/>
    <w:rsid w:val="000E430B"/>
    <w:rsid w:val="00162EF4"/>
    <w:rsid w:val="00211D6A"/>
    <w:rsid w:val="00252042"/>
    <w:rsid w:val="005331B7"/>
    <w:rsid w:val="00554628"/>
    <w:rsid w:val="005C574C"/>
    <w:rsid w:val="005F4E95"/>
    <w:rsid w:val="00600F89"/>
    <w:rsid w:val="00644445"/>
    <w:rsid w:val="0078137F"/>
    <w:rsid w:val="00886658"/>
    <w:rsid w:val="00A04DDC"/>
    <w:rsid w:val="00AF4D03"/>
    <w:rsid w:val="00B35E3E"/>
    <w:rsid w:val="00B71B0C"/>
    <w:rsid w:val="00B72B0B"/>
    <w:rsid w:val="00C249D4"/>
    <w:rsid w:val="00C33690"/>
    <w:rsid w:val="00CC1FDD"/>
    <w:rsid w:val="00E85F35"/>
    <w:rsid w:val="00F07B2B"/>
    <w:rsid w:val="00F8329F"/>
    <w:rsid w:val="00F9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E8F8"/>
  <w15:chartTrackingRefBased/>
  <w15:docId w15:val="{6B7A97E8-FCAD-4DFD-A43E-CD8B5702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1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C1F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cp:lastPrinted>2018-03-07T06:53:00Z</cp:lastPrinted>
  <dcterms:created xsi:type="dcterms:W3CDTF">2018-03-07T10:34:00Z</dcterms:created>
  <dcterms:modified xsi:type="dcterms:W3CDTF">2018-03-07T10:34:00Z</dcterms:modified>
</cp:coreProperties>
</file>