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D2749D" w:rsidRPr="00D2749D">
        <w:rPr>
          <w:rFonts w:cs="Arial"/>
          <w:b/>
          <w:sz w:val="28"/>
          <w:szCs w:val="28"/>
        </w:rPr>
        <w:t>SUA-MN-7/2018</w:t>
      </w:r>
      <w:r w:rsidR="009229C4" w:rsidRPr="00915663">
        <w:rPr>
          <w:rFonts w:cs="Arial"/>
          <w:b/>
          <w:sz w:val="28"/>
          <w:szCs w:val="28"/>
        </w:rPr>
        <w:t xml:space="preserve"> </w:t>
      </w:r>
      <w:r w:rsidR="00EB2C35" w:rsidRPr="00915663">
        <w:rPr>
          <w:rFonts w:cs="Arial"/>
          <w:b/>
          <w:sz w:val="28"/>
          <w:szCs w:val="28"/>
        </w:rPr>
        <w:t xml:space="preserve">/ </w:t>
      </w:r>
      <w:r w:rsidR="00E048F2" w:rsidRPr="00D2749D">
        <w:rPr>
          <w:szCs w:val="20"/>
        </w:rPr>
        <w:t>reg. </w:t>
      </w:r>
      <w:proofErr w:type="gramStart"/>
      <w:r w:rsidR="009229C4" w:rsidRPr="00D2749D">
        <w:rPr>
          <w:szCs w:val="20"/>
        </w:rPr>
        <w:t>č.</w:t>
      </w:r>
      <w:proofErr w:type="gramEnd"/>
      <w:r w:rsidR="00EB2C35" w:rsidRPr="00D2749D">
        <w:rPr>
          <w:szCs w:val="20"/>
        </w:rPr>
        <w:t> </w:t>
      </w:r>
      <w:proofErr w:type="spellStart"/>
      <w:r w:rsidR="009229C4" w:rsidRPr="00D2749D">
        <w:rPr>
          <w:szCs w:val="20"/>
        </w:rPr>
        <w:t>proj</w:t>
      </w:r>
      <w:proofErr w:type="spellEnd"/>
      <w:r w:rsidR="009229C4" w:rsidRPr="00D2749D">
        <w:rPr>
          <w:szCs w:val="20"/>
        </w:rPr>
        <w:t xml:space="preserve">. </w:t>
      </w:r>
      <w:r w:rsidR="00D2749D" w:rsidRPr="00D2749D">
        <w:rPr>
          <w:szCs w:val="20"/>
        </w:rPr>
        <w:t>CZ.03</w:t>
      </w:r>
      <w:r w:rsidR="00D2749D">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D2749D" w:rsidRPr="00D2749D">
        <w:t xml:space="preserve">Ing. </w:t>
      </w:r>
      <w:r w:rsidR="00D2749D">
        <w:rPr>
          <w:szCs w:val="20"/>
        </w:rPr>
        <w:t xml:space="preserve">Ivo Bartl, </w:t>
      </w:r>
      <w:r w:rsidR="00D2749D" w:rsidRPr="00D2749D">
        <w:t>Ředitel K</w:t>
      </w:r>
      <w:r w:rsidR="00D2749D">
        <w:t>ontaktního pracoviště Šumperk</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D2749D" w:rsidRPr="00D2749D">
        <w:t>Dobrovského 1278</w:t>
      </w:r>
      <w:r w:rsidR="00D2749D">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2749D" w:rsidRPr="00D2749D">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D2749D" w:rsidRPr="00D2749D">
        <w:t>Úřad práce</w:t>
      </w:r>
      <w:r w:rsidR="00D2749D">
        <w:rPr>
          <w:szCs w:val="20"/>
        </w:rPr>
        <w:t xml:space="preserve"> ČR - kontaktní pracoviště Šumperk, M. R. Štefánika </w:t>
      </w:r>
      <w:proofErr w:type="gramStart"/>
      <w:r w:rsidR="00D2749D">
        <w:rPr>
          <w:szCs w:val="20"/>
        </w:rPr>
        <w:t>č.p.</w:t>
      </w:r>
      <w:proofErr w:type="gramEnd"/>
      <w:r w:rsidR="00D2749D">
        <w:rPr>
          <w:szCs w:val="20"/>
        </w:rPr>
        <w:t xml:space="preserve">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423C8">
        <w:t>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D2749D"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D2749D" w:rsidRPr="00D2749D">
        <w:t>R E</w:t>
      </w:r>
      <w:r w:rsidR="00D2749D">
        <w:rPr>
          <w:szCs w:val="20"/>
        </w:rPr>
        <w:t xml:space="preserve"> N O S T A V, spol. s r.o.</w:t>
      </w:r>
    </w:p>
    <w:p w:rsidR="000E23BB" w:rsidRPr="004521C7" w:rsidRDefault="00D2749D"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00E25325">
        <w:rPr>
          <w:noProof/>
        </w:rPr>
        <w:t>Ing. Milan Kubíček, jednatel, zastoupuje na základě plné moci  I</w:t>
      </w:r>
      <w:r w:rsidRPr="00D2749D">
        <w:rPr>
          <w:noProof/>
        </w:rPr>
        <w:t>ng. Jaromír</w:t>
      </w:r>
      <w:r>
        <w:rPr>
          <w:noProof/>
          <w:szCs w:val="20"/>
        </w:rPr>
        <w:t xml:space="preserve"> Koubek, </w:t>
      </w:r>
    </w:p>
    <w:p w:rsidR="000E23BB" w:rsidRPr="004521C7" w:rsidRDefault="00D2749D"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D2749D">
        <w:t>U Svitavy</w:t>
      </w:r>
      <w:r>
        <w:rPr>
          <w:szCs w:val="20"/>
        </w:rPr>
        <w:t xml:space="preserve"> </w:t>
      </w:r>
      <w:proofErr w:type="gramStart"/>
      <w:r>
        <w:rPr>
          <w:szCs w:val="20"/>
        </w:rPr>
        <w:t>č.p.</w:t>
      </w:r>
      <w:proofErr w:type="gramEnd"/>
      <w:r>
        <w:rPr>
          <w:szCs w:val="20"/>
        </w:rPr>
        <w:t> 1077/2, Černovice, 618 00 Brno 18</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2749D" w:rsidRPr="00D2749D">
        <w:t>15502929</w:t>
      </w:r>
    </w:p>
    <w:p w:rsidR="00C2620A" w:rsidRPr="004521C7" w:rsidRDefault="00D2749D" w:rsidP="00C2620A">
      <w:pPr>
        <w:tabs>
          <w:tab w:val="left" w:pos="2977"/>
        </w:tabs>
        <w:ind w:left="2977" w:hanging="2977"/>
        <w:rPr>
          <w:rFonts w:cs="Arial"/>
          <w:szCs w:val="20"/>
        </w:rPr>
      </w:pPr>
      <w:r w:rsidRPr="004521C7">
        <w:rPr>
          <w:rFonts w:cs="Arial"/>
          <w:noProof/>
          <w:szCs w:val="20"/>
        </w:rPr>
        <w:t>adresa provozovny:</w:t>
      </w:r>
      <w:r w:rsidR="00C2620A" w:rsidRPr="004521C7">
        <w:rPr>
          <w:rFonts w:cs="Arial"/>
          <w:szCs w:val="20"/>
        </w:rPr>
        <w:tab/>
      </w:r>
      <w:r>
        <w:t>Jedlí 109, 789 01 Jedlí</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423C8">
        <w:t>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D2749D" w:rsidRPr="00D2749D">
        <w:rPr>
          <w:bCs/>
        </w:rPr>
        <w:t>Podpora odborného</w:t>
      </w:r>
      <w:r w:rsidR="00D2749D">
        <w:rPr>
          <w:szCs w:val="20"/>
        </w:rPr>
        <w:t xml:space="preserve"> vzdělávání zaměstnanců II (POVEZ II)</w:t>
      </w:r>
      <w:r>
        <w:t>“ (dále jen „POVEZ II“),</w:t>
      </w:r>
      <w:r w:rsidRPr="00A21F7C">
        <w:t xml:space="preserve"> r</w:t>
      </w:r>
      <w:r>
        <w:t>eg. </w:t>
      </w:r>
      <w:proofErr w:type="gramStart"/>
      <w:r w:rsidRPr="00544217">
        <w:t>č.</w:t>
      </w:r>
      <w:proofErr w:type="gramEnd"/>
      <w:r>
        <w:t> </w:t>
      </w:r>
      <w:r w:rsidR="00D2749D" w:rsidRPr="00D2749D">
        <w:rPr>
          <w:bCs/>
        </w:rPr>
        <w:t>CZ.03</w:t>
      </w:r>
      <w:r w:rsidR="00D2749D">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D2749D" w:rsidRPr="00D2749D">
        <w:rPr>
          <w:b/>
        </w:rPr>
        <w:t>Informační systém</w:t>
      </w:r>
      <w:r w:rsidR="00D2749D" w:rsidRPr="00D2749D">
        <w:rPr>
          <w:b/>
          <w:szCs w:val="20"/>
        </w:rPr>
        <w:t xml:space="preserve"> - školení</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D2749D">
        <w:t>48</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D2749D">
        <w:t>46</w:t>
      </w:r>
      <w:r>
        <w:rPr>
          <w:lang w:val="en-US"/>
        </w:rPr>
        <w:tab/>
      </w:r>
      <w:r w:rsidR="00E53B1B" w:rsidRPr="00E53B1B">
        <w:t>vyučovacích</w:t>
      </w:r>
      <w:r w:rsidR="00E53B1B">
        <w:t> </w:t>
      </w:r>
      <w:r w:rsidRPr="00B75BEF">
        <w:t>hodin</w:t>
      </w:r>
      <w:r w:rsidRPr="00B75BEF">
        <w:br/>
      </w:r>
      <w:r w:rsidRPr="00B75BEF">
        <w:tab/>
        <w:t>- praktická příprava:</w:t>
      </w:r>
      <w:r>
        <w:tab/>
      </w:r>
      <w:r w:rsidR="00D2749D" w:rsidRPr="00D2749D">
        <w:t>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D2749D">
        <w:t>2</w:t>
      </w:r>
      <w:r>
        <w:tab/>
      </w:r>
      <w:r w:rsidR="00E53B1B" w:rsidRPr="00E53B1B">
        <w:t>vyuč</w:t>
      </w:r>
      <w:r w:rsidR="00D2749D">
        <w:t>ovací hodiny</w:t>
      </w:r>
    </w:p>
    <w:p w:rsidR="005E6F04" w:rsidRDefault="005E6F04" w:rsidP="001F74BF">
      <w:pPr>
        <w:pStyle w:val="BoddohodyIII"/>
        <w:tabs>
          <w:tab w:val="left" w:pos="3969"/>
        </w:tabs>
      </w:pPr>
      <w:r>
        <w:lastRenderedPageBreak/>
        <w:t>Dodavatel vzdělávací aktivity:</w:t>
      </w:r>
      <w:r w:rsidR="001F74BF">
        <w:tab/>
      </w:r>
      <w:proofErr w:type="spellStart"/>
      <w:r w:rsidR="000423C8">
        <w:rPr>
          <w:szCs w:val="20"/>
        </w:rPr>
        <w:t>xxxx</w:t>
      </w:r>
      <w:proofErr w:type="spellEnd"/>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proofErr w:type="gramStart"/>
      <w:r w:rsidR="00D2749D" w:rsidRPr="00D2749D">
        <w:rPr>
          <w:b/>
        </w:rPr>
        <w:t>12.3</w:t>
      </w:r>
      <w:r w:rsidR="00D2749D" w:rsidRPr="00D2749D">
        <w:rPr>
          <w:b/>
          <w:szCs w:val="20"/>
        </w:rPr>
        <w:t>.2018</w:t>
      </w:r>
      <w:proofErr w:type="gramEnd"/>
      <w:r w:rsidR="000E23BB" w:rsidRPr="009218DC">
        <w:br/>
      </w:r>
      <w:r w:rsidRPr="009218DC">
        <w:t xml:space="preserve">Datum </w:t>
      </w:r>
      <w:r w:rsidR="005579D7">
        <w:t>ukončení</w:t>
      </w:r>
      <w:r w:rsidR="00AA5674">
        <w:t>:</w:t>
      </w:r>
      <w:r w:rsidR="00113907">
        <w:tab/>
      </w:r>
      <w:r w:rsidR="00943374" w:rsidRPr="009218DC">
        <w:t xml:space="preserve"> </w:t>
      </w:r>
      <w:proofErr w:type="gramStart"/>
      <w:r w:rsidR="00D2749D" w:rsidRPr="00D2749D">
        <w:rPr>
          <w:b/>
        </w:rPr>
        <w:t>29.3</w:t>
      </w:r>
      <w:r w:rsidR="00D2749D" w:rsidRPr="00D2749D">
        <w:rPr>
          <w:b/>
          <w:szCs w:val="20"/>
        </w:rPr>
        <w:t>.2018</w:t>
      </w:r>
      <w:proofErr w:type="gramEnd"/>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D2749D" w:rsidRPr="00D2749D">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D2749D" w:rsidRPr="00D2749D">
        <w:rPr>
          <w:b/>
        </w:rPr>
        <w:t>20</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D2749D" w:rsidRPr="00D2749D">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D2749D"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D2749D" w:rsidRPr="00D2749D">
        <w:rPr>
          <w:b/>
          <w:szCs w:val="20"/>
        </w:rPr>
        <w:t>261 480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D2749D" w:rsidRPr="00D2749D">
        <w:rPr>
          <w:b/>
          <w:szCs w:val="20"/>
        </w:rPr>
        <w:t>190 080</w:t>
      </w:r>
      <w:r w:rsidR="00C13AD5" w:rsidRPr="00D2749D">
        <w:rPr>
          <w:rFonts w:cs="Arial"/>
          <w:b/>
          <w:szCs w:val="20"/>
        </w:rPr>
        <w:t xml:space="preserve"> </w:t>
      </w:r>
      <w:r w:rsidR="00C13AD5" w:rsidRPr="00D2749D">
        <w:rPr>
          <w:b/>
        </w:rPr>
        <w:t>Kč</w:t>
      </w:r>
      <w:r w:rsidR="00C13AD5" w:rsidRPr="00556278">
        <w:t xml:space="preserve"> a maximální výše příspěvku na vzdělávací aktivity činí </w:t>
      </w:r>
      <w:r w:rsidR="00D2749D" w:rsidRPr="00D2749D">
        <w:rPr>
          <w:b/>
          <w:bCs/>
          <w:lang w:val="en-US"/>
        </w:rPr>
        <w:t>71 400</w:t>
      </w:r>
      <w:r w:rsidR="00C13AD5" w:rsidRPr="00D2749D">
        <w:rPr>
          <w:b/>
        </w:rPr>
        <w:t xml:space="preserve"> Kč</w:t>
      </w:r>
      <w:r w:rsidR="00C13AD5" w:rsidRPr="00556278">
        <w:t>,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D2749D" w:rsidRPr="00D2749D">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D2749D" w:rsidRPr="00D2749D">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D2749D" w:rsidP="001C4C77">
      <w:pPr>
        <w:pStyle w:val="BoddohodyII"/>
        <w:keepNext/>
        <w:numPr>
          <w:ilvl w:val="0"/>
          <w:numId w:val="0"/>
        </w:numPr>
      </w:pPr>
      <w:r w:rsidRPr="00D2749D">
        <w:t>Úřad práce</w:t>
      </w:r>
      <w:r>
        <w:rPr>
          <w:szCs w:val="20"/>
        </w:rPr>
        <w:t xml:space="preserve"> České republiky - kontaktní pracoviště Šumperk</w:t>
      </w:r>
      <w:r w:rsidR="005D3993">
        <w:t xml:space="preserve"> dne </w:t>
      </w:r>
      <w:r w:rsidR="000423C8">
        <w:t xml:space="preserve"> </w:t>
      </w:r>
      <w:proofErr w:type="gramStart"/>
      <w:r w:rsidR="000423C8">
        <w:t>8.3.2018</w:t>
      </w:r>
      <w:bookmarkStart w:id="0" w:name="_GoBack"/>
      <w:bookmarkEnd w:id="0"/>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D2749D" w:rsidRDefault="00D2749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t>..................................................................</w:t>
      </w:r>
    </w:p>
    <w:p w:rsidR="000114A0" w:rsidRPr="004521C7" w:rsidRDefault="00D2749D" w:rsidP="001C4C77">
      <w:pPr>
        <w:keepNext/>
        <w:keepLines/>
        <w:jc w:val="center"/>
        <w:rPr>
          <w:rFonts w:cs="Arial"/>
          <w:szCs w:val="20"/>
        </w:rPr>
      </w:pPr>
      <w:r w:rsidRPr="00D2749D">
        <w:t>Ing. Jaromír</w:t>
      </w:r>
      <w:r>
        <w:rPr>
          <w:szCs w:val="20"/>
        </w:rPr>
        <w:t xml:space="preserve"> Koubek</w:t>
      </w:r>
      <w:r>
        <w:rPr>
          <w:szCs w:val="20"/>
        </w:rPr>
        <w:tab/>
      </w:r>
      <w:r>
        <w:rPr>
          <w:szCs w:val="20"/>
        </w:rPr>
        <w:br/>
        <w:t xml:space="preserve">na základě plné moci </w:t>
      </w:r>
      <w:r>
        <w:rPr>
          <w:szCs w:val="20"/>
        </w:rPr>
        <w:tab/>
      </w:r>
      <w:r>
        <w:rPr>
          <w:szCs w:val="20"/>
        </w:rPr>
        <w:br/>
        <w:t>R E N O S T A V, spol. s r.o.</w:t>
      </w:r>
    </w:p>
    <w:p w:rsidR="00C77EBD" w:rsidRDefault="00C77EBD" w:rsidP="001C4C77">
      <w:pPr>
        <w:keepNext/>
        <w:keepLines/>
        <w:jc w:val="center"/>
        <w:rPr>
          <w:rFonts w:cs="Arial"/>
          <w:szCs w:val="20"/>
        </w:rPr>
      </w:pPr>
      <w:r>
        <w:rPr>
          <w:rFonts w:cs="Arial"/>
          <w:szCs w:val="20"/>
        </w:rPr>
        <w:br w:type="column"/>
      </w:r>
      <w:r w:rsidRPr="008F1A38">
        <w:rPr>
          <w:rFonts w:cs="Arial"/>
          <w:szCs w:val="20"/>
        </w:rPr>
        <w:t>..................................................................</w:t>
      </w:r>
    </w:p>
    <w:p w:rsidR="00C77EBD" w:rsidRDefault="00D2749D" w:rsidP="001C4C77">
      <w:pPr>
        <w:keepNext/>
        <w:tabs>
          <w:tab w:val="center" w:pos="1800"/>
          <w:tab w:val="center" w:pos="7200"/>
        </w:tabs>
        <w:jc w:val="center"/>
      </w:pPr>
      <w:r w:rsidRPr="00D2749D">
        <w:t xml:space="preserve">Ing. </w:t>
      </w:r>
      <w:r>
        <w:rPr>
          <w:szCs w:val="20"/>
        </w:rPr>
        <w:t>Ivo Bartl</w:t>
      </w:r>
    </w:p>
    <w:p w:rsidR="00C77EBD" w:rsidRDefault="00D2749D" w:rsidP="00D2749D">
      <w:pPr>
        <w:tabs>
          <w:tab w:val="center" w:pos="1800"/>
          <w:tab w:val="center" w:pos="7200"/>
        </w:tabs>
        <w:jc w:val="center"/>
      </w:pPr>
      <w:r w:rsidRPr="00D2749D">
        <w:t>Ředitel K</w:t>
      </w:r>
      <w:r>
        <w:t xml:space="preserve">ontaktního pracoviště Šumperk </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D2749D" w:rsidRDefault="00D2749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D2749D" w:rsidRPr="00D2749D">
        <w:t xml:space="preserve">Mgr. </w:t>
      </w:r>
      <w:r w:rsidR="00D2749D">
        <w:rPr>
          <w:szCs w:val="20"/>
        </w:rPr>
        <w:t>Pavla Nedomová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D2749D" w:rsidRPr="00D2749D">
        <w:t>950 164</w:t>
      </w:r>
      <w:r w:rsidR="00D2749D">
        <w:rPr>
          <w:szCs w:val="20"/>
        </w:rPr>
        <w:t xml:space="preserve"> 343</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49D" w:rsidRDefault="00D2749D">
      <w:r>
        <w:separator/>
      </w:r>
    </w:p>
  </w:endnote>
  <w:endnote w:type="continuationSeparator" w:id="0">
    <w:p w:rsidR="00D2749D" w:rsidRDefault="00D2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49D" w:rsidRDefault="00D2749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D2749D" w:rsidRPr="00D2749D">
      <w:rPr>
        <w:i/>
      </w:rPr>
      <w:t>SUA-MN-7/2018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423C8">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423C8">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D2749D" w:rsidRPr="00D2749D">
      <w:rPr>
        <w:i/>
      </w:rPr>
      <w:t>SUA-MN-7/2018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423C8">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423C8">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49D" w:rsidRDefault="00D2749D">
      <w:r>
        <w:separator/>
      </w:r>
    </w:p>
  </w:footnote>
  <w:footnote w:type="continuationSeparator" w:id="0">
    <w:p w:rsidR="00D2749D" w:rsidRDefault="00D27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49D" w:rsidRDefault="00D2749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0423C8">
    <w:pPr>
      <w:pStyle w:val="Zhlav"/>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282.75pt;height:42.75pt;visibility:visible" wrapcoords="-57 0 -57 21221 21600 21221 21600 0 -57 0" o:allowoverlap="f">
          <v:imagedata r:id="rId1" o:title="" croptop="1969f" cropbottom="984f" cropleft="413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3C8"/>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A75F6"/>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49D"/>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25325"/>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7D070-A82E-407B-A8F2-12701FA5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4147</Words>
  <Characters>24473</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28563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Nedomová Pavla Mgr. Dis. (UPM-SUA)</dc:creator>
  <cp:lastModifiedBy>Nedomová Pavla Mgr. Dis. (UPM-SUA)</cp:lastModifiedBy>
  <cp:revision>3</cp:revision>
  <cp:lastPrinted>2018-03-02T12:24:00Z</cp:lastPrinted>
  <dcterms:created xsi:type="dcterms:W3CDTF">2018-03-08T07:36:00Z</dcterms:created>
  <dcterms:modified xsi:type="dcterms:W3CDTF">2018-03-08T07:36:00Z</dcterms:modified>
</cp:coreProperties>
</file>