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19"/>
          <w:lang w:val="cs-CZ" w:eastAsia="cs-CZ"/>
        </w:rPr>
      </w:pPr>
      <w:r w:rsidRPr="0011647B">
        <w:rPr>
          <w:rFonts w:ascii="Arial" w:eastAsia="Times New Roman" w:hAnsi="Arial" w:cs="Arial"/>
          <w:b/>
          <w:color w:val="222222"/>
          <w:sz w:val="28"/>
          <w:szCs w:val="19"/>
          <w:lang w:val="cs-CZ" w:eastAsia="cs-CZ"/>
        </w:rPr>
        <w:t>Poptávka</w:t>
      </w:r>
    </w:p>
    <w:p w:rsid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proofErr w:type="gramStart"/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Od</w:t>
      </w:r>
      <w:proofErr w:type="gramEnd"/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 xml:space="preserve">: </w:t>
      </w:r>
      <w:r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XXXXXXXXXXX</w:t>
      </w: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 </w:t>
      </w:r>
      <w:hyperlink r:id="rId6" w:history="1">
        <w:r w:rsidRPr="00906749">
          <w:rPr>
            <w:rStyle w:val="Hypertextovodkaz"/>
            <w:rFonts w:ascii="Arial" w:eastAsia="Times New Roman" w:hAnsi="Arial" w:cs="Arial"/>
            <w:sz w:val="19"/>
            <w:szCs w:val="19"/>
            <w:lang w:val="cs-CZ" w:eastAsia="cs-CZ"/>
          </w:rPr>
          <w:t>&lt;xxxxxxxxxxxx@duncancentre.cz&gt;</w:t>
        </w:r>
      </w:hyperlink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 xml:space="preserve">Komu: </w:t>
      </w:r>
      <w:proofErr w:type="spellStart"/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undisclosed-recipients</w:t>
      </w:r>
      <w:proofErr w:type="spellEnd"/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:</w:t>
      </w: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Předmět: poptávka letenky Praha- Skopje</w:t>
      </w: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Datum: 2018-02-14 12:24:05</w:t>
      </w: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 </w:t>
      </w: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Dobrý den,</w:t>
      </w: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prosím o cenovou nabídku a celkovou kalkulaci ceny na letenky Praha-Skopje i zpáteční v termínu 19.4.-</w:t>
      </w:r>
      <w:proofErr w:type="gramStart"/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22.4. a to</w:t>
      </w:r>
      <w:proofErr w:type="gramEnd"/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 xml:space="preserve"> pro:</w:t>
      </w: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17 žáků a 2 dospělé (pedagogický dozor).</w:t>
      </w: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Je možné získat nějakou množstevní slevu, případně uplatnit slevu na studenta?</w:t>
      </w: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Cestovali bychom pravděpodobně s příručním zavazadlem.</w:t>
      </w: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 </w:t>
      </w: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Děkuju za odpověď</w:t>
      </w: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 </w:t>
      </w: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--</w:t>
      </w:r>
    </w:p>
    <w:p w:rsidR="0011647B" w:rsidRPr="0011647B" w:rsidRDefault="0011647B" w:rsidP="00116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>
        <w:rPr>
          <w:rFonts w:ascii="Century Gothic" w:eastAsia="Times New Roman" w:hAnsi="Century Gothic" w:cs="Arial"/>
          <w:color w:val="1F497D"/>
          <w:sz w:val="20"/>
          <w:szCs w:val="20"/>
          <w:lang w:val="cs-CZ" w:eastAsia="cs-CZ"/>
        </w:rPr>
        <w:t>XXXXXXXXXXXXXX</w:t>
      </w:r>
    </w:p>
    <w:p w:rsidR="0011647B" w:rsidRPr="0011647B" w:rsidRDefault="0011647B" w:rsidP="00116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Century Gothic" w:eastAsia="Times New Roman" w:hAnsi="Century Gothic" w:cs="Arial"/>
          <w:color w:val="1F497D"/>
          <w:sz w:val="20"/>
          <w:szCs w:val="20"/>
          <w:lang w:val="cs-CZ" w:eastAsia="cs-CZ"/>
        </w:rPr>
        <w:t>produkce</w:t>
      </w:r>
    </w:p>
    <w:p w:rsidR="0011647B" w:rsidRPr="0011647B" w:rsidRDefault="0011647B" w:rsidP="00116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Century Gothic" w:eastAsia="Times New Roman" w:hAnsi="Century Gothic" w:cs="Arial"/>
          <w:color w:val="1F497D"/>
          <w:sz w:val="20"/>
          <w:szCs w:val="20"/>
          <w:lang w:val="cs-CZ" w:eastAsia="cs-CZ"/>
        </w:rPr>
        <w:t>-------------------------------</w:t>
      </w:r>
    </w:p>
    <w:p w:rsidR="0011647B" w:rsidRPr="0011647B" w:rsidRDefault="0011647B" w:rsidP="00116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Century Gothic" w:eastAsia="Times New Roman" w:hAnsi="Century Gothic" w:cs="Arial"/>
          <w:color w:val="1F497D"/>
          <w:sz w:val="20"/>
          <w:szCs w:val="20"/>
          <w:lang w:val="cs-CZ" w:eastAsia="cs-CZ"/>
        </w:rPr>
        <w:t>Konzervatoř Duncan centre</w:t>
      </w:r>
    </w:p>
    <w:p w:rsidR="0011647B" w:rsidRPr="0011647B" w:rsidRDefault="0011647B" w:rsidP="00116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Century Gothic" w:eastAsia="Times New Roman" w:hAnsi="Century Gothic" w:cs="Arial"/>
          <w:color w:val="1F497D"/>
          <w:sz w:val="20"/>
          <w:szCs w:val="20"/>
          <w:lang w:val="cs-CZ" w:eastAsia="cs-CZ"/>
        </w:rPr>
        <w:t>Branická 41,147 00 Praha 4 - Braník</w:t>
      </w:r>
    </w:p>
    <w:p w:rsidR="0011647B" w:rsidRPr="0011647B" w:rsidRDefault="0011647B" w:rsidP="00116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Century Gothic" w:eastAsia="Times New Roman" w:hAnsi="Century Gothic" w:cs="Arial"/>
          <w:color w:val="1F497D"/>
          <w:sz w:val="20"/>
          <w:szCs w:val="20"/>
          <w:lang w:val="cs-CZ" w:eastAsia="cs-CZ"/>
        </w:rPr>
        <w:t>Tel.: </w:t>
      </w:r>
      <w:hyperlink r:id="rId7" w:tgtFrame="_blank" w:history="1">
        <w:r w:rsidRPr="0011647B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val="cs-CZ" w:eastAsia="cs-CZ"/>
          </w:rPr>
          <w:t>+420 270 006 70</w:t>
        </w:r>
      </w:hyperlink>
      <w:r w:rsidRPr="0011647B">
        <w:rPr>
          <w:rFonts w:ascii="Century Gothic" w:eastAsia="Times New Roman" w:hAnsi="Century Gothic" w:cs="Arial"/>
          <w:color w:val="1F497D"/>
          <w:sz w:val="20"/>
          <w:szCs w:val="20"/>
          <w:u w:val="single"/>
          <w:lang w:val="cs-CZ" w:eastAsia="cs-CZ"/>
        </w:rPr>
        <w:t>7</w:t>
      </w:r>
    </w:p>
    <w:p w:rsidR="0011647B" w:rsidRPr="0011647B" w:rsidRDefault="0011647B" w:rsidP="00116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Century Gothic" w:eastAsia="Times New Roman" w:hAnsi="Century Gothic" w:cs="Arial"/>
          <w:color w:val="1F497D"/>
          <w:sz w:val="20"/>
          <w:szCs w:val="20"/>
          <w:lang w:val="cs-CZ" w:eastAsia="cs-CZ"/>
        </w:rPr>
        <w:t>Mob.: </w:t>
      </w:r>
      <w:hyperlink r:id="rId8" w:tgtFrame="_blank" w:history="1">
        <w:r w:rsidRPr="0011647B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val="cs-CZ" w:eastAsia="cs-CZ"/>
          </w:rPr>
          <w:t>+420 777 245 387</w:t>
        </w:r>
      </w:hyperlink>
    </w:p>
    <w:p w:rsidR="0011647B" w:rsidRPr="0011647B" w:rsidRDefault="0011647B" w:rsidP="001164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11647B">
        <w:rPr>
          <w:rFonts w:ascii="Century Gothic" w:eastAsia="Times New Roman" w:hAnsi="Century Gothic" w:cs="Arial"/>
          <w:color w:val="1F497D"/>
          <w:sz w:val="20"/>
          <w:szCs w:val="20"/>
          <w:lang w:val="cs-CZ" w:eastAsia="cs-CZ"/>
        </w:rPr>
        <w:t>Email: </w:t>
      </w:r>
      <w:hyperlink r:id="rId9" w:history="1">
        <w:r w:rsidRPr="00906749">
          <w:rPr>
            <w:rStyle w:val="Hypertextovodkaz"/>
            <w:rFonts w:ascii="Century Gothic" w:eastAsia="Times New Roman" w:hAnsi="Century Gothic" w:cs="Arial"/>
            <w:sz w:val="20"/>
            <w:szCs w:val="20"/>
            <w:lang w:val="cs-CZ" w:eastAsia="cs-CZ"/>
          </w:rPr>
          <w:t>xxxxxxxxxxxxxxx@duncancentre.cz</w:t>
        </w:r>
      </w:hyperlink>
    </w:p>
    <w:p w:rsidR="0011647B" w:rsidRDefault="0011647B" w:rsidP="0011647B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1F497D"/>
          <w:sz w:val="20"/>
          <w:szCs w:val="20"/>
          <w:lang w:val="cs-CZ" w:eastAsia="cs-CZ"/>
        </w:rPr>
      </w:pPr>
      <w:hyperlink r:id="rId10" w:tgtFrame="_blank" w:history="1">
        <w:r w:rsidRPr="0011647B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val="cs-CZ" w:eastAsia="cs-CZ"/>
          </w:rPr>
          <w:t>www.duncancentre.cz</w:t>
        </w:r>
      </w:hyperlink>
    </w:p>
    <w:p w:rsidR="0011647B" w:rsidRDefault="0011647B" w:rsidP="0011647B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1F497D"/>
          <w:sz w:val="20"/>
          <w:szCs w:val="20"/>
          <w:lang w:val="cs-CZ" w:eastAsia="cs-CZ"/>
        </w:rPr>
      </w:pPr>
    </w:p>
    <w:p w:rsidR="0011647B" w:rsidRPr="0011647B" w:rsidRDefault="0011647B" w:rsidP="001164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19"/>
          <w:lang w:val="cs-CZ" w:eastAsia="cs-CZ"/>
        </w:rPr>
      </w:pPr>
      <w:r w:rsidRPr="0011647B">
        <w:rPr>
          <w:rFonts w:ascii="Arial" w:eastAsia="Times New Roman" w:hAnsi="Arial" w:cs="Arial"/>
          <w:b/>
          <w:color w:val="222222"/>
          <w:sz w:val="28"/>
          <w:szCs w:val="19"/>
          <w:lang w:val="cs-CZ" w:eastAsia="cs-CZ"/>
        </w:rPr>
        <w:t>Nabídka</w:t>
      </w:r>
    </w:p>
    <w:p w:rsidR="00600FF1" w:rsidRDefault="00600FF1">
      <w:pPr>
        <w:rPr>
          <w:lang w:val="cs-CZ"/>
        </w:rPr>
      </w:pPr>
    </w:p>
    <w:p w:rsidR="00CC0F7C" w:rsidRPr="00CC0F7C" w:rsidRDefault="00CC0F7C" w:rsidP="00CC0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 xml:space="preserve">Dne 15. února 2018 15:10 </w:t>
      </w:r>
      <w:r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XXXXXXXXXX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 &lt;</w:t>
      </w:r>
      <w:hyperlink r:id="rId11" w:history="1">
        <w:r w:rsidRPr="00906749">
          <w:rPr>
            <w:rStyle w:val="Hypertextovodkaz"/>
            <w:rFonts w:ascii="Arial" w:eastAsia="Times New Roman" w:hAnsi="Arial" w:cs="Arial"/>
            <w:sz w:val="19"/>
            <w:szCs w:val="19"/>
            <w:lang w:val="cs-CZ" w:eastAsia="cs-CZ"/>
          </w:rPr>
          <w:t>xxxxxxxxxx@studentagency.cz</w:t>
        </w:r>
      </w:hyperlink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&gt; </w:t>
      </w:r>
      <w:proofErr w:type="gramStart"/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napsal(a):</w:t>
      </w:r>
      <w:proofErr w:type="gramEnd"/>
    </w:p>
    <w:p w:rsidR="00CC0F7C" w:rsidRPr="00CC0F7C" w:rsidRDefault="00CC0F7C" w:rsidP="00CC0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 xml:space="preserve">Dobrý den paní </w:t>
      </w:r>
      <w:r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XXXXXXXXX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,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 xml:space="preserve">děkuji za poptávku. Z Prahy není do Skopje přímé spojení, nejlepší variantou je aktuálně let </w:t>
      </w:r>
      <w:proofErr w:type="spellStart"/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Austrian</w:t>
      </w:r>
      <w:proofErr w:type="spellEnd"/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 xml:space="preserve"> Airlines takto:</w:t>
      </w:r>
    </w:p>
    <w:p w:rsidR="00CC0F7C" w:rsidRPr="00CC0F7C" w:rsidRDefault="00CC0F7C" w:rsidP="00CC0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113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proofErr w:type="spellStart"/>
      <w:r w:rsidRPr="00CC0F7C">
        <w:rPr>
          <w:rFonts w:ascii="Arial" w:eastAsia="Times New Roman" w:hAnsi="Arial" w:cs="Arial"/>
          <w:b/>
          <w:bCs/>
          <w:color w:val="330099"/>
          <w:sz w:val="19"/>
          <w:szCs w:val="19"/>
          <w:lang w:val="cs-CZ" w:eastAsia="cs-CZ"/>
        </w:rPr>
        <w:t>Austrian</w:t>
      </w:r>
      <w:proofErr w:type="spellEnd"/>
      <w:r w:rsidRPr="00CC0F7C">
        <w:rPr>
          <w:rFonts w:ascii="Arial" w:eastAsia="Times New Roman" w:hAnsi="Arial" w:cs="Arial"/>
          <w:b/>
          <w:bCs/>
          <w:color w:val="330099"/>
          <w:sz w:val="19"/>
          <w:szCs w:val="19"/>
          <w:lang w:val="cs-CZ" w:eastAsia="cs-CZ"/>
        </w:rPr>
        <w:t xml:space="preserve"> Airlines</w:t>
      </w:r>
    </w:p>
    <w:p w:rsidR="00CC0F7C" w:rsidRPr="00CC0F7C" w:rsidRDefault="00CC0F7C" w:rsidP="00CC0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t>OS704   ECONOMY   19APR PRAGUE-PRG        VIENNA-VIE        08:15 09:15  2     HS      01:00h 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OS779   ECONOMY   19APR VIENNA-VIE        SKOPJE-SKP        10:10 11:45        HS      01:35h 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OS780   ECONOMY   22APR SKOPJE-SKP        VIENNA-VIE        12:55 14:30        HS      01:35h 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OS709   ECONOMY   22APR VIENNA-VIE        PRAGUE-PRG        17:10 18:00        HS      00:50h </w:t>
      </w:r>
    </w:p>
    <w:p w:rsidR="00CC0F7C" w:rsidRPr="00CC0F7C" w:rsidRDefault="00CC0F7C" w:rsidP="00CC0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lastRenderedPageBreak/>
        <w:t>Celková cena: 6364 Kč/ osoba</w:t>
      </w:r>
    </w:p>
    <w:p w:rsidR="00CC0F7C" w:rsidRPr="00CC0F7C" w:rsidRDefault="00CC0F7C" w:rsidP="00CC0F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</w:pP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Výhody skupinových letenek: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    změna jmen cestujících do vystavení letenek (vystavení cca. 14 dnů před odletem, u individuálních rezervací je jméno na letence neměnné)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    možnost rozdělení platby na zálohu a doplatek (u individuálních letenek je platba ihned v plné výši)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    výhodnější storno podmínky a možnost se skupinou operovat dle přání klienta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Ceny nabízených letů jsou platné v tuto chvíli a mohou se měnit v závislosti na obsazenosti letu, bez provedení rezervace není možné cenu garantovat.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Současně s vystavením letenky doporučuji uzavřít pojištění na storno ze zdravotních důvodů, které stojí 2,7% z ceny letenky a v případě zrušení cesty ze zdravotních důvodů kryje až 80% nákladů. Kompletní pojistné podmínky naleznete zde.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K letenkám je možné zajistit ubytování a pronájem auta na dobu Vašeho pobytu.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Prosím, ověřte si svou vízovou povinnost v cílové i tranzitní zemi! Do zemí s vízovou povinností Vám k letenkám rádi zařídíme vízum za zvýhodněnou cenu. Bližší informace o požadavcích a cenách pro jednotlivé země naleznete zde.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Nakupovat u nás se vyplatí! Ke každé letence dostanete spoustu dárků! Nabídku naleznete zde.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Budeme rádi, pokud využijete našich služeb, kdykoliv se na mě můžete obrátit.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Prosím o vyjádření, zda Vám navržená varianta vyhovuje.</w:t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</w:r>
      <w:r w:rsidRPr="00CC0F7C">
        <w:rPr>
          <w:rFonts w:ascii="Arial" w:eastAsia="Times New Roman" w:hAnsi="Arial" w:cs="Arial"/>
          <w:color w:val="222222"/>
          <w:sz w:val="19"/>
          <w:szCs w:val="19"/>
          <w:lang w:val="cs-CZ" w:eastAsia="cs-CZ"/>
        </w:rPr>
        <w:br/>
        <w:t>S přátelským pozdravem a přáním krásného dne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7"/>
        <w:gridCol w:w="66"/>
        <w:gridCol w:w="66"/>
        <w:gridCol w:w="66"/>
        <w:gridCol w:w="66"/>
        <w:gridCol w:w="81"/>
      </w:tblGrid>
      <w:tr w:rsidR="00CC0F7C" w:rsidRPr="00CC0F7C" w:rsidTr="00CC0F7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65" w:type="dxa"/>
              <w:right w:w="15" w:type="dxa"/>
            </w:tcMar>
            <w:vAlign w:val="center"/>
            <w:hideMark/>
          </w:tcPr>
          <w:p w:rsidR="00CC0F7C" w:rsidRPr="00CC0F7C" w:rsidRDefault="00CC0F7C" w:rsidP="00CC0F7C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  <w:t>xxxxxxxxxxxxxxx</w:t>
            </w:r>
            <w:bookmarkStart w:id="0" w:name="_GoBack"/>
            <w:bookmarkEnd w:id="0"/>
            <w:r w:rsidRPr="00CC0F7C"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  <w:br/>
              <w:t>prodejce letenek a cestovních služeb</w:t>
            </w:r>
            <w:r w:rsidRPr="00CC0F7C"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  <w:br/>
              <w:t>specialista - skupiny</w:t>
            </w:r>
          </w:p>
        </w:tc>
      </w:tr>
      <w:tr w:rsidR="00CC0F7C" w:rsidRPr="00CC0F7C" w:rsidTr="00CC0F7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CC0F7C" w:rsidRPr="00CC0F7C" w:rsidRDefault="00CC0F7C" w:rsidP="00CC0F7C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</w:pPr>
            <w:r w:rsidRPr="00CC0F7C"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  <w:t>telefon: </w:t>
            </w:r>
            <w:hyperlink r:id="rId12" w:tgtFrame="_blank" w:history="1">
              <w:r w:rsidRPr="00CC0F7C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cs-CZ" w:eastAsia="cs-CZ"/>
                </w:rPr>
                <w:t>+420 539 000 217</w:t>
              </w:r>
            </w:hyperlink>
          </w:p>
        </w:tc>
      </w:tr>
      <w:tr w:rsidR="00CC0F7C" w:rsidRPr="00CC0F7C" w:rsidTr="00CC0F7C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CC0F7C" w:rsidRPr="00CC0F7C" w:rsidRDefault="00CC0F7C" w:rsidP="00CC0F7C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</w:pPr>
          </w:p>
        </w:tc>
      </w:tr>
      <w:tr w:rsidR="00CC0F7C" w:rsidRPr="00CC0F7C" w:rsidTr="00CC0F7C">
        <w:trPr>
          <w:tblCellSpacing w:w="15" w:type="dxa"/>
        </w:trPr>
        <w:tc>
          <w:tcPr>
            <w:tcW w:w="0" w:type="auto"/>
            <w:tcBorders>
              <w:bottom w:val="single" w:sz="6" w:space="0" w:color="D6D6D6"/>
            </w:tcBorders>
            <w:tcMar>
              <w:top w:w="15" w:type="dxa"/>
              <w:left w:w="15" w:type="dxa"/>
              <w:bottom w:w="90" w:type="dxa"/>
              <w:right w:w="15" w:type="dxa"/>
            </w:tcMar>
            <w:vAlign w:val="bottom"/>
            <w:hideMark/>
          </w:tcPr>
          <w:p w:rsidR="00CC0F7C" w:rsidRPr="00CC0F7C" w:rsidRDefault="00CC0F7C" w:rsidP="00CC0F7C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</w:pPr>
            <w:hyperlink r:id="rId13" w:tgtFrame="_blank" w:history="1">
              <w:r w:rsidRPr="00CC0F7C">
                <w:rPr>
                  <w:rFonts w:ascii="Arial" w:eastAsia="Times New Roman" w:hAnsi="Arial" w:cs="Arial"/>
                  <w:color w:val="7C7C7C"/>
                  <w:sz w:val="15"/>
                  <w:szCs w:val="15"/>
                  <w:u w:val="single"/>
                  <w:lang w:val="cs-CZ" w:eastAsia="cs-CZ"/>
                </w:rPr>
                <w:t>AUTOBUSY | </w:t>
              </w:r>
            </w:hyperlink>
            <w:r w:rsidRPr="00CC0F7C"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  <w:t> </w:t>
            </w:r>
            <w:hyperlink r:id="rId14" w:tgtFrame="_blank" w:history="1">
              <w:r w:rsidRPr="00CC0F7C">
                <w:rPr>
                  <w:rFonts w:ascii="Arial" w:eastAsia="Times New Roman" w:hAnsi="Arial" w:cs="Arial"/>
                  <w:color w:val="7C7C7C"/>
                  <w:sz w:val="15"/>
                  <w:szCs w:val="15"/>
                  <w:u w:val="single"/>
                  <w:lang w:val="cs-CZ" w:eastAsia="cs-CZ"/>
                </w:rPr>
                <w:t>VLAKY | </w:t>
              </w:r>
            </w:hyperlink>
            <w:r w:rsidRPr="00CC0F7C"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  <w:t> </w:t>
            </w:r>
            <w:hyperlink r:id="rId15" w:tgtFrame="_blank" w:history="1">
              <w:r w:rsidRPr="00CC0F7C">
                <w:rPr>
                  <w:rFonts w:ascii="Arial" w:eastAsia="Times New Roman" w:hAnsi="Arial" w:cs="Arial"/>
                  <w:color w:val="7C7C7C"/>
                  <w:sz w:val="15"/>
                  <w:szCs w:val="15"/>
                  <w:u w:val="single"/>
                  <w:lang w:val="cs-CZ" w:eastAsia="cs-CZ"/>
                </w:rPr>
                <w:t>DOVOLENÁ | </w:t>
              </w:r>
            </w:hyperlink>
            <w:r w:rsidRPr="00CC0F7C"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  <w:t> </w:t>
            </w:r>
            <w:hyperlink r:id="rId16" w:tgtFrame="_blank" w:history="1">
              <w:r w:rsidRPr="00CC0F7C">
                <w:rPr>
                  <w:rFonts w:ascii="Arial" w:eastAsia="Times New Roman" w:hAnsi="Arial" w:cs="Arial"/>
                  <w:color w:val="7C7C7C"/>
                  <w:sz w:val="15"/>
                  <w:szCs w:val="15"/>
                  <w:u w:val="single"/>
                  <w:lang w:val="cs-CZ" w:eastAsia="cs-CZ"/>
                </w:rPr>
                <w:t>LETENKY |</w:t>
              </w:r>
            </w:hyperlink>
            <w:r w:rsidRPr="00CC0F7C"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  <w:t> </w:t>
            </w:r>
            <w:hyperlink r:id="rId17" w:tgtFrame="_blank" w:history="1">
              <w:r w:rsidRPr="00CC0F7C">
                <w:rPr>
                  <w:rFonts w:ascii="Arial" w:eastAsia="Times New Roman" w:hAnsi="Arial" w:cs="Arial"/>
                  <w:color w:val="7C7C7C"/>
                  <w:sz w:val="15"/>
                  <w:szCs w:val="15"/>
                  <w:u w:val="single"/>
                  <w:lang w:val="cs-CZ" w:eastAsia="cs-CZ"/>
                </w:rPr>
                <w:t> JAZYKOVÉ POBYTY |</w:t>
              </w:r>
            </w:hyperlink>
            <w:hyperlink r:id="rId18" w:tgtFrame="_blank" w:history="1">
              <w:r w:rsidRPr="00CC0F7C">
                <w:rPr>
                  <w:rFonts w:ascii="Arial" w:eastAsia="Times New Roman" w:hAnsi="Arial" w:cs="Arial"/>
                  <w:color w:val="7C7C7C"/>
                  <w:sz w:val="15"/>
                  <w:szCs w:val="15"/>
                  <w:u w:val="single"/>
                  <w:lang w:val="cs-CZ" w:eastAsia="cs-CZ"/>
                </w:rPr>
                <w:t>   PRACOVNÍ A AU PAIR POBYTY</w:t>
              </w:r>
            </w:hyperlink>
          </w:p>
        </w:tc>
        <w:tc>
          <w:tcPr>
            <w:tcW w:w="0" w:type="auto"/>
            <w:vAlign w:val="center"/>
            <w:hideMark/>
          </w:tcPr>
          <w:p w:rsidR="00CC0F7C" w:rsidRPr="00CC0F7C" w:rsidRDefault="00CC0F7C" w:rsidP="00C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C0F7C" w:rsidRPr="00CC0F7C" w:rsidRDefault="00CC0F7C" w:rsidP="00C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C0F7C" w:rsidRPr="00CC0F7C" w:rsidRDefault="00CC0F7C" w:rsidP="00C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C0F7C" w:rsidRPr="00CC0F7C" w:rsidRDefault="00CC0F7C" w:rsidP="00C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C0F7C" w:rsidRPr="00CC0F7C" w:rsidRDefault="00CC0F7C" w:rsidP="00C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CC0F7C" w:rsidRPr="00CC0F7C" w:rsidTr="00CC0F7C">
        <w:trPr>
          <w:tblCellSpacing w:w="15" w:type="dxa"/>
        </w:trPr>
        <w:tc>
          <w:tcPr>
            <w:tcW w:w="0" w:type="auto"/>
            <w:gridSpan w:val="6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9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7"/>
              <w:gridCol w:w="1127"/>
              <w:gridCol w:w="1395"/>
              <w:gridCol w:w="1848"/>
            </w:tblGrid>
            <w:tr w:rsidR="00CC0F7C" w:rsidRPr="00CC0F7C">
              <w:tc>
                <w:tcPr>
                  <w:tcW w:w="0" w:type="auto"/>
                  <w:hideMark/>
                </w:tcPr>
                <w:p w:rsidR="00CC0F7C" w:rsidRPr="00CC0F7C" w:rsidRDefault="00CC0F7C" w:rsidP="00CC0F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</w:pPr>
                  <w:r w:rsidRPr="00CC0F7C"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  <w:t xml:space="preserve">STUDENT AGENCY </w:t>
                  </w:r>
                  <w:proofErr w:type="gramStart"/>
                  <w:r w:rsidRPr="00CC0F7C"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  <w:t>k.s.</w:t>
                  </w:r>
                  <w:proofErr w:type="gramEnd"/>
                  <w:r w:rsidRPr="00CC0F7C"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  <w:br/>
                    <w:t xml:space="preserve">Dům pánů z </w:t>
                  </w:r>
                  <w:proofErr w:type="spellStart"/>
                  <w:r w:rsidRPr="00CC0F7C"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  <w:t>Lipé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C0F7C" w:rsidRPr="00CC0F7C" w:rsidRDefault="00CC0F7C" w:rsidP="00CC0F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</w:pPr>
                  <w:hyperlink r:id="rId19" w:tgtFrame="_blank" w:history="1">
                    <w:r w:rsidRPr="00CC0F7C">
                      <w:rPr>
                        <w:rFonts w:ascii="Arial" w:eastAsia="Times New Roman" w:hAnsi="Arial" w:cs="Arial"/>
                        <w:color w:val="1155CC"/>
                        <w:sz w:val="15"/>
                        <w:szCs w:val="15"/>
                        <w:u w:val="single"/>
                        <w:lang w:val="cs-CZ" w:eastAsia="cs-CZ"/>
                      </w:rPr>
                      <w:t>nám. Svobody 17</w:t>
                    </w:r>
                  </w:hyperlink>
                  <w:r w:rsidRPr="00CC0F7C"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  <w:br/>
                    <w:t>602 00 Brno</w:t>
                  </w:r>
                </w:p>
              </w:tc>
              <w:tc>
                <w:tcPr>
                  <w:tcW w:w="0" w:type="auto"/>
                  <w:hideMark/>
                </w:tcPr>
                <w:p w:rsidR="00CC0F7C" w:rsidRPr="00CC0F7C" w:rsidRDefault="00CC0F7C" w:rsidP="00CC0F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</w:pPr>
                  <w:r w:rsidRPr="00CC0F7C"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  <w:t>infolinka: 800 100 300</w:t>
                  </w:r>
                  <w:r w:rsidRPr="00CC0F7C"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  <w:br/>
                    <w:t>fax: </w:t>
                  </w:r>
                  <w:hyperlink r:id="rId20" w:tgtFrame="_blank" w:history="1">
                    <w:r w:rsidRPr="00CC0F7C">
                      <w:rPr>
                        <w:rFonts w:ascii="Arial" w:eastAsia="Times New Roman" w:hAnsi="Arial" w:cs="Arial"/>
                        <w:color w:val="1155CC"/>
                        <w:sz w:val="15"/>
                        <w:szCs w:val="15"/>
                        <w:u w:val="single"/>
                        <w:lang w:val="cs-CZ" w:eastAsia="cs-CZ"/>
                      </w:rPr>
                      <w:t>+420 539 000 110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C0F7C" w:rsidRPr="00CC0F7C" w:rsidRDefault="00CC0F7C" w:rsidP="00CC0F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C7C7C"/>
                      <w:sz w:val="15"/>
                      <w:szCs w:val="15"/>
                      <w:lang w:val="cs-CZ" w:eastAsia="cs-CZ"/>
                    </w:rPr>
                  </w:pPr>
                  <w:hyperlink r:id="rId21" w:tgtFrame="_blank" w:history="1">
                    <w:r w:rsidRPr="00CC0F7C">
                      <w:rPr>
                        <w:rFonts w:ascii="Arial" w:eastAsia="Times New Roman" w:hAnsi="Arial" w:cs="Arial"/>
                        <w:b/>
                        <w:bCs/>
                        <w:color w:val="7C7C7C"/>
                        <w:sz w:val="15"/>
                        <w:szCs w:val="15"/>
                        <w:lang w:val="cs-CZ" w:eastAsia="cs-CZ"/>
                      </w:rPr>
                      <w:t>www.studentagency.cz</w:t>
                    </w:r>
                  </w:hyperlink>
                </w:p>
              </w:tc>
            </w:tr>
            <w:tr w:rsidR="00CC0F7C" w:rsidRPr="00CC0F7C">
              <w:tc>
                <w:tcPr>
                  <w:tcW w:w="0" w:type="auto"/>
                  <w:gridSpan w:val="4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CC0F7C" w:rsidRPr="00CC0F7C" w:rsidRDefault="00CC0F7C" w:rsidP="00CC0F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5"/>
                      <w:szCs w:val="15"/>
                      <w:lang w:val="cs-CZ" w:eastAsia="cs-CZ"/>
                    </w:rPr>
                  </w:pPr>
                  <w:r w:rsidRPr="00CC0F7C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5"/>
                      <w:szCs w:val="15"/>
                      <w:lang w:val="cs-CZ" w:eastAsia="cs-CZ"/>
                    </w:rPr>
                    <w:t xml:space="preserve">Letenky od </w:t>
                  </w:r>
                  <w:proofErr w:type="gramStart"/>
                  <w:r w:rsidRPr="00CC0F7C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5"/>
                      <w:szCs w:val="15"/>
                      <w:lang w:val="cs-CZ" w:eastAsia="cs-CZ"/>
                    </w:rPr>
                    <w:t>Student</w:t>
                  </w:r>
                  <w:proofErr w:type="gramEnd"/>
                  <w:r w:rsidRPr="00CC0F7C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5"/>
                      <w:szCs w:val="15"/>
                      <w:lang w:val="cs-CZ" w:eastAsia="cs-CZ"/>
                    </w:rPr>
                    <w:t xml:space="preserve"> </w:t>
                  </w:r>
                  <w:proofErr w:type="spellStart"/>
                  <w:r w:rsidRPr="00CC0F7C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5"/>
                      <w:szCs w:val="15"/>
                      <w:lang w:val="cs-CZ" w:eastAsia="cs-CZ"/>
                    </w:rPr>
                    <w:t>Agency</w:t>
                  </w:r>
                  <w:proofErr w:type="spellEnd"/>
                  <w:r w:rsidRPr="00CC0F7C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5"/>
                      <w:szCs w:val="15"/>
                      <w:lang w:val="cs-CZ" w:eastAsia="cs-CZ"/>
                    </w:rPr>
                    <w:t xml:space="preserve"> - nejlevnější letenky do celého světa. Cestujte s námi po Evropě!</w:t>
                  </w:r>
                </w:p>
              </w:tc>
            </w:tr>
          </w:tbl>
          <w:p w:rsidR="00CC0F7C" w:rsidRPr="00CC0F7C" w:rsidRDefault="00CC0F7C" w:rsidP="00CC0F7C">
            <w:pPr>
              <w:spacing w:after="0" w:line="240" w:lineRule="auto"/>
              <w:rPr>
                <w:rFonts w:ascii="Arial" w:eastAsia="Times New Roman" w:hAnsi="Arial" w:cs="Arial"/>
                <w:color w:val="7C7C7C"/>
                <w:sz w:val="18"/>
                <w:szCs w:val="18"/>
                <w:lang w:val="cs-CZ" w:eastAsia="cs-CZ"/>
              </w:rPr>
            </w:pPr>
          </w:p>
        </w:tc>
      </w:tr>
    </w:tbl>
    <w:p w:rsidR="0011647B" w:rsidRPr="00FF77B9" w:rsidRDefault="0011647B">
      <w:pPr>
        <w:rPr>
          <w:lang w:val="cs-CZ"/>
        </w:rPr>
      </w:pPr>
    </w:p>
    <w:sectPr w:rsidR="0011647B" w:rsidRPr="00FF77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7F0"/>
    <w:multiLevelType w:val="multilevel"/>
    <w:tmpl w:val="15A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B9"/>
    <w:rsid w:val="0011647B"/>
    <w:rsid w:val="00600FF1"/>
    <w:rsid w:val="00A47C09"/>
    <w:rsid w:val="00CC0F7C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647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1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C0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647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1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C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7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707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6949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6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7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77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298633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6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98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1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81609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87264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40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41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125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15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1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038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24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0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03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7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2892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95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60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2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8241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145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85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323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559561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57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46036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38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725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5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603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2374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0438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7962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6222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3437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406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923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5010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9717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565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32870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%20270%20006%20701" TargetMode="External"/><Relationship Id="rId13" Type="http://schemas.openxmlformats.org/officeDocument/2006/relationships/hyperlink" Target="https://jizdenky.studentagency.cz/" TargetMode="External"/><Relationship Id="rId18" Type="http://schemas.openxmlformats.org/officeDocument/2006/relationships/hyperlink" Target="https://www.pracovnipobyty.c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tudentagency.cz/" TargetMode="External"/><Relationship Id="rId7" Type="http://schemas.openxmlformats.org/officeDocument/2006/relationships/hyperlink" Target="tel:+420%20270%20006%20701" TargetMode="External"/><Relationship Id="rId12" Type="http://schemas.openxmlformats.org/officeDocument/2006/relationships/hyperlink" Target="tel:+420%20539%20000%20217" TargetMode="External"/><Relationship Id="rId17" Type="http://schemas.openxmlformats.org/officeDocument/2006/relationships/hyperlink" Target="https://www.jazykovepobyty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agency.cz/letenky/index.html" TargetMode="External"/><Relationship Id="rId20" Type="http://schemas.openxmlformats.org/officeDocument/2006/relationships/hyperlink" Target="tel:+420%20539%20000%2011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3cxxxxxxxxxxxx@duncancentre.cz%3e" TargetMode="External"/><Relationship Id="rId11" Type="http://schemas.openxmlformats.org/officeDocument/2006/relationships/hyperlink" Target="mailto:xxxxxxxxxx@studentagenc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volena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ncancentre.cz/" TargetMode="External"/><Relationship Id="rId19" Type="http://schemas.openxmlformats.org/officeDocument/2006/relationships/hyperlink" Target="https://maps.google.com/?q=n%C3%A1m.+Svobody+17+%0D+602+00+Brno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xx@duncancentre.cz" TargetMode="External"/><Relationship Id="rId14" Type="http://schemas.openxmlformats.org/officeDocument/2006/relationships/hyperlink" Target="https://www.regiojet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Klimeš</dc:creator>
  <cp:lastModifiedBy>Miroslav Klimeš</cp:lastModifiedBy>
  <cp:revision>2</cp:revision>
  <dcterms:created xsi:type="dcterms:W3CDTF">2018-03-06T14:51:00Z</dcterms:created>
  <dcterms:modified xsi:type="dcterms:W3CDTF">2018-03-06T14:51:00Z</dcterms:modified>
</cp:coreProperties>
</file>