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5D7C33">
        <w:rPr>
          <w:b/>
          <w:bCs/>
          <w:sz w:val="28"/>
        </w:rPr>
        <w:t>13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5D7C33">
        <w:rPr>
          <w:b/>
          <w:bCs/>
        </w:rPr>
        <w:t>13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5D7C33">
        <w:t>13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  <w:r>
        <w:t xml:space="preserve"> včetně přírůstků a úbytků za </w:t>
      </w:r>
      <w:r w:rsidR="005D7C33">
        <w:t>4</w:t>
      </w:r>
      <w:r w:rsidR="004747B6">
        <w:t>. čtvrtletí 2017</w:t>
      </w:r>
    </w:p>
    <w:p w:rsidR="00474666" w:rsidRDefault="00474666" w:rsidP="00612850">
      <w:pPr>
        <w:jc w:val="center"/>
      </w:pPr>
      <w:r>
        <w:t>Čl. 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>V ostatních ujednáních zůstávají ustanovení smlouvy o výpůjčce beze změny.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5D7C33">
        <w:t>13</w:t>
      </w:r>
      <w:r>
        <w:t xml:space="preserve"> je příloha – inventurní soupis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5D7C33">
        <w:t>13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5D7C33">
        <w:t>3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8F560E">
        <w:t>110</w:t>
      </w:r>
      <w:r w:rsidR="00982D8A">
        <w:t>/</w:t>
      </w:r>
      <w:r w:rsidR="008F560E">
        <w:t>5</w:t>
      </w:r>
      <w:r w:rsidR="00982D8A">
        <w:t>R/201</w:t>
      </w:r>
      <w:r w:rsidR="008F560E">
        <w:t>8</w:t>
      </w:r>
      <w:r w:rsidR="00982D8A">
        <w:t xml:space="preserve"> dne </w:t>
      </w:r>
      <w:r w:rsidR="008F560E">
        <w:t>7</w:t>
      </w:r>
      <w:r w:rsidR="00982D8A">
        <w:t xml:space="preserve">. </w:t>
      </w:r>
      <w:r w:rsidR="008F560E">
        <w:t>2</w:t>
      </w:r>
      <w:r w:rsidR="00982D8A">
        <w:t>. 201</w:t>
      </w:r>
      <w:r w:rsidR="008F560E">
        <w:t>8</w:t>
      </w:r>
      <w:r w:rsidR="00982D8A">
        <w:t>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B5EFE" w:rsidP="004B5EFE">
      <w:r>
        <w:t xml:space="preserve">    </w:t>
      </w:r>
      <w:r w:rsidR="00474666">
        <w:t>V Jindřichově Hradci dne</w:t>
      </w:r>
      <w:r w:rsidR="008F560E">
        <w:tab/>
      </w:r>
      <w:r w:rsidR="00DA6D06">
        <w:t xml:space="preserve">13. 2. </w:t>
      </w:r>
      <w:proofErr w:type="gramStart"/>
      <w:r w:rsidR="00DA6D06">
        <w:t>2018</w:t>
      </w:r>
      <w:r w:rsidR="008F560E">
        <w:t xml:space="preserve">                </w:t>
      </w:r>
      <w:r w:rsidR="00474666">
        <w:t>V Jindřichově</w:t>
      </w:r>
      <w:proofErr w:type="gramEnd"/>
      <w:r w:rsidR="00474666">
        <w:t xml:space="preserve"> Hradci dne</w:t>
      </w:r>
      <w:r w:rsidR="00DA6D06">
        <w:t xml:space="preserve"> 20. 2. 2018</w:t>
      </w:r>
      <w:r w:rsidR="00D31AD0">
        <w:t xml:space="preserve"> </w:t>
      </w:r>
      <w:r w:rsidR="00543CCB">
        <w:t xml:space="preserve"> 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</w:t>
      </w:r>
      <w:proofErr w:type="gramStart"/>
      <w:r>
        <w:t>Mrvka                                                    Ing.</w:t>
      </w:r>
      <w:proofErr w:type="gramEnd"/>
      <w:r>
        <w:t xml:space="preserve"> Luděk Možíš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ředitel</w:t>
      </w:r>
      <w:proofErr w:type="gramEnd"/>
      <w:r>
        <w:t xml:space="preserve">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401B3A">
        <w:rPr>
          <w:color w:val="000000"/>
        </w:rPr>
        <w:t>30 55</w:t>
      </w:r>
      <w:r w:rsidR="000425DB">
        <w:rPr>
          <w:color w:val="000000"/>
        </w:rPr>
        <w:t>5 910,56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</w:t>
      </w:r>
      <w:proofErr w:type="gramStart"/>
      <w:r w:rsidRPr="00A04B40">
        <w:rPr>
          <w:color w:val="000000"/>
        </w:rPr>
        <w:t>p.č.</w:t>
      </w:r>
      <w:proofErr w:type="gramEnd"/>
      <w:r w:rsidRPr="00A04B40">
        <w:rPr>
          <w:color w:val="000000"/>
        </w:rPr>
        <w:t xml:space="preserve">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 </w:t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90210 - drobný hm. </w:t>
      </w:r>
      <w:proofErr w:type="gramStart"/>
      <w:r w:rsidRPr="00A04B40">
        <w:rPr>
          <w:color w:val="000000"/>
        </w:rPr>
        <w:t>majetek</w:t>
      </w:r>
      <w:proofErr w:type="gramEnd"/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7C5DE3">
        <w:rPr>
          <w:color w:val="000000"/>
        </w:rPr>
        <w:t> </w:t>
      </w:r>
      <w:r w:rsidR="00876C2E">
        <w:rPr>
          <w:color w:val="000000"/>
        </w:rPr>
        <w:t>331</w:t>
      </w:r>
      <w:r w:rsidR="007C5DE3">
        <w:rPr>
          <w:color w:val="000000"/>
        </w:rPr>
        <w:t> </w:t>
      </w:r>
      <w:r w:rsidR="00876C2E">
        <w:rPr>
          <w:color w:val="000000"/>
        </w:rPr>
        <w:t>515</w:t>
      </w:r>
      <w:r w:rsidR="007C5DE3">
        <w:rPr>
          <w:color w:val="000000"/>
        </w:rPr>
        <w:t>,</w:t>
      </w:r>
      <w:r w:rsidR="00876C2E">
        <w:rPr>
          <w:color w:val="000000"/>
        </w:rPr>
        <w:t>95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876C2E">
        <w:rPr>
          <w:color w:val="000000"/>
        </w:rPr>
        <w:t>23</w:t>
      </w:r>
      <w:r w:rsidR="007C5DE3">
        <w:rPr>
          <w:color w:val="000000"/>
        </w:rPr>
        <w:t> </w:t>
      </w:r>
      <w:r w:rsidR="00876C2E">
        <w:rPr>
          <w:color w:val="000000"/>
        </w:rPr>
        <w:t>540</w:t>
      </w:r>
      <w:r w:rsidR="007C5DE3">
        <w:rPr>
          <w:color w:val="000000"/>
        </w:rPr>
        <w:t>,52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 xml:space="preserve">02800 - drobný dl. hm. </w:t>
      </w:r>
      <w:proofErr w:type="gramStart"/>
      <w:r w:rsidRPr="00A04B40">
        <w:rPr>
          <w:color w:val="000000"/>
        </w:rPr>
        <w:t>majetek</w:t>
      </w:r>
      <w:proofErr w:type="gramEnd"/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876C2E">
        <w:rPr>
          <w:color w:val="000000"/>
        </w:rPr>
        <w:t>4</w:t>
      </w:r>
      <w:r w:rsidR="007C5DE3">
        <w:rPr>
          <w:color w:val="000000"/>
        </w:rPr>
        <w:t> </w:t>
      </w:r>
      <w:r w:rsidR="00876C2E">
        <w:rPr>
          <w:color w:val="000000"/>
        </w:rPr>
        <w:t>085</w:t>
      </w:r>
      <w:r w:rsidR="007C5DE3">
        <w:rPr>
          <w:color w:val="000000"/>
        </w:rPr>
        <w:t> </w:t>
      </w:r>
      <w:r w:rsidR="00876C2E">
        <w:rPr>
          <w:color w:val="000000"/>
        </w:rPr>
        <w:t>356</w:t>
      </w:r>
      <w:r w:rsidR="007C5DE3">
        <w:rPr>
          <w:color w:val="000000"/>
        </w:rPr>
        <w:t>,</w:t>
      </w:r>
      <w:r w:rsidR="00876C2E">
        <w:rPr>
          <w:color w:val="000000"/>
        </w:rPr>
        <w:t>6</w:t>
      </w:r>
      <w:r w:rsidR="007C5DE3">
        <w:rPr>
          <w:color w:val="000000"/>
        </w:rPr>
        <w:t>0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DA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22DD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4F1C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D7C33"/>
    <w:rsid w:val="005E2815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268F2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E1418"/>
    <w:rsid w:val="007E2685"/>
    <w:rsid w:val="007F294B"/>
    <w:rsid w:val="008045C6"/>
    <w:rsid w:val="00805553"/>
    <w:rsid w:val="00822B3F"/>
    <w:rsid w:val="00834C85"/>
    <w:rsid w:val="0085536E"/>
    <w:rsid w:val="008628F0"/>
    <w:rsid w:val="00876C2E"/>
    <w:rsid w:val="008935DC"/>
    <w:rsid w:val="00894E87"/>
    <w:rsid w:val="008A0650"/>
    <w:rsid w:val="008F560E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15426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81D9E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6D06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77BF8"/>
    <w:rsid w:val="00F9732A"/>
    <w:rsid w:val="00FA5F71"/>
    <w:rsid w:val="00FB178E"/>
    <w:rsid w:val="00FC033A"/>
    <w:rsid w:val="00FD1B33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6425-01FA-48B8-927A-6C5437FA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2018-03-05T14:28:00Z</dcterms:created>
  <dcterms:modified xsi:type="dcterms:W3CDTF">2018-03-05T14:28:00Z</dcterms:modified>
</cp:coreProperties>
</file>