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6337E6">
        <w:rPr>
          <w:rFonts w:cs="Arial"/>
          <w:b/>
          <w:sz w:val="28"/>
          <w:szCs w:val="28"/>
        </w:rPr>
        <w:br/>
      </w:r>
      <w:r w:rsidR="006337E6" w:rsidRPr="006337E6">
        <w:rPr>
          <w:rFonts w:cs="Arial"/>
          <w:b/>
          <w:sz w:val="28"/>
          <w:szCs w:val="28"/>
        </w:rPr>
        <w:t>OTA-MN-9/2016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6337E6" w:rsidRPr="006337E6">
        <w:rPr>
          <w:rFonts w:cs="Arial"/>
          <w:b/>
          <w:bCs/>
          <w:sz w:val="28"/>
          <w:szCs w:val="28"/>
        </w:rPr>
        <w:t>CZ.03</w:t>
      </w:r>
      <w:r w:rsidR="006337E6" w:rsidRPr="006337E6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6337E6" w:rsidRPr="006337E6">
        <w:t xml:space="preserve">Ing. </w:t>
      </w:r>
      <w:r w:rsidR="006337E6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6337E6" w:rsidRPr="006337E6">
        <w:t>ředitelka Krajské</w:t>
      </w:r>
      <w:r w:rsidR="006337E6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6337E6" w:rsidRPr="006337E6">
        <w:t>Dobrovského 1278</w:t>
      </w:r>
      <w:r w:rsidR="006337E6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337E6" w:rsidRPr="006337E6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337E6" w:rsidRPr="006337E6">
        <w:t>Úřad práce</w:t>
      </w:r>
      <w:r w:rsidR="006337E6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337E6" w:rsidRPr="006337E6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337E6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6337E6" w:rsidRPr="006337E6">
        <w:t xml:space="preserve">CARMAN-DOORS, </w:t>
      </w:r>
      <w:r w:rsidR="006337E6">
        <w:rPr>
          <w:szCs w:val="20"/>
        </w:rPr>
        <w:t>s.r.o.</w:t>
      </w:r>
    </w:p>
    <w:p w:rsidR="000E23BB" w:rsidRPr="004521C7" w:rsidRDefault="006337E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6337E6">
        <w:rPr>
          <w:noProof/>
        </w:rPr>
        <w:t>Ing. Radek</w:t>
      </w:r>
      <w:r>
        <w:rPr>
          <w:noProof/>
          <w:szCs w:val="20"/>
        </w:rPr>
        <w:t xml:space="preserve"> Vondrouš, jednatel</w:t>
      </w:r>
    </w:p>
    <w:p w:rsidR="000E23BB" w:rsidRPr="004521C7" w:rsidRDefault="006337E6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6337E6">
        <w:t>Vřesinská 2368</w:t>
      </w:r>
      <w:r>
        <w:rPr>
          <w:szCs w:val="20"/>
        </w:rPr>
        <w:t>/13, 708 00 Ostrava 8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337E6" w:rsidRPr="006337E6">
        <w:t>27764460</w:t>
      </w:r>
    </w:p>
    <w:p w:rsidR="00C2620A" w:rsidRPr="004521C7" w:rsidRDefault="006337E6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6337E6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6337E6">
        <w:t>Vřesinská 2368</w:t>
      </w:r>
      <w:r>
        <w:rPr>
          <w:szCs w:val="20"/>
        </w:rPr>
        <w:t>/13, 708 00 Ostrava 8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337E6" w:rsidRPr="006337E6">
        <w:t>1815336319/0800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6337E6" w:rsidRPr="006337E6">
        <w:rPr>
          <w:bCs/>
        </w:rPr>
        <w:t>Podpora odborného</w:t>
      </w:r>
      <w:r w:rsidR="006337E6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6337E6" w:rsidRPr="006337E6">
        <w:rPr>
          <w:bCs/>
        </w:rPr>
        <w:t>CZ.03</w:t>
      </w:r>
      <w:r w:rsidR="006337E6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6337E6" w:rsidRPr="006337E6">
        <w:rPr>
          <w:b/>
        </w:rPr>
        <w:t>F5 -</w:t>
      </w:r>
      <w:r w:rsidR="006337E6" w:rsidRPr="006337E6">
        <w:rPr>
          <w:b/>
          <w:szCs w:val="20"/>
        </w:rPr>
        <w:t xml:space="preserve"> Sklady a expediční příkazy v obchodním procesu - II.část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6337E6">
        <w:tab/>
      </w:r>
      <w:r w:rsidR="006337E6" w:rsidRPr="006337E6">
        <w:rPr>
          <w:b/>
        </w:rPr>
        <w:t>16,00</w:t>
      </w:r>
      <w:r w:rsidRPr="009218DC">
        <w:t xml:space="preserve"> </w:t>
      </w:r>
      <w:r w:rsidRPr="009218DC">
        <w:tab/>
      </w:r>
      <w:r w:rsidR="00E53B1B" w:rsidRPr="00E53B1B">
        <w:t>vyuč</w:t>
      </w:r>
      <w:r w:rsidR="006337E6">
        <w:t>.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6337E6">
        <w:tab/>
      </w:r>
      <w:r w:rsidR="006337E6">
        <w:tab/>
      </w:r>
      <w:r w:rsidR="006337E6">
        <w:tab/>
      </w:r>
      <w:r w:rsidR="006337E6" w:rsidRPr="006337E6">
        <w:t>15,00</w:t>
      </w:r>
      <w:r>
        <w:rPr>
          <w:lang w:val="en-US"/>
        </w:rPr>
        <w:tab/>
      </w:r>
      <w:r w:rsidR="00E53B1B" w:rsidRPr="00E53B1B">
        <w:t>vyuč</w:t>
      </w:r>
      <w:r w:rsidR="006337E6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6337E6">
        <w:tab/>
      </w:r>
      <w:r w:rsidR="006337E6">
        <w:tab/>
      </w:r>
      <w:r w:rsidR="006337E6">
        <w:tab/>
        <w:t xml:space="preserve">  </w:t>
      </w:r>
      <w:r w:rsidR="006337E6" w:rsidRPr="006337E6">
        <w:t>0,00</w:t>
      </w:r>
      <w:r>
        <w:tab/>
      </w:r>
      <w:r w:rsidR="006337E6">
        <w:t>vyuč.</w:t>
      </w:r>
      <w:r w:rsidR="00E53B1B">
        <w:t> </w:t>
      </w:r>
      <w:r>
        <w:t>hodin</w:t>
      </w:r>
      <w:r w:rsidRPr="00B75BEF">
        <w:br/>
      </w:r>
      <w:r w:rsidRPr="00B75BEF">
        <w:lastRenderedPageBreak/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6337E6">
        <w:t xml:space="preserve">  </w:t>
      </w:r>
      <w:r w:rsidR="006337E6" w:rsidRPr="006337E6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6337E6" w:rsidRPr="006337E6">
        <w:rPr>
          <w:b/>
          <w:szCs w:val="20"/>
        </w:rPr>
        <w:t>ASG solutions SE</w:t>
      </w:r>
      <w:r w:rsidR="006337E6">
        <w:rPr>
          <w:b/>
          <w:szCs w:val="20"/>
        </w:rPr>
        <w:t>, IČO: 03909999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6337E6" w:rsidRPr="006337E6">
        <w:rPr>
          <w:b/>
        </w:rPr>
        <w:t>17.8</w:t>
      </w:r>
      <w:r w:rsidR="006337E6" w:rsidRPr="006337E6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6337E6" w:rsidRPr="006337E6">
        <w:rPr>
          <w:b/>
        </w:rPr>
        <w:t>2.9</w:t>
      </w:r>
      <w:r w:rsidR="006337E6" w:rsidRPr="006337E6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6337E6" w:rsidRPr="006337E6">
        <w:rPr>
          <w:b/>
        </w:rPr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bookmarkStart w:id="0" w:name="_GoBack"/>
      <w:r w:rsidR="006337E6" w:rsidRPr="006337E6">
        <w:rPr>
          <w:b/>
        </w:rPr>
        <w:t>6</w:t>
      </w:r>
      <w:bookmarkEnd w:id="0"/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6337E6" w:rsidRPr="006337E6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6337E6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6337E6" w:rsidRPr="006337E6">
        <w:rPr>
          <w:b/>
          <w:szCs w:val="20"/>
        </w:rPr>
        <w:t>57 019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6337E6">
        <w:rPr>
          <w:szCs w:val="20"/>
        </w:rPr>
        <w:t>16 219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6337E6" w:rsidRPr="006337E6">
        <w:rPr>
          <w:bCs/>
          <w:lang w:val="en-US"/>
        </w:rPr>
        <w:t>40 800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6337E6" w:rsidRPr="006337E6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6337E6" w:rsidRPr="006337E6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</w:t>
      </w:r>
      <w:r w:rsidRPr="002B327F">
        <w:rPr>
          <w:rFonts w:cs="Arial"/>
          <w:szCs w:val="20"/>
        </w:rPr>
        <w:lastRenderedPageBreak/>
        <w:t>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 xml:space="preserve">vzdělávací aktivitě doloží osvědčení o úspěšném ukončení, bude na účastníka pohlíženo jako na neúspěšného. Příspěvek může být vyplacen pouze v případě, že účastník </w:t>
      </w:r>
      <w:r w:rsidRPr="00E02F21">
        <w:rPr>
          <w:rFonts w:cs="Arial"/>
        </w:rPr>
        <w:lastRenderedPageBreak/>
        <w:t>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6337E6" w:rsidP="001C4C77">
      <w:pPr>
        <w:pStyle w:val="BoddohodyII"/>
        <w:keepNext/>
        <w:numPr>
          <w:ilvl w:val="0"/>
          <w:numId w:val="0"/>
        </w:numPr>
      </w:pPr>
      <w:r w:rsidRPr="006337E6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6337E6">
        <w:rPr>
          <w:bCs/>
          <w:lang w:val="en-US"/>
        </w:rPr>
        <w:t>13.7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6337E6" w:rsidP="001C4C77">
      <w:pPr>
        <w:keepNext/>
        <w:keepLines/>
        <w:jc w:val="center"/>
        <w:rPr>
          <w:rFonts w:cs="Arial"/>
          <w:szCs w:val="20"/>
        </w:rPr>
      </w:pPr>
      <w:r w:rsidRPr="006337E6">
        <w:t>Ing. Radek</w:t>
      </w:r>
      <w:r>
        <w:rPr>
          <w:szCs w:val="20"/>
        </w:rPr>
        <w:t xml:space="preserve"> Vondrouš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CARMAN-DOORS,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6337E6" w:rsidP="001C4C77">
      <w:pPr>
        <w:keepNext/>
        <w:tabs>
          <w:tab w:val="center" w:pos="1800"/>
          <w:tab w:val="center" w:pos="7200"/>
        </w:tabs>
        <w:jc w:val="center"/>
      </w:pPr>
      <w:r w:rsidRPr="006337E6">
        <w:t xml:space="preserve">Ing. </w:t>
      </w:r>
      <w:r>
        <w:rPr>
          <w:szCs w:val="20"/>
        </w:rPr>
        <w:t>arch. Yvona Jungová</w:t>
      </w:r>
    </w:p>
    <w:p w:rsidR="00580136" w:rsidRDefault="006337E6" w:rsidP="00580136">
      <w:pPr>
        <w:tabs>
          <w:tab w:val="center" w:pos="1800"/>
          <w:tab w:val="center" w:pos="7200"/>
        </w:tabs>
        <w:jc w:val="center"/>
      </w:pPr>
      <w:r w:rsidRPr="006337E6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6337E6" w:rsidRPr="006337E6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6337E6" w:rsidRPr="006337E6">
        <w:t>950 143</w:t>
      </w:r>
      <w:r w:rsidR="006337E6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E6" w:rsidRDefault="006337E6">
      <w:r>
        <w:separator/>
      </w:r>
    </w:p>
  </w:endnote>
  <w:endnote w:type="continuationSeparator" w:id="0">
    <w:p w:rsidR="006337E6" w:rsidRDefault="006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E6" w:rsidRDefault="006337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6337E6" w:rsidRPr="006337E6">
      <w:rPr>
        <w:i/>
      </w:rPr>
      <w:t>OTA-MN-9/2016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37E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337E6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6337E6" w:rsidRPr="006337E6">
      <w:rPr>
        <w:i/>
      </w:rPr>
      <w:t>OTA-MN-9/2016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37E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337E6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E6" w:rsidRDefault="006337E6">
      <w:r>
        <w:separator/>
      </w:r>
    </w:p>
  </w:footnote>
  <w:footnote w:type="continuationSeparator" w:id="0">
    <w:p w:rsidR="006337E6" w:rsidRDefault="0063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E6" w:rsidRDefault="006337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6337E6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7E6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C6E1-4D3E-4223-B48F-E8478FC2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3592</Words>
  <Characters>21193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2016-07-13T07:40:00Z</cp:lastPrinted>
  <dcterms:created xsi:type="dcterms:W3CDTF">2016-07-13T07:38:00Z</dcterms:created>
  <dcterms:modified xsi:type="dcterms:W3CDTF">2016-07-13T07:41:00Z</dcterms:modified>
</cp:coreProperties>
</file>