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EF" w:rsidRPr="006A7D18" w:rsidRDefault="00E54CEF">
      <w:pPr>
        <w:tabs>
          <w:tab w:val="left" w:pos="567"/>
          <w:tab w:val="left" w:pos="4678"/>
          <w:tab w:val="left" w:pos="5670"/>
        </w:tabs>
        <w:jc w:val="center"/>
        <w:rPr>
          <w:b/>
          <w:sz w:val="32"/>
          <w:szCs w:val="32"/>
        </w:rPr>
      </w:pPr>
      <w:r w:rsidRPr="006A7D18">
        <w:rPr>
          <w:b/>
          <w:sz w:val="32"/>
          <w:szCs w:val="32"/>
        </w:rPr>
        <w:t xml:space="preserve">SMLOUVA O DÍLO </w:t>
      </w:r>
    </w:p>
    <w:p w:rsidR="00E54CEF" w:rsidRPr="001C4DAE" w:rsidRDefault="00E54CEF" w:rsidP="00A8674B">
      <w:pPr>
        <w:spacing w:before="120" w:after="120"/>
        <w:jc w:val="center"/>
        <w:rPr>
          <w:sz w:val="22"/>
          <w:szCs w:val="22"/>
        </w:rPr>
      </w:pPr>
      <w:r w:rsidRPr="001C4DAE">
        <w:rPr>
          <w:sz w:val="22"/>
          <w:szCs w:val="22"/>
        </w:rPr>
        <w:t xml:space="preserve">kterou </w:t>
      </w:r>
      <w:r w:rsidR="00064F02" w:rsidRPr="001C4DAE">
        <w:rPr>
          <w:sz w:val="22"/>
          <w:szCs w:val="22"/>
        </w:rPr>
        <w:t xml:space="preserve">dle § 2586 a </w:t>
      </w:r>
      <w:proofErr w:type="spellStart"/>
      <w:r w:rsidR="00064F02" w:rsidRPr="001C4DAE">
        <w:rPr>
          <w:sz w:val="22"/>
          <w:szCs w:val="22"/>
        </w:rPr>
        <w:t>násl</w:t>
      </w:r>
      <w:proofErr w:type="spellEnd"/>
      <w:r w:rsidR="00064F02" w:rsidRPr="001C4DAE">
        <w:rPr>
          <w:sz w:val="22"/>
          <w:szCs w:val="22"/>
        </w:rPr>
        <w:t xml:space="preserve">. občanského zákoníku </w:t>
      </w:r>
      <w:r w:rsidRPr="001C4DAE">
        <w:rPr>
          <w:sz w:val="22"/>
          <w:szCs w:val="22"/>
        </w:rPr>
        <w:t>uzavřeli</w:t>
      </w:r>
    </w:p>
    <w:p w:rsidR="00E07161" w:rsidRPr="000A2C74" w:rsidRDefault="00E07161" w:rsidP="00E07161">
      <w:pPr>
        <w:tabs>
          <w:tab w:val="left" w:pos="1843"/>
          <w:tab w:val="left" w:pos="4820"/>
          <w:tab w:val="left" w:pos="5670"/>
        </w:tabs>
        <w:rPr>
          <w:b/>
          <w:sz w:val="22"/>
          <w:szCs w:val="22"/>
        </w:rPr>
      </w:pPr>
      <w:r w:rsidRPr="000A2C74">
        <w:rPr>
          <w:sz w:val="22"/>
          <w:szCs w:val="22"/>
        </w:rPr>
        <w:t xml:space="preserve">na straně jedné: </w:t>
      </w:r>
      <w:r w:rsidRPr="000A2C74">
        <w:rPr>
          <w:sz w:val="22"/>
          <w:szCs w:val="22"/>
        </w:rPr>
        <w:tab/>
      </w:r>
      <w:r w:rsidRPr="000A2C74">
        <w:rPr>
          <w:b/>
          <w:sz w:val="22"/>
          <w:szCs w:val="22"/>
        </w:rPr>
        <w:t>Město Svitavy</w:t>
      </w:r>
    </w:p>
    <w:p w:rsidR="00E07161" w:rsidRPr="000A2C74" w:rsidRDefault="00E07161" w:rsidP="00E07161">
      <w:pPr>
        <w:tabs>
          <w:tab w:val="left" w:pos="1843"/>
          <w:tab w:val="left" w:pos="4820"/>
          <w:tab w:val="left" w:pos="5670"/>
        </w:tabs>
        <w:rPr>
          <w:b/>
          <w:sz w:val="22"/>
          <w:szCs w:val="22"/>
        </w:rPr>
      </w:pPr>
      <w:r w:rsidRPr="000A2C74">
        <w:rPr>
          <w:b/>
          <w:sz w:val="22"/>
          <w:szCs w:val="22"/>
        </w:rPr>
        <w:tab/>
        <w:t>IČO: 002 77 444, DIČ: CZ00277444</w:t>
      </w:r>
    </w:p>
    <w:p w:rsidR="00E07161" w:rsidRPr="000A2C74" w:rsidRDefault="00E07161" w:rsidP="00E07161">
      <w:pPr>
        <w:tabs>
          <w:tab w:val="left" w:pos="1843"/>
          <w:tab w:val="left" w:pos="4820"/>
          <w:tab w:val="left" w:pos="5670"/>
        </w:tabs>
        <w:rPr>
          <w:b/>
          <w:sz w:val="22"/>
          <w:szCs w:val="22"/>
        </w:rPr>
      </w:pPr>
      <w:r w:rsidRPr="000A2C74">
        <w:rPr>
          <w:b/>
          <w:sz w:val="22"/>
          <w:szCs w:val="22"/>
        </w:rPr>
        <w:tab/>
        <w:t>se sídlem T. G. Masaryka 5/35, Předměstí, 568 02 Svitavy</w:t>
      </w:r>
    </w:p>
    <w:p w:rsidR="00E07161" w:rsidRPr="00CF4AE7" w:rsidRDefault="00E07161" w:rsidP="00E07161">
      <w:pPr>
        <w:tabs>
          <w:tab w:val="left" w:pos="1843"/>
          <w:tab w:val="left" w:pos="4820"/>
          <w:tab w:val="left" w:pos="5670"/>
        </w:tabs>
        <w:rPr>
          <w:sz w:val="22"/>
          <w:szCs w:val="22"/>
        </w:rPr>
      </w:pPr>
      <w:r w:rsidRPr="000A2C74">
        <w:rPr>
          <w:sz w:val="22"/>
          <w:szCs w:val="22"/>
        </w:rPr>
        <w:tab/>
        <w:t xml:space="preserve">zastoupené Mgr. </w:t>
      </w:r>
      <w:r w:rsidRPr="00CF4AE7">
        <w:rPr>
          <w:sz w:val="22"/>
          <w:szCs w:val="22"/>
        </w:rPr>
        <w:t xml:space="preserve">Davidem Šimkem, starostou </w:t>
      </w:r>
    </w:p>
    <w:p w:rsidR="00E07161" w:rsidRPr="00436B41" w:rsidRDefault="00E07161" w:rsidP="00E07161">
      <w:pPr>
        <w:tabs>
          <w:tab w:val="left" w:pos="1843"/>
          <w:tab w:val="left" w:pos="4820"/>
          <w:tab w:val="left" w:pos="5670"/>
        </w:tabs>
        <w:rPr>
          <w:sz w:val="22"/>
          <w:szCs w:val="22"/>
        </w:rPr>
      </w:pPr>
      <w:r w:rsidRPr="00CF4AE7">
        <w:rPr>
          <w:sz w:val="22"/>
          <w:szCs w:val="22"/>
        </w:rPr>
        <w:tab/>
        <w:t xml:space="preserve">bankovní účet číslo: </w:t>
      </w:r>
      <w:proofErr w:type="spellStart"/>
      <w:r w:rsidR="00A41A02">
        <w:rPr>
          <w:sz w:val="22"/>
          <w:szCs w:val="22"/>
        </w:rPr>
        <w:t>xxxxxxxxxx</w:t>
      </w:r>
      <w:proofErr w:type="spellEnd"/>
    </w:p>
    <w:p w:rsidR="00E07161" w:rsidRPr="000A2C74" w:rsidRDefault="00E07161" w:rsidP="00E07161">
      <w:pPr>
        <w:tabs>
          <w:tab w:val="left" w:pos="1843"/>
          <w:tab w:val="left" w:pos="4820"/>
          <w:tab w:val="left" w:pos="5670"/>
        </w:tabs>
        <w:spacing w:after="120"/>
        <w:rPr>
          <w:sz w:val="22"/>
          <w:szCs w:val="22"/>
        </w:rPr>
      </w:pPr>
      <w:r w:rsidRPr="00F03292">
        <w:rPr>
          <w:sz w:val="22"/>
          <w:szCs w:val="22"/>
        </w:rPr>
        <w:tab/>
        <w:t xml:space="preserve">                                 </w:t>
      </w:r>
      <w:r w:rsidR="00A41A02">
        <w:rPr>
          <w:sz w:val="22"/>
          <w:szCs w:val="22"/>
        </w:rPr>
        <w:t xml:space="preserve"> </w:t>
      </w:r>
      <w:proofErr w:type="spellStart"/>
      <w:r w:rsidR="00A41A02">
        <w:rPr>
          <w:sz w:val="22"/>
          <w:szCs w:val="22"/>
        </w:rPr>
        <w:t>xxxxxxxxxx</w:t>
      </w:r>
      <w:proofErr w:type="spellEnd"/>
    </w:p>
    <w:p w:rsidR="00E07161" w:rsidRPr="000A2C74" w:rsidRDefault="00E07161" w:rsidP="00E07161">
      <w:pPr>
        <w:tabs>
          <w:tab w:val="left" w:pos="426"/>
          <w:tab w:val="left" w:pos="1843"/>
          <w:tab w:val="left" w:pos="1985"/>
        </w:tabs>
        <w:spacing w:after="120"/>
        <w:jc w:val="both"/>
        <w:rPr>
          <w:sz w:val="22"/>
          <w:szCs w:val="22"/>
        </w:rPr>
      </w:pPr>
      <w:r w:rsidRPr="000A2C74">
        <w:rPr>
          <w:sz w:val="22"/>
          <w:szCs w:val="22"/>
        </w:rPr>
        <w:tab/>
      </w:r>
      <w:r w:rsidRPr="000A2C74">
        <w:rPr>
          <w:sz w:val="22"/>
          <w:szCs w:val="22"/>
        </w:rPr>
        <w:tab/>
        <w:t xml:space="preserve">- dále jen objednatel - </w:t>
      </w:r>
    </w:p>
    <w:p w:rsidR="00E07161" w:rsidRPr="000A2C74" w:rsidRDefault="00E07161" w:rsidP="00E07161">
      <w:pPr>
        <w:tabs>
          <w:tab w:val="left" w:pos="426"/>
          <w:tab w:val="left" w:pos="1843"/>
          <w:tab w:val="left" w:pos="1985"/>
        </w:tabs>
        <w:spacing w:after="120"/>
        <w:jc w:val="both"/>
        <w:rPr>
          <w:sz w:val="22"/>
          <w:szCs w:val="22"/>
        </w:rPr>
      </w:pPr>
      <w:r w:rsidRPr="000A2C74">
        <w:rPr>
          <w:sz w:val="22"/>
          <w:szCs w:val="22"/>
        </w:rPr>
        <w:t>a</w:t>
      </w:r>
    </w:p>
    <w:p w:rsidR="00E07161" w:rsidRPr="000A2C74" w:rsidRDefault="00E07161" w:rsidP="00E07161">
      <w:pPr>
        <w:tabs>
          <w:tab w:val="left" w:pos="1843"/>
          <w:tab w:val="left" w:pos="2552"/>
          <w:tab w:val="left" w:pos="5103"/>
        </w:tabs>
        <w:jc w:val="both"/>
        <w:rPr>
          <w:b/>
          <w:sz w:val="22"/>
          <w:szCs w:val="22"/>
        </w:rPr>
      </w:pPr>
      <w:r w:rsidRPr="000A2C74">
        <w:rPr>
          <w:sz w:val="22"/>
          <w:szCs w:val="22"/>
        </w:rPr>
        <w:t xml:space="preserve">na straně druhé: </w:t>
      </w:r>
      <w:r w:rsidRPr="000A2C74">
        <w:rPr>
          <w:sz w:val="22"/>
          <w:szCs w:val="22"/>
        </w:rPr>
        <w:tab/>
      </w:r>
      <w:r w:rsidR="00E7450C">
        <w:rPr>
          <w:b/>
          <w:sz w:val="22"/>
          <w:szCs w:val="22"/>
        </w:rPr>
        <w:t>IMOS Brno, a.s.</w:t>
      </w:r>
    </w:p>
    <w:p w:rsidR="00E07161" w:rsidRPr="00E7450C" w:rsidRDefault="00E07161" w:rsidP="00E07161">
      <w:pPr>
        <w:tabs>
          <w:tab w:val="left" w:pos="1843"/>
          <w:tab w:val="left" w:pos="2552"/>
          <w:tab w:val="left" w:pos="5103"/>
        </w:tabs>
        <w:jc w:val="both"/>
        <w:rPr>
          <w:b/>
          <w:sz w:val="22"/>
          <w:szCs w:val="22"/>
        </w:rPr>
      </w:pPr>
      <w:r w:rsidRPr="000A2C74">
        <w:rPr>
          <w:b/>
          <w:sz w:val="22"/>
          <w:szCs w:val="22"/>
        </w:rPr>
        <w:tab/>
        <w:t xml:space="preserve">IČO: </w:t>
      </w:r>
      <w:r w:rsidR="00E7450C" w:rsidRPr="00E7450C">
        <w:rPr>
          <w:b/>
          <w:sz w:val="22"/>
          <w:szCs w:val="22"/>
        </w:rPr>
        <w:t>253 22 257</w:t>
      </w:r>
      <w:r w:rsidRPr="00E7450C">
        <w:rPr>
          <w:b/>
          <w:sz w:val="22"/>
          <w:szCs w:val="22"/>
        </w:rPr>
        <w:t xml:space="preserve"> DIČ: </w:t>
      </w:r>
      <w:r w:rsidR="00E7450C">
        <w:rPr>
          <w:b/>
          <w:sz w:val="22"/>
          <w:szCs w:val="22"/>
        </w:rPr>
        <w:t>CZ25322257</w:t>
      </w:r>
    </w:p>
    <w:p w:rsidR="00E07161" w:rsidRPr="00E7450C" w:rsidRDefault="00E07161" w:rsidP="00E07161">
      <w:pPr>
        <w:tabs>
          <w:tab w:val="left" w:pos="1843"/>
          <w:tab w:val="left" w:pos="2552"/>
          <w:tab w:val="left" w:pos="5103"/>
        </w:tabs>
        <w:jc w:val="both"/>
        <w:rPr>
          <w:b/>
          <w:sz w:val="22"/>
          <w:szCs w:val="22"/>
        </w:rPr>
      </w:pPr>
      <w:r w:rsidRPr="00E7450C">
        <w:rPr>
          <w:b/>
          <w:sz w:val="22"/>
          <w:szCs w:val="22"/>
        </w:rPr>
        <w:tab/>
        <w:t xml:space="preserve">sídlo </w:t>
      </w:r>
      <w:r w:rsidR="00E7450C">
        <w:rPr>
          <w:b/>
          <w:sz w:val="22"/>
          <w:szCs w:val="22"/>
        </w:rPr>
        <w:t xml:space="preserve">Olomoucká 704/174, </w:t>
      </w:r>
      <w:proofErr w:type="spellStart"/>
      <w:r w:rsidR="00E7450C">
        <w:rPr>
          <w:b/>
          <w:sz w:val="22"/>
          <w:szCs w:val="22"/>
        </w:rPr>
        <w:t>Černovice</w:t>
      </w:r>
      <w:proofErr w:type="spellEnd"/>
      <w:r w:rsidR="00E7450C">
        <w:rPr>
          <w:b/>
          <w:sz w:val="22"/>
          <w:szCs w:val="22"/>
        </w:rPr>
        <w:t>, 627 00 Brno</w:t>
      </w:r>
    </w:p>
    <w:p w:rsidR="00E07161" w:rsidRPr="00E7450C" w:rsidRDefault="00E07161" w:rsidP="00E07161">
      <w:pPr>
        <w:tabs>
          <w:tab w:val="left" w:pos="1843"/>
          <w:tab w:val="left" w:pos="2552"/>
          <w:tab w:val="left" w:pos="5103"/>
        </w:tabs>
        <w:ind w:left="1843"/>
        <w:jc w:val="both"/>
        <w:rPr>
          <w:sz w:val="22"/>
          <w:szCs w:val="22"/>
        </w:rPr>
      </w:pPr>
      <w:r w:rsidRPr="00E7450C">
        <w:rPr>
          <w:sz w:val="22"/>
          <w:szCs w:val="22"/>
        </w:rPr>
        <w:t xml:space="preserve">zápis v rejstříku </w:t>
      </w:r>
      <w:r w:rsidR="002B4DF1">
        <w:rPr>
          <w:sz w:val="22"/>
          <w:szCs w:val="22"/>
        </w:rPr>
        <w:t>OR vedený krajským soudem v Brně, oddíl B, vložka 2211</w:t>
      </w:r>
    </w:p>
    <w:p w:rsidR="00E07161" w:rsidRPr="00E7450C" w:rsidRDefault="00E07161" w:rsidP="00E07161">
      <w:pPr>
        <w:tabs>
          <w:tab w:val="left" w:pos="1843"/>
          <w:tab w:val="left" w:pos="2552"/>
          <w:tab w:val="left" w:pos="5103"/>
        </w:tabs>
        <w:jc w:val="both"/>
        <w:rPr>
          <w:sz w:val="22"/>
          <w:szCs w:val="22"/>
        </w:rPr>
      </w:pPr>
      <w:r w:rsidRPr="00E7450C">
        <w:rPr>
          <w:sz w:val="22"/>
          <w:szCs w:val="22"/>
        </w:rPr>
        <w:tab/>
        <w:t xml:space="preserve">zastoupen </w:t>
      </w:r>
      <w:r w:rsidR="002B4DF1">
        <w:rPr>
          <w:sz w:val="22"/>
          <w:szCs w:val="22"/>
        </w:rPr>
        <w:t>Ing. Robertem Suchánkem, předsedou představenstva</w:t>
      </w:r>
    </w:p>
    <w:p w:rsidR="00E07161" w:rsidRPr="000A2C74" w:rsidRDefault="00E07161" w:rsidP="00E07161">
      <w:pPr>
        <w:tabs>
          <w:tab w:val="left" w:pos="1843"/>
          <w:tab w:val="left" w:pos="2552"/>
          <w:tab w:val="left" w:pos="5103"/>
        </w:tabs>
        <w:spacing w:after="120"/>
        <w:jc w:val="both"/>
        <w:rPr>
          <w:sz w:val="22"/>
          <w:szCs w:val="22"/>
        </w:rPr>
      </w:pPr>
      <w:r w:rsidRPr="00E7450C">
        <w:rPr>
          <w:sz w:val="22"/>
          <w:szCs w:val="22"/>
        </w:rPr>
        <w:tab/>
        <w:t xml:space="preserve">bankovní účet číslo: </w:t>
      </w:r>
      <w:proofErr w:type="spellStart"/>
      <w:r w:rsidR="00A41A02">
        <w:rPr>
          <w:sz w:val="22"/>
          <w:szCs w:val="22"/>
        </w:rPr>
        <w:t>xxxxxxxxxx</w:t>
      </w:r>
      <w:proofErr w:type="spellEnd"/>
      <w:r w:rsidR="002B4DF1">
        <w:rPr>
          <w:sz w:val="22"/>
          <w:szCs w:val="22"/>
        </w:rPr>
        <w:t xml:space="preserve">, vedený u </w:t>
      </w:r>
      <w:proofErr w:type="spellStart"/>
      <w:r w:rsidR="00A41A02">
        <w:rPr>
          <w:sz w:val="22"/>
          <w:szCs w:val="22"/>
        </w:rPr>
        <w:t>xxxxxxxxx</w:t>
      </w:r>
      <w:proofErr w:type="spellEnd"/>
    </w:p>
    <w:p w:rsidR="00E07161" w:rsidRPr="000A2C74" w:rsidRDefault="00E07161" w:rsidP="00E07161">
      <w:pPr>
        <w:tabs>
          <w:tab w:val="left" w:pos="426"/>
          <w:tab w:val="left" w:pos="1843"/>
          <w:tab w:val="left" w:pos="1985"/>
        </w:tabs>
        <w:jc w:val="both"/>
        <w:rPr>
          <w:sz w:val="22"/>
          <w:szCs w:val="22"/>
        </w:rPr>
      </w:pPr>
      <w:r w:rsidRPr="000A2C74">
        <w:rPr>
          <w:b/>
          <w:sz w:val="22"/>
          <w:szCs w:val="22"/>
        </w:rPr>
        <w:tab/>
      </w:r>
      <w:r w:rsidRPr="000A2C74">
        <w:rPr>
          <w:sz w:val="22"/>
          <w:szCs w:val="22"/>
        </w:rPr>
        <w:tab/>
        <w:t>- dále jen zhotovitel -</w:t>
      </w:r>
    </w:p>
    <w:p w:rsidR="00CE1B04" w:rsidRDefault="00CE1B04" w:rsidP="00D50470">
      <w:pPr>
        <w:tabs>
          <w:tab w:val="left" w:pos="567"/>
          <w:tab w:val="left" w:pos="2127"/>
        </w:tabs>
        <w:spacing w:line="360" w:lineRule="auto"/>
        <w:jc w:val="center"/>
        <w:rPr>
          <w:b/>
          <w:sz w:val="22"/>
          <w:szCs w:val="22"/>
        </w:rPr>
      </w:pPr>
    </w:p>
    <w:p w:rsidR="00555DBA" w:rsidRPr="001C4DAE" w:rsidRDefault="00555DBA" w:rsidP="00D50470">
      <w:pPr>
        <w:tabs>
          <w:tab w:val="left" w:pos="567"/>
          <w:tab w:val="left" w:pos="2127"/>
        </w:tabs>
        <w:spacing w:line="360" w:lineRule="auto"/>
        <w:jc w:val="center"/>
        <w:rPr>
          <w:b/>
          <w:sz w:val="22"/>
          <w:szCs w:val="22"/>
        </w:rPr>
      </w:pPr>
    </w:p>
    <w:p w:rsidR="005A7000" w:rsidRPr="001C4DAE" w:rsidRDefault="008768B7">
      <w:pPr>
        <w:tabs>
          <w:tab w:val="left" w:pos="567"/>
          <w:tab w:val="left" w:pos="2127"/>
        </w:tabs>
        <w:jc w:val="center"/>
        <w:rPr>
          <w:b/>
          <w:sz w:val="22"/>
          <w:szCs w:val="22"/>
        </w:rPr>
      </w:pPr>
      <w:r w:rsidRPr="001C4DAE">
        <w:rPr>
          <w:b/>
          <w:sz w:val="22"/>
          <w:szCs w:val="22"/>
        </w:rPr>
        <w:t>I.</w:t>
      </w:r>
    </w:p>
    <w:p w:rsidR="008768B7" w:rsidRPr="001C4DAE" w:rsidRDefault="008768B7" w:rsidP="008768B7">
      <w:pPr>
        <w:tabs>
          <w:tab w:val="left" w:pos="567"/>
          <w:tab w:val="left" w:pos="2127"/>
        </w:tabs>
        <w:spacing w:after="80"/>
        <w:jc w:val="center"/>
        <w:rPr>
          <w:b/>
          <w:sz w:val="22"/>
          <w:szCs w:val="22"/>
        </w:rPr>
      </w:pPr>
      <w:r w:rsidRPr="001C4DAE">
        <w:rPr>
          <w:b/>
          <w:sz w:val="22"/>
          <w:szCs w:val="22"/>
        </w:rPr>
        <w:t>Vymezení pojmů</w:t>
      </w:r>
    </w:p>
    <w:p w:rsidR="00444F54" w:rsidRPr="001C4DAE" w:rsidRDefault="00444F54" w:rsidP="000F167F">
      <w:pPr>
        <w:numPr>
          <w:ilvl w:val="0"/>
          <w:numId w:val="3"/>
        </w:numPr>
        <w:tabs>
          <w:tab w:val="left" w:pos="567"/>
          <w:tab w:val="left" w:pos="2127"/>
        </w:tabs>
        <w:ind w:left="567" w:hanging="567"/>
        <w:jc w:val="both"/>
        <w:rPr>
          <w:sz w:val="22"/>
          <w:szCs w:val="22"/>
        </w:rPr>
      </w:pPr>
      <w:r w:rsidRPr="001C4DAE">
        <w:rPr>
          <w:sz w:val="22"/>
          <w:szCs w:val="22"/>
        </w:rPr>
        <w:t>Vymezení pojmů:</w:t>
      </w:r>
    </w:p>
    <w:p w:rsidR="005A7000" w:rsidRPr="001C4DAE" w:rsidRDefault="00B669AC" w:rsidP="00B668A7">
      <w:pPr>
        <w:pStyle w:val="Odstavecseseznamem"/>
        <w:numPr>
          <w:ilvl w:val="0"/>
          <w:numId w:val="29"/>
        </w:numPr>
        <w:tabs>
          <w:tab w:val="left" w:pos="851"/>
          <w:tab w:val="left" w:pos="2127"/>
        </w:tabs>
        <w:ind w:left="851" w:hanging="284"/>
        <w:contextualSpacing w:val="0"/>
        <w:rPr>
          <w:sz w:val="22"/>
          <w:szCs w:val="22"/>
        </w:rPr>
      </w:pPr>
      <w:r w:rsidRPr="001C4DAE">
        <w:rPr>
          <w:sz w:val="22"/>
          <w:szCs w:val="22"/>
        </w:rPr>
        <w:t>o</w:t>
      </w:r>
      <w:r w:rsidR="005A7000" w:rsidRPr="001C4DAE">
        <w:rPr>
          <w:sz w:val="22"/>
          <w:szCs w:val="22"/>
        </w:rPr>
        <w:t>bjednatelem je zadavatel po uzavření smlouvy na plnění veřejné zakázky nebo zakázky.</w:t>
      </w:r>
    </w:p>
    <w:p w:rsidR="005A7000" w:rsidRPr="001C4DAE"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1C4DAE">
        <w:rPr>
          <w:sz w:val="22"/>
          <w:szCs w:val="22"/>
        </w:rPr>
        <w:t>z</w:t>
      </w:r>
      <w:r w:rsidR="005A7000" w:rsidRPr="001C4DAE">
        <w:rPr>
          <w:sz w:val="22"/>
          <w:szCs w:val="22"/>
        </w:rPr>
        <w:t>hotovitelem je dodavatel po uzavření smlouvy na plnění veřejné zakázky nebo zakázky.</w:t>
      </w:r>
    </w:p>
    <w:p w:rsidR="005A7000" w:rsidRPr="001C4DAE" w:rsidRDefault="00B669AC" w:rsidP="00B668A7">
      <w:pPr>
        <w:pStyle w:val="Odstavecseseznamem"/>
        <w:numPr>
          <w:ilvl w:val="0"/>
          <w:numId w:val="29"/>
        </w:numPr>
        <w:tabs>
          <w:tab w:val="left" w:pos="851"/>
          <w:tab w:val="left" w:pos="2127"/>
        </w:tabs>
        <w:ind w:left="851" w:hanging="284"/>
        <w:contextualSpacing w:val="0"/>
        <w:jc w:val="both"/>
        <w:rPr>
          <w:sz w:val="22"/>
          <w:szCs w:val="22"/>
        </w:rPr>
      </w:pPr>
      <w:proofErr w:type="spellStart"/>
      <w:r w:rsidRPr="001C4DAE">
        <w:rPr>
          <w:sz w:val="22"/>
          <w:szCs w:val="22"/>
        </w:rPr>
        <w:t>p</w:t>
      </w:r>
      <w:r w:rsidR="005A7000" w:rsidRPr="001C4DAE">
        <w:rPr>
          <w:sz w:val="22"/>
          <w:szCs w:val="22"/>
        </w:rPr>
        <w:t>odzhotovitelem</w:t>
      </w:r>
      <w:proofErr w:type="spellEnd"/>
      <w:r w:rsidR="005A7000" w:rsidRPr="001C4DAE">
        <w:rPr>
          <w:sz w:val="22"/>
          <w:szCs w:val="22"/>
        </w:rPr>
        <w:t xml:space="preserve"> je </w:t>
      </w:r>
      <w:r w:rsidR="008B6035" w:rsidRPr="001C4DAE">
        <w:rPr>
          <w:sz w:val="22"/>
          <w:szCs w:val="22"/>
        </w:rPr>
        <w:t>pod</w:t>
      </w:r>
      <w:r w:rsidR="005A7000" w:rsidRPr="001C4DAE">
        <w:rPr>
          <w:sz w:val="22"/>
          <w:szCs w:val="22"/>
        </w:rPr>
        <w:t>dodavatel po uzavření smlouvy na plnění veřejné zakázky nebo zakázky.</w:t>
      </w:r>
    </w:p>
    <w:p w:rsidR="005A7000" w:rsidRPr="001C4DAE"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1C4DAE">
        <w:rPr>
          <w:sz w:val="22"/>
          <w:szCs w:val="22"/>
        </w:rPr>
        <w:t>p</w:t>
      </w:r>
      <w:r w:rsidR="005A7000" w:rsidRPr="001C4DAE">
        <w:rPr>
          <w:sz w:val="22"/>
          <w:szCs w:val="22"/>
        </w:rPr>
        <w:t xml:space="preserve">říslušnou dokumentací je dokumentace zpracovaná v rozsahu stanoveném jiným právním předpisem (vyhláškou č. </w:t>
      </w:r>
      <w:r w:rsidR="00713463" w:rsidRPr="001C4DAE">
        <w:rPr>
          <w:sz w:val="22"/>
          <w:szCs w:val="22"/>
        </w:rPr>
        <w:t>169/2016</w:t>
      </w:r>
      <w:r w:rsidR="005A7000" w:rsidRPr="001C4DAE">
        <w:rPr>
          <w:sz w:val="22"/>
          <w:szCs w:val="22"/>
        </w:rPr>
        <w:t xml:space="preserve"> Sb.).</w:t>
      </w:r>
    </w:p>
    <w:p w:rsidR="005A7000" w:rsidRPr="001C4DAE"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1C4DAE">
        <w:rPr>
          <w:sz w:val="22"/>
          <w:szCs w:val="22"/>
        </w:rPr>
        <w:t>p</w:t>
      </w:r>
      <w:r w:rsidR="005A7000" w:rsidRPr="001C4DAE">
        <w:rPr>
          <w:sz w:val="22"/>
          <w:szCs w:val="22"/>
        </w:rPr>
        <w:t>oložkovým rozpočtem je zhotovitelem oceněný soupis stavebních prací dodávek a služeb, v němž jsou zhotovitelem uvedeny jednotkové ceny u všech položek stavebních prací</w:t>
      </w:r>
      <w:r w:rsidR="005861D2" w:rsidRPr="001C4DAE">
        <w:rPr>
          <w:sz w:val="22"/>
          <w:szCs w:val="22"/>
        </w:rPr>
        <w:t>,</w:t>
      </w:r>
      <w:r w:rsidR="005A7000" w:rsidRPr="001C4DAE">
        <w:rPr>
          <w:sz w:val="22"/>
          <w:szCs w:val="22"/>
        </w:rPr>
        <w:t xml:space="preserve"> dodávek a služeb a jejich celkové ceny pro zadavatelem vymezené množství. </w:t>
      </w:r>
    </w:p>
    <w:p w:rsidR="00E919CC" w:rsidRPr="001C4DAE" w:rsidRDefault="00E919CC" w:rsidP="00B668A7">
      <w:pPr>
        <w:pStyle w:val="Odstavecseseznamem"/>
        <w:numPr>
          <w:ilvl w:val="0"/>
          <w:numId w:val="29"/>
        </w:numPr>
        <w:tabs>
          <w:tab w:val="left" w:pos="851"/>
          <w:tab w:val="left" w:pos="2127"/>
        </w:tabs>
        <w:ind w:left="851" w:hanging="284"/>
        <w:contextualSpacing w:val="0"/>
        <w:jc w:val="both"/>
        <w:rPr>
          <w:sz w:val="22"/>
          <w:szCs w:val="22"/>
        </w:rPr>
      </w:pPr>
      <w:r w:rsidRPr="001C4DAE">
        <w:rPr>
          <w:sz w:val="22"/>
          <w:szCs w:val="22"/>
        </w:rPr>
        <w:t>zadávacím řízením je zadávací řízení o zadání veřejné zakázky, na základě kterého byla uzavřena tato smlouva o dílo.</w:t>
      </w:r>
    </w:p>
    <w:p w:rsidR="005A7000" w:rsidRPr="001C4DAE" w:rsidRDefault="005A7000" w:rsidP="005A7000">
      <w:pPr>
        <w:tabs>
          <w:tab w:val="left" w:pos="567"/>
          <w:tab w:val="left" w:pos="2127"/>
        </w:tabs>
        <w:jc w:val="both"/>
        <w:rPr>
          <w:sz w:val="22"/>
          <w:szCs w:val="22"/>
        </w:rPr>
      </w:pPr>
    </w:p>
    <w:p w:rsidR="00E54CEF" w:rsidRPr="001C4DAE" w:rsidRDefault="00E54CEF">
      <w:pPr>
        <w:tabs>
          <w:tab w:val="left" w:pos="567"/>
          <w:tab w:val="left" w:pos="2127"/>
        </w:tabs>
        <w:jc w:val="center"/>
        <w:rPr>
          <w:b/>
          <w:sz w:val="22"/>
          <w:szCs w:val="22"/>
        </w:rPr>
      </w:pPr>
      <w:r w:rsidRPr="001C4DAE">
        <w:rPr>
          <w:b/>
          <w:sz w:val="22"/>
          <w:szCs w:val="22"/>
        </w:rPr>
        <w:t>I</w:t>
      </w:r>
      <w:r w:rsidR="00C01B9B" w:rsidRPr="001C4DAE">
        <w:rPr>
          <w:b/>
          <w:sz w:val="22"/>
          <w:szCs w:val="22"/>
        </w:rPr>
        <w:t>I</w:t>
      </w:r>
      <w:r w:rsidRPr="001C4DAE">
        <w:rPr>
          <w:b/>
          <w:sz w:val="22"/>
          <w:szCs w:val="22"/>
        </w:rPr>
        <w:t>.</w:t>
      </w:r>
    </w:p>
    <w:p w:rsidR="00E54CEF" w:rsidRPr="001C4DAE" w:rsidRDefault="00E54CEF" w:rsidP="003B71AC">
      <w:pPr>
        <w:tabs>
          <w:tab w:val="left" w:pos="567"/>
          <w:tab w:val="left" w:pos="2127"/>
        </w:tabs>
        <w:spacing w:after="80"/>
        <w:jc w:val="center"/>
        <w:rPr>
          <w:b/>
          <w:sz w:val="22"/>
          <w:szCs w:val="22"/>
        </w:rPr>
      </w:pPr>
      <w:r w:rsidRPr="001C4DAE">
        <w:rPr>
          <w:b/>
          <w:sz w:val="22"/>
          <w:szCs w:val="22"/>
        </w:rPr>
        <w:t>Předmět smlouvy</w:t>
      </w:r>
    </w:p>
    <w:p w:rsidR="00E54CEF" w:rsidRPr="00296B6D" w:rsidRDefault="00E54CEF" w:rsidP="000F167F">
      <w:pPr>
        <w:numPr>
          <w:ilvl w:val="0"/>
          <w:numId w:val="28"/>
        </w:numPr>
        <w:tabs>
          <w:tab w:val="left" w:pos="567"/>
          <w:tab w:val="left" w:pos="2127"/>
        </w:tabs>
        <w:spacing w:after="80"/>
        <w:ind w:left="567" w:hanging="567"/>
        <w:jc w:val="both"/>
        <w:rPr>
          <w:sz w:val="22"/>
          <w:szCs w:val="22"/>
        </w:rPr>
      </w:pPr>
      <w:r w:rsidRPr="001C4DAE">
        <w:rPr>
          <w:sz w:val="22"/>
          <w:szCs w:val="22"/>
        </w:rPr>
        <w:t xml:space="preserve">Zhotovitel se zavazuje provést na svůj náklad a nebezpečí </w:t>
      </w:r>
      <w:r w:rsidRPr="0053055E">
        <w:rPr>
          <w:sz w:val="22"/>
          <w:szCs w:val="22"/>
        </w:rPr>
        <w:t xml:space="preserve">pro objednatele dílo </w:t>
      </w:r>
      <w:r w:rsidR="00467977">
        <w:rPr>
          <w:b/>
          <w:sz w:val="22"/>
          <w:szCs w:val="22"/>
        </w:rPr>
        <w:t>„Přestupní terminál Svitavy nádraží</w:t>
      </w:r>
      <w:r w:rsidR="005E1433" w:rsidRPr="0053055E">
        <w:rPr>
          <w:b/>
          <w:sz w:val="22"/>
          <w:szCs w:val="22"/>
        </w:rPr>
        <w:t>“</w:t>
      </w:r>
      <w:r w:rsidRPr="0053055E">
        <w:rPr>
          <w:b/>
          <w:sz w:val="22"/>
          <w:szCs w:val="22"/>
        </w:rPr>
        <w:t xml:space="preserve"> </w:t>
      </w:r>
      <w:r w:rsidRPr="0053055E">
        <w:rPr>
          <w:sz w:val="22"/>
          <w:szCs w:val="22"/>
        </w:rPr>
        <w:t>a objednatel se zavazuje dílo převzít a zaplatit cenu.</w:t>
      </w:r>
    </w:p>
    <w:p w:rsidR="009A5054" w:rsidRPr="0053055E" w:rsidRDefault="00E54CEF" w:rsidP="000F167F">
      <w:pPr>
        <w:numPr>
          <w:ilvl w:val="0"/>
          <w:numId w:val="28"/>
        </w:numPr>
        <w:tabs>
          <w:tab w:val="left" w:pos="567"/>
          <w:tab w:val="left" w:pos="2127"/>
        </w:tabs>
        <w:ind w:left="567" w:hanging="567"/>
        <w:jc w:val="both"/>
        <w:rPr>
          <w:sz w:val="22"/>
          <w:szCs w:val="22"/>
        </w:rPr>
      </w:pPr>
      <w:r w:rsidRPr="0053055E">
        <w:rPr>
          <w:sz w:val="22"/>
          <w:szCs w:val="22"/>
        </w:rPr>
        <w:t>Dílo spočívá v provedení stavby v rozsahu stanoveném</w:t>
      </w:r>
      <w:r w:rsidR="009A5054" w:rsidRPr="0053055E">
        <w:rPr>
          <w:sz w:val="22"/>
          <w:szCs w:val="22"/>
        </w:rPr>
        <w:t>:</w:t>
      </w:r>
    </w:p>
    <w:p w:rsidR="00A06D38" w:rsidRPr="001C4DAE" w:rsidRDefault="00A06D38" w:rsidP="00A06D38">
      <w:pPr>
        <w:tabs>
          <w:tab w:val="left" w:pos="851"/>
          <w:tab w:val="left" w:pos="2127"/>
        </w:tabs>
        <w:ind w:left="851" w:hanging="284"/>
        <w:jc w:val="both"/>
        <w:rPr>
          <w:sz w:val="22"/>
          <w:szCs w:val="22"/>
        </w:rPr>
      </w:pPr>
      <w:r w:rsidRPr="001C4DAE">
        <w:rPr>
          <w:sz w:val="22"/>
          <w:szCs w:val="22"/>
        </w:rPr>
        <w:t>-</w:t>
      </w:r>
      <w:r w:rsidRPr="001C4DAE">
        <w:rPr>
          <w:sz w:val="22"/>
          <w:szCs w:val="22"/>
        </w:rPr>
        <w:tab/>
        <w:t xml:space="preserve">cenovou nabídkou zhotovitele, která byla předložena v rámci zadávacího řízení (dále jen „Cenová nabídka“); Cenová nabídka je přílohou č. </w:t>
      </w:r>
      <w:r>
        <w:rPr>
          <w:sz w:val="22"/>
          <w:szCs w:val="22"/>
        </w:rPr>
        <w:t>1</w:t>
      </w:r>
      <w:r w:rsidRPr="001C4DAE">
        <w:rPr>
          <w:sz w:val="22"/>
          <w:szCs w:val="22"/>
        </w:rPr>
        <w:t xml:space="preserve"> této smlouvy a její nedílnou součástí. Cenová nabídka je položkovým rozpočtem ve smyslu bodu 1.1.;</w:t>
      </w:r>
    </w:p>
    <w:p w:rsidR="00940E2A" w:rsidRPr="001C4DAE" w:rsidRDefault="009A5054" w:rsidP="002569ED">
      <w:pPr>
        <w:tabs>
          <w:tab w:val="left" w:pos="851"/>
          <w:tab w:val="left" w:pos="2127"/>
        </w:tabs>
        <w:ind w:left="851" w:hanging="284"/>
        <w:jc w:val="both"/>
        <w:rPr>
          <w:sz w:val="22"/>
          <w:szCs w:val="22"/>
        </w:rPr>
      </w:pPr>
      <w:r w:rsidRPr="0053055E">
        <w:rPr>
          <w:sz w:val="22"/>
          <w:szCs w:val="22"/>
        </w:rPr>
        <w:t>-</w:t>
      </w:r>
      <w:r w:rsidR="00E54CEF" w:rsidRPr="0053055E">
        <w:rPr>
          <w:sz w:val="22"/>
          <w:szCs w:val="22"/>
        </w:rPr>
        <w:t xml:space="preserve"> </w:t>
      </w:r>
      <w:r w:rsidR="00067D26" w:rsidRPr="0053055E">
        <w:rPr>
          <w:sz w:val="22"/>
          <w:szCs w:val="22"/>
        </w:rPr>
        <w:tab/>
      </w:r>
      <w:r w:rsidR="00E54CEF" w:rsidRPr="0053055E">
        <w:rPr>
          <w:sz w:val="22"/>
          <w:szCs w:val="22"/>
        </w:rPr>
        <w:t>projektovou dokumentací pro provádění stavby pod názvem</w:t>
      </w:r>
      <w:r w:rsidR="002569ED" w:rsidRPr="0053055E">
        <w:rPr>
          <w:sz w:val="22"/>
          <w:szCs w:val="22"/>
        </w:rPr>
        <w:t xml:space="preserve"> </w:t>
      </w:r>
      <w:r w:rsidR="00DE2FDD" w:rsidRPr="0053055E">
        <w:rPr>
          <w:sz w:val="22"/>
          <w:szCs w:val="22"/>
        </w:rPr>
        <w:t>„</w:t>
      </w:r>
      <w:r w:rsidR="00467977">
        <w:rPr>
          <w:sz w:val="22"/>
          <w:szCs w:val="22"/>
        </w:rPr>
        <w:t>Přestupní terminál Svitavy, nádraží</w:t>
      </w:r>
      <w:r w:rsidR="00DE2FDD" w:rsidRPr="0053055E">
        <w:rPr>
          <w:sz w:val="22"/>
          <w:szCs w:val="22"/>
        </w:rPr>
        <w:t>“ zpracovanou</w:t>
      </w:r>
      <w:r w:rsidR="00DE2FDD" w:rsidRPr="00991AD6">
        <w:rPr>
          <w:sz w:val="22"/>
          <w:szCs w:val="22"/>
        </w:rPr>
        <w:t xml:space="preserve"> </w:t>
      </w:r>
      <w:r w:rsidR="00A06D38">
        <w:rPr>
          <w:sz w:val="22"/>
          <w:szCs w:val="22"/>
        </w:rPr>
        <w:t>TRANSCONSULT s.r.o., Nerudova 37, 500 02 Hradec</w:t>
      </w:r>
      <w:r w:rsidR="00DE2FDD" w:rsidRPr="00991AD6">
        <w:rPr>
          <w:sz w:val="22"/>
          <w:szCs w:val="22"/>
        </w:rPr>
        <w:t xml:space="preserve"> Králové, </w:t>
      </w:r>
      <w:proofErr w:type="spellStart"/>
      <w:r w:rsidR="00DE2FDD" w:rsidRPr="004273C5">
        <w:rPr>
          <w:sz w:val="22"/>
          <w:szCs w:val="22"/>
        </w:rPr>
        <w:t>zak</w:t>
      </w:r>
      <w:proofErr w:type="spellEnd"/>
      <w:r w:rsidR="00A06D38">
        <w:rPr>
          <w:sz w:val="22"/>
          <w:szCs w:val="22"/>
        </w:rPr>
        <w:t>. číslo 160113005 v 07/2017</w:t>
      </w:r>
      <w:r w:rsidRPr="0053055E">
        <w:rPr>
          <w:sz w:val="22"/>
          <w:szCs w:val="22"/>
        </w:rPr>
        <w:t xml:space="preserve"> (dále jen „Projektová dokumentace“)</w:t>
      </w:r>
      <w:r w:rsidR="00940E2A" w:rsidRPr="00296B6D">
        <w:rPr>
          <w:sz w:val="22"/>
          <w:szCs w:val="22"/>
        </w:rPr>
        <w:t xml:space="preserve">; Projektová dokumentace je přílohou </w:t>
      </w:r>
      <w:proofErr w:type="gramStart"/>
      <w:r w:rsidR="00940E2A" w:rsidRPr="00296B6D">
        <w:rPr>
          <w:sz w:val="22"/>
          <w:szCs w:val="22"/>
        </w:rPr>
        <w:t>č. </w:t>
      </w:r>
      <w:r w:rsidR="00A06D38">
        <w:rPr>
          <w:sz w:val="22"/>
          <w:szCs w:val="22"/>
        </w:rPr>
        <w:t>2</w:t>
      </w:r>
      <w:r w:rsidR="00940E2A" w:rsidRPr="00296B6D">
        <w:rPr>
          <w:sz w:val="22"/>
          <w:szCs w:val="22"/>
        </w:rPr>
        <w:t xml:space="preserve"> této</w:t>
      </w:r>
      <w:proofErr w:type="gramEnd"/>
      <w:r w:rsidR="00940E2A" w:rsidRPr="00296B6D">
        <w:rPr>
          <w:sz w:val="22"/>
          <w:szCs w:val="22"/>
        </w:rPr>
        <w:t xml:space="preserve"> smlouvy</w:t>
      </w:r>
      <w:r w:rsidR="00940E2A" w:rsidRPr="0053055E">
        <w:rPr>
          <w:sz w:val="22"/>
          <w:szCs w:val="22"/>
        </w:rPr>
        <w:t xml:space="preserve"> a její</w:t>
      </w:r>
      <w:r w:rsidR="00940E2A" w:rsidRPr="001C4DAE">
        <w:rPr>
          <w:sz w:val="22"/>
          <w:szCs w:val="22"/>
        </w:rPr>
        <w:t xml:space="preserve"> nedílnou součástí; Projektová dokumentace je příslušnou dokumentací ve smyslu bodu 1.1.;</w:t>
      </w:r>
    </w:p>
    <w:p w:rsidR="00940E2A" w:rsidRPr="001C4DAE" w:rsidRDefault="00940E2A" w:rsidP="00940E2A">
      <w:pPr>
        <w:tabs>
          <w:tab w:val="left" w:pos="851"/>
          <w:tab w:val="left" w:pos="2127"/>
        </w:tabs>
        <w:ind w:left="851" w:hanging="284"/>
        <w:jc w:val="both"/>
        <w:rPr>
          <w:sz w:val="22"/>
          <w:szCs w:val="22"/>
        </w:rPr>
      </w:pPr>
      <w:r w:rsidRPr="001C4DAE">
        <w:rPr>
          <w:sz w:val="22"/>
          <w:szCs w:val="22"/>
        </w:rPr>
        <w:t xml:space="preserve">- </w:t>
      </w:r>
      <w:r w:rsidRPr="001C4DAE">
        <w:rPr>
          <w:sz w:val="22"/>
          <w:szCs w:val="22"/>
        </w:rPr>
        <w:tab/>
        <w:t>zadávací dokumentací zadávacího řízení (dále jen „Zadávací dokumentace“).</w:t>
      </w:r>
    </w:p>
    <w:p w:rsidR="00E54CEF" w:rsidRPr="001C4DAE" w:rsidRDefault="00E54CEF" w:rsidP="000F167F">
      <w:pPr>
        <w:numPr>
          <w:ilvl w:val="0"/>
          <w:numId w:val="28"/>
        </w:numPr>
        <w:tabs>
          <w:tab w:val="left" w:pos="567"/>
          <w:tab w:val="left" w:pos="2127"/>
        </w:tabs>
        <w:spacing w:before="80"/>
        <w:ind w:left="567" w:hanging="567"/>
        <w:jc w:val="both"/>
        <w:rPr>
          <w:sz w:val="22"/>
          <w:szCs w:val="22"/>
        </w:rPr>
      </w:pPr>
      <w:r w:rsidRPr="001C4DAE">
        <w:rPr>
          <w:sz w:val="22"/>
          <w:szCs w:val="22"/>
        </w:rPr>
        <w:t xml:space="preserve">Dílo má být </w:t>
      </w:r>
      <w:r w:rsidR="002569ED" w:rsidRPr="001C4DAE">
        <w:rPr>
          <w:sz w:val="22"/>
          <w:szCs w:val="22"/>
        </w:rPr>
        <w:t>spolu</w:t>
      </w:r>
      <w:r w:rsidRPr="001C4DAE">
        <w:rPr>
          <w:sz w:val="22"/>
          <w:szCs w:val="22"/>
        </w:rPr>
        <w:t>financováno z</w:t>
      </w:r>
      <w:r w:rsidR="00E10257">
        <w:rPr>
          <w:sz w:val="22"/>
          <w:szCs w:val="22"/>
        </w:rPr>
        <w:t> Integrovaného regionálního ope</w:t>
      </w:r>
      <w:r w:rsidR="00A2729E" w:rsidRPr="001C4DAE">
        <w:rPr>
          <w:sz w:val="22"/>
          <w:szCs w:val="22"/>
        </w:rPr>
        <w:t>račního programu (dále jen „</w:t>
      </w:r>
      <w:r w:rsidR="00E10257">
        <w:rPr>
          <w:sz w:val="22"/>
          <w:szCs w:val="22"/>
        </w:rPr>
        <w:t>IROP</w:t>
      </w:r>
      <w:r w:rsidR="00051A82" w:rsidRPr="001C4DAE">
        <w:rPr>
          <w:sz w:val="22"/>
          <w:szCs w:val="22"/>
        </w:rPr>
        <w:t>“</w:t>
      </w:r>
      <w:r w:rsidR="00A2729E" w:rsidRPr="001C4DAE">
        <w:rPr>
          <w:sz w:val="22"/>
          <w:szCs w:val="22"/>
        </w:rPr>
        <w:t>)</w:t>
      </w:r>
      <w:r w:rsidR="005C2586" w:rsidRPr="001C4DAE">
        <w:rPr>
          <w:sz w:val="22"/>
          <w:szCs w:val="22"/>
        </w:rPr>
        <w:t xml:space="preserve"> </w:t>
      </w:r>
      <w:r w:rsidR="00A64591" w:rsidRPr="001C4DAE">
        <w:rPr>
          <w:sz w:val="22"/>
          <w:szCs w:val="22"/>
        </w:rPr>
        <w:t xml:space="preserve">- dotace </w:t>
      </w:r>
      <w:r w:rsidR="005C2586" w:rsidRPr="001C4DAE">
        <w:rPr>
          <w:sz w:val="22"/>
          <w:szCs w:val="22"/>
        </w:rPr>
        <w:t>poskytnuté EU a z</w:t>
      </w:r>
      <w:r w:rsidR="00C34E1F" w:rsidRPr="001C4DAE">
        <w:rPr>
          <w:sz w:val="22"/>
          <w:szCs w:val="22"/>
        </w:rPr>
        <w:t xml:space="preserve">e státního rozpočtu </w:t>
      </w:r>
      <w:r w:rsidRPr="001C4DAE">
        <w:rPr>
          <w:sz w:val="22"/>
          <w:szCs w:val="22"/>
        </w:rPr>
        <w:t>ČR</w:t>
      </w:r>
      <w:r w:rsidR="005C2586" w:rsidRPr="001C4DAE">
        <w:rPr>
          <w:sz w:val="22"/>
          <w:szCs w:val="22"/>
        </w:rPr>
        <w:t>.</w:t>
      </w:r>
    </w:p>
    <w:p w:rsidR="00E54CEF" w:rsidRPr="001C4DAE" w:rsidRDefault="00E54CEF" w:rsidP="000F167F">
      <w:pPr>
        <w:numPr>
          <w:ilvl w:val="0"/>
          <w:numId w:val="28"/>
        </w:numPr>
        <w:tabs>
          <w:tab w:val="left" w:pos="567"/>
          <w:tab w:val="left" w:pos="2127"/>
        </w:tabs>
        <w:spacing w:before="80"/>
        <w:ind w:left="567" w:hanging="567"/>
        <w:jc w:val="both"/>
        <w:rPr>
          <w:sz w:val="22"/>
          <w:szCs w:val="22"/>
        </w:rPr>
      </w:pPr>
      <w:r w:rsidRPr="001C4DAE">
        <w:rPr>
          <w:sz w:val="22"/>
          <w:szCs w:val="22"/>
        </w:rPr>
        <w:lastRenderedPageBreak/>
        <w:t>Povinnost zhotovitele provést dílo dle této smlouvy zahrnuje zejména:</w:t>
      </w:r>
    </w:p>
    <w:p w:rsidR="00E54CEF" w:rsidRPr="001C4DAE" w:rsidRDefault="00E54CEF" w:rsidP="000F167F">
      <w:pPr>
        <w:pStyle w:val="Zkladntextodsazen3"/>
        <w:numPr>
          <w:ilvl w:val="0"/>
          <w:numId w:val="9"/>
        </w:numPr>
        <w:tabs>
          <w:tab w:val="left" w:pos="851"/>
        </w:tabs>
        <w:ind w:left="850" w:hanging="283"/>
        <w:jc w:val="both"/>
        <w:rPr>
          <w:bCs/>
          <w:sz w:val="22"/>
          <w:szCs w:val="22"/>
        </w:rPr>
      </w:pPr>
      <w:r w:rsidRPr="001C4DAE">
        <w:rPr>
          <w:bCs/>
          <w:sz w:val="22"/>
          <w:szCs w:val="22"/>
        </w:rPr>
        <w:t xml:space="preserve">provedení veškerých </w:t>
      </w:r>
      <w:r w:rsidR="00111582" w:rsidRPr="001C4DAE">
        <w:rPr>
          <w:bCs/>
          <w:sz w:val="22"/>
          <w:szCs w:val="22"/>
        </w:rPr>
        <w:t xml:space="preserve">stavebních </w:t>
      </w:r>
      <w:r w:rsidRPr="001C4DAE">
        <w:rPr>
          <w:bCs/>
          <w:sz w:val="22"/>
          <w:szCs w:val="22"/>
        </w:rPr>
        <w:t>prací</w:t>
      </w:r>
      <w:r w:rsidR="00111582" w:rsidRPr="001C4DAE">
        <w:rPr>
          <w:bCs/>
          <w:sz w:val="22"/>
          <w:szCs w:val="22"/>
        </w:rPr>
        <w:t>,</w:t>
      </w:r>
      <w:r w:rsidRPr="001C4DAE">
        <w:rPr>
          <w:bCs/>
          <w:sz w:val="22"/>
          <w:szCs w:val="22"/>
        </w:rPr>
        <w:t xml:space="preserve"> dodávek</w:t>
      </w:r>
      <w:r w:rsidR="00111582" w:rsidRPr="001C4DAE">
        <w:rPr>
          <w:bCs/>
          <w:sz w:val="22"/>
          <w:szCs w:val="22"/>
        </w:rPr>
        <w:t xml:space="preserve"> a služeb</w:t>
      </w:r>
      <w:r w:rsidRPr="001C4DAE">
        <w:rPr>
          <w:bCs/>
          <w:sz w:val="22"/>
          <w:szCs w:val="22"/>
        </w:rPr>
        <w:t xml:space="preserve"> uvedených v přílohách č. 1 a č. 2,</w:t>
      </w:r>
    </w:p>
    <w:p w:rsidR="00E54CEF" w:rsidRPr="001C4DAE" w:rsidRDefault="00E54CEF" w:rsidP="000F167F">
      <w:pPr>
        <w:pStyle w:val="Zkladntextodsazen3"/>
        <w:numPr>
          <w:ilvl w:val="0"/>
          <w:numId w:val="9"/>
        </w:numPr>
        <w:tabs>
          <w:tab w:val="left" w:pos="851"/>
        </w:tabs>
        <w:ind w:left="850" w:hanging="283"/>
        <w:jc w:val="both"/>
        <w:rPr>
          <w:bCs/>
          <w:sz w:val="22"/>
          <w:szCs w:val="22"/>
        </w:rPr>
      </w:pPr>
      <w:r w:rsidRPr="001C4DAE">
        <w:rPr>
          <w:bCs/>
          <w:sz w:val="22"/>
          <w:szCs w:val="22"/>
        </w:rPr>
        <w:t>zpracování projektové dokumentace skutečného provedení díla,</w:t>
      </w:r>
    </w:p>
    <w:p w:rsidR="00E54CEF" w:rsidRPr="001C4DAE" w:rsidRDefault="00E54CEF" w:rsidP="000F167F">
      <w:pPr>
        <w:pStyle w:val="Zkladntextodsazen3"/>
        <w:numPr>
          <w:ilvl w:val="0"/>
          <w:numId w:val="9"/>
        </w:numPr>
        <w:tabs>
          <w:tab w:val="left" w:pos="851"/>
        </w:tabs>
        <w:ind w:left="850" w:hanging="283"/>
        <w:jc w:val="both"/>
        <w:rPr>
          <w:bCs/>
          <w:sz w:val="22"/>
          <w:szCs w:val="22"/>
        </w:rPr>
      </w:pPr>
      <w:r w:rsidRPr="001C4DAE">
        <w:rPr>
          <w:bCs/>
          <w:sz w:val="22"/>
          <w:szCs w:val="22"/>
        </w:rPr>
        <w:t>geodetické zaměření díla,</w:t>
      </w:r>
    </w:p>
    <w:p w:rsidR="00E54CEF" w:rsidRPr="001C4DAE" w:rsidRDefault="00E54CEF" w:rsidP="000F167F">
      <w:pPr>
        <w:pStyle w:val="Zkladntextodsazen3"/>
        <w:numPr>
          <w:ilvl w:val="0"/>
          <w:numId w:val="9"/>
        </w:numPr>
        <w:tabs>
          <w:tab w:val="left" w:pos="851"/>
        </w:tabs>
        <w:ind w:left="850" w:hanging="283"/>
        <w:jc w:val="both"/>
        <w:rPr>
          <w:bCs/>
          <w:sz w:val="22"/>
          <w:szCs w:val="22"/>
        </w:rPr>
      </w:pPr>
      <w:r w:rsidRPr="001C4DAE">
        <w:rPr>
          <w:bCs/>
          <w:sz w:val="22"/>
          <w:szCs w:val="22"/>
        </w:rPr>
        <w:t>úklid místa pro provádění díla,</w:t>
      </w:r>
    </w:p>
    <w:p w:rsidR="00E54CEF" w:rsidRPr="001C4DAE" w:rsidRDefault="00E54CEF" w:rsidP="000F167F">
      <w:pPr>
        <w:pStyle w:val="Zkladntextodsazen3"/>
        <w:numPr>
          <w:ilvl w:val="0"/>
          <w:numId w:val="9"/>
        </w:numPr>
        <w:tabs>
          <w:tab w:val="left" w:pos="851"/>
        </w:tabs>
        <w:ind w:left="850" w:hanging="283"/>
        <w:jc w:val="both"/>
        <w:rPr>
          <w:bCs/>
          <w:sz w:val="22"/>
          <w:szCs w:val="22"/>
        </w:rPr>
      </w:pPr>
      <w:r w:rsidRPr="001C4DAE">
        <w:rPr>
          <w:bCs/>
          <w:sz w:val="22"/>
          <w:szCs w:val="22"/>
        </w:rPr>
        <w:t>ověření polohy stávajících podzemních inženýrských sítí</w:t>
      </w:r>
      <w:r w:rsidR="00D441F3" w:rsidRPr="001C4DAE">
        <w:rPr>
          <w:bCs/>
          <w:sz w:val="22"/>
          <w:szCs w:val="22"/>
        </w:rPr>
        <w:t xml:space="preserve"> a</w:t>
      </w:r>
      <w:r w:rsidRPr="001C4DAE">
        <w:rPr>
          <w:bCs/>
          <w:sz w:val="22"/>
          <w:szCs w:val="22"/>
        </w:rPr>
        <w:t xml:space="preserve"> jejich vytyčení,</w:t>
      </w:r>
    </w:p>
    <w:p w:rsidR="00E54CEF" w:rsidRPr="001C4DAE" w:rsidRDefault="00E54CEF" w:rsidP="000F167F">
      <w:pPr>
        <w:pStyle w:val="Zkladntextodsazen3"/>
        <w:numPr>
          <w:ilvl w:val="0"/>
          <w:numId w:val="9"/>
        </w:numPr>
        <w:tabs>
          <w:tab w:val="left" w:pos="851"/>
        </w:tabs>
        <w:ind w:left="850" w:hanging="283"/>
        <w:jc w:val="both"/>
        <w:rPr>
          <w:bCs/>
          <w:sz w:val="22"/>
          <w:szCs w:val="22"/>
        </w:rPr>
      </w:pPr>
      <w:r w:rsidRPr="001C4DAE">
        <w:rPr>
          <w:bCs/>
          <w:sz w:val="22"/>
          <w:szCs w:val="22"/>
        </w:rPr>
        <w:t>zajištění bezpečnosti provozu na komunikacích v místě plnění, včetně zajištění dopravního značení po dobu provádění díla,</w:t>
      </w:r>
    </w:p>
    <w:p w:rsidR="002D3451" w:rsidRPr="001C4DAE" w:rsidRDefault="00E54CEF" w:rsidP="002D3451">
      <w:pPr>
        <w:pStyle w:val="Zkladntextodsazen3"/>
        <w:numPr>
          <w:ilvl w:val="0"/>
          <w:numId w:val="9"/>
        </w:numPr>
        <w:tabs>
          <w:tab w:val="left" w:pos="851"/>
        </w:tabs>
        <w:ind w:left="850" w:hanging="283"/>
        <w:jc w:val="both"/>
        <w:rPr>
          <w:bCs/>
          <w:sz w:val="22"/>
          <w:szCs w:val="22"/>
        </w:rPr>
      </w:pPr>
      <w:r w:rsidRPr="001C4DAE">
        <w:rPr>
          <w:bCs/>
          <w:sz w:val="22"/>
          <w:szCs w:val="22"/>
        </w:rPr>
        <w:t>dopravu osob, materiálu, strojů a nářadí po celou dobu provádění díla</w:t>
      </w:r>
      <w:r w:rsidR="00111582" w:rsidRPr="001C4DAE">
        <w:rPr>
          <w:bCs/>
          <w:sz w:val="22"/>
          <w:szCs w:val="22"/>
        </w:rPr>
        <w:t>,</w:t>
      </w:r>
    </w:p>
    <w:p w:rsidR="00E54CEF" w:rsidRPr="001C4DAE" w:rsidRDefault="00C70C40" w:rsidP="00BF1B3E">
      <w:pPr>
        <w:pStyle w:val="Zkladntextodsazen3"/>
        <w:numPr>
          <w:ilvl w:val="0"/>
          <w:numId w:val="9"/>
        </w:numPr>
        <w:tabs>
          <w:tab w:val="left" w:pos="851"/>
        </w:tabs>
        <w:ind w:left="851" w:hanging="283"/>
        <w:jc w:val="both"/>
        <w:rPr>
          <w:bCs/>
          <w:sz w:val="22"/>
          <w:szCs w:val="22"/>
        </w:rPr>
      </w:pPr>
      <w:r w:rsidRPr="001C4DAE">
        <w:rPr>
          <w:bCs/>
          <w:sz w:val="22"/>
          <w:szCs w:val="22"/>
        </w:rPr>
        <w:t>zajištění pravidel publicity</w:t>
      </w:r>
      <w:r w:rsidR="003C3FA7" w:rsidRPr="001C4DAE">
        <w:rPr>
          <w:bCs/>
          <w:sz w:val="22"/>
          <w:szCs w:val="22"/>
        </w:rPr>
        <w:t xml:space="preserve"> dle Obecných pravidel pro žadatele a příjemce</w:t>
      </w:r>
      <w:r w:rsidR="00F860B2" w:rsidRPr="001C4DAE">
        <w:rPr>
          <w:bCs/>
          <w:sz w:val="22"/>
          <w:szCs w:val="22"/>
        </w:rPr>
        <w:t xml:space="preserve"> </w:t>
      </w:r>
      <w:r w:rsidR="00BF1B3E">
        <w:rPr>
          <w:bCs/>
          <w:sz w:val="22"/>
          <w:szCs w:val="22"/>
        </w:rPr>
        <w:t>IROP</w:t>
      </w:r>
      <w:r w:rsidR="007C14FA" w:rsidRPr="001C4DAE">
        <w:rPr>
          <w:bCs/>
          <w:sz w:val="22"/>
          <w:szCs w:val="22"/>
        </w:rPr>
        <w:t xml:space="preserve"> </w:t>
      </w:r>
      <w:r w:rsidR="00F860B2" w:rsidRPr="001C4DAE">
        <w:rPr>
          <w:bCs/>
          <w:sz w:val="22"/>
          <w:szCs w:val="22"/>
        </w:rPr>
        <w:t xml:space="preserve">zveřejněných na </w:t>
      </w:r>
      <w:hyperlink r:id="rId8" w:history="1">
        <w:r w:rsidR="00BF1B3E" w:rsidRPr="007A2AB8">
          <w:rPr>
            <w:rStyle w:val="Hypertextovodkaz"/>
            <w:bCs/>
            <w:sz w:val="22"/>
            <w:szCs w:val="22"/>
          </w:rPr>
          <w:t>http://www.dotaceeu.cz/getmedia/0214a19a-5d4a-4734-b1b2-7facb47b9f4a/Obecna-pravidla-IROP_vydani-1-9_2-6.2017.pdf?ext=.pdf</w:t>
        </w:r>
      </w:hyperlink>
      <w:r w:rsidR="00BF1B3E">
        <w:rPr>
          <w:bCs/>
          <w:sz w:val="22"/>
          <w:szCs w:val="22"/>
        </w:rPr>
        <w:t xml:space="preserve"> </w:t>
      </w:r>
      <w:r w:rsidR="00FB3594" w:rsidRPr="001C4DAE">
        <w:rPr>
          <w:bCs/>
          <w:sz w:val="22"/>
          <w:szCs w:val="22"/>
        </w:rPr>
        <w:t>(zejména dočasný billboard a stálá pamětní deska)</w:t>
      </w:r>
      <w:r w:rsidR="00F020C8" w:rsidRPr="001C4DAE">
        <w:rPr>
          <w:bCs/>
          <w:sz w:val="22"/>
          <w:szCs w:val="22"/>
        </w:rPr>
        <w:t>,</w:t>
      </w:r>
    </w:p>
    <w:p w:rsidR="00F020C8" w:rsidRPr="001C4DAE" w:rsidRDefault="00C017A6" w:rsidP="00F020C8">
      <w:pPr>
        <w:pStyle w:val="Zkladntextodsazen3"/>
        <w:numPr>
          <w:ilvl w:val="0"/>
          <w:numId w:val="9"/>
        </w:numPr>
        <w:tabs>
          <w:tab w:val="left" w:pos="851"/>
        </w:tabs>
        <w:ind w:left="851" w:hanging="283"/>
        <w:jc w:val="both"/>
        <w:rPr>
          <w:bCs/>
          <w:sz w:val="22"/>
          <w:szCs w:val="22"/>
        </w:rPr>
      </w:pPr>
      <w:r w:rsidRPr="001C4DAE">
        <w:rPr>
          <w:bCs/>
          <w:sz w:val="22"/>
          <w:szCs w:val="22"/>
        </w:rPr>
        <w:t>o</w:t>
      </w:r>
      <w:r w:rsidR="00FB5E83" w:rsidRPr="001C4DAE">
        <w:rPr>
          <w:bCs/>
          <w:sz w:val="22"/>
          <w:szCs w:val="22"/>
        </w:rPr>
        <w:t>bstarání veškerých souhlasů, stanovisek a dokladů o zkouškách apod. nutných pro</w:t>
      </w:r>
      <w:r w:rsidR="00B25C34">
        <w:rPr>
          <w:bCs/>
          <w:sz w:val="22"/>
          <w:szCs w:val="22"/>
        </w:rPr>
        <w:t xml:space="preserve"> </w:t>
      </w:r>
      <w:r w:rsidR="00FB5E83" w:rsidRPr="001C4DAE">
        <w:rPr>
          <w:bCs/>
          <w:sz w:val="22"/>
          <w:szCs w:val="22"/>
        </w:rPr>
        <w:t>získání kolaudačního souhlasu.</w:t>
      </w:r>
    </w:p>
    <w:p w:rsidR="00E54CEF" w:rsidRDefault="00E54CEF" w:rsidP="000F167F">
      <w:pPr>
        <w:numPr>
          <w:ilvl w:val="0"/>
          <w:numId w:val="28"/>
        </w:numPr>
        <w:tabs>
          <w:tab w:val="left" w:pos="567"/>
        </w:tabs>
        <w:spacing w:before="80"/>
        <w:ind w:left="567" w:hanging="567"/>
        <w:jc w:val="both"/>
        <w:rPr>
          <w:sz w:val="22"/>
          <w:szCs w:val="22"/>
        </w:rPr>
      </w:pPr>
      <w:r w:rsidRPr="001C4DAE">
        <w:rPr>
          <w:sz w:val="22"/>
          <w:szCs w:val="22"/>
        </w:rPr>
        <w:t>Dílo musí splnit a být v souladu s harmonizovanými, platnými a doporučenými ČSN</w:t>
      </w:r>
      <w:r w:rsidR="00586A5A">
        <w:rPr>
          <w:sz w:val="22"/>
          <w:szCs w:val="22"/>
        </w:rPr>
        <w:t xml:space="preserve"> (pokud Projektová dokumentace nestanoví jinak)</w:t>
      </w:r>
      <w:r w:rsidRPr="001C4DAE">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rsidR="00E54CEF" w:rsidRPr="001C4DAE" w:rsidRDefault="00E54CEF" w:rsidP="000F167F">
      <w:pPr>
        <w:numPr>
          <w:ilvl w:val="0"/>
          <w:numId w:val="28"/>
        </w:numPr>
        <w:tabs>
          <w:tab w:val="left" w:pos="567"/>
        </w:tabs>
        <w:spacing w:before="80"/>
        <w:ind w:left="567" w:hanging="567"/>
        <w:jc w:val="both"/>
        <w:rPr>
          <w:sz w:val="22"/>
          <w:szCs w:val="22"/>
        </w:rPr>
      </w:pPr>
      <w:r w:rsidRPr="001C4DAE">
        <w:rPr>
          <w:sz w:val="22"/>
          <w:szCs w:val="22"/>
        </w:rPr>
        <w:t xml:space="preserve">Místem plnění je </w:t>
      </w:r>
      <w:r w:rsidR="00021BB5" w:rsidRPr="001C4DAE">
        <w:rPr>
          <w:sz w:val="22"/>
          <w:szCs w:val="22"/>
        </w:rPr>
        <w:t xml:space="preserve">katastrální území Svitavy-předměstí, </w:t>
      </w:r>
      <w:r w:rsidR="00963A57">
        <w:rPr>
          <w:sz w:val="22"/>
          <w:szCs w:val="22"/>
        </w:rPr>
        <w:t>ulice 5. května, Nádražní a Tovární</w:t>
      </w:r>
      <w:r w:rsidR="00403C1E">
        <w:rPr>
          <w:sz w:val="22"/>
          <w:szCs w:val="22"/>
        </w:rPr>
        <w:t xml:space="preserve"> ve Svitavách</w:t>
      </w:r>
      <w:r w:rsidR="00C017A6" w:rsidRPr="001C4DAE">
        <w:rPr>
          <w:sz w:val="22"/>
          <w:szCs w:val="22"/>
        </w:rPr>
        <w:t>.</w:t>
      </w:r>
      <w:r w:rsidR="00B668A7" w:rsidRPr="001C4DAE">
        <w:rPr>
          <w:sz w:val="22"/>
          <w:szCs w:val="22"/>
        </w:rPr>
        <w:t xml:space="preserve"> </w:t>
      </w:r>
    </w:p>
    <w:p w:rsidR="00E54CEF" w:rsidRPr="001C4DAE" w:rsidRDefault="00E54CEF" w:rsidP="000F167F">
      <w:pPr>
        <w:numPr>
          <w:ilvl w:val="0"/>
          <w:numId w:val="28"/>
        </w:numPr>
        <w:tabs>
          <w:tab w:val="left" w:pos="567"/>
          <w:tab w:val="left" w:pos="1134"/>
        </w:tabs>
        <w:spacing w:before="80"/>
        <w:ind w:left="567" w:hanging="567"/>
        <w:jc w:val="both"/>
        <w:rPr>
          <w:sz w:val="22"/>
          <w:szCs w:val="22"/>
        </w:rPr>
      </w:pPr>
      <w:r w:rsidRPr="001C4DAE">
        <w:rPr>
          <w:sz w:val="22"/>
          <w:szCs w:val="22"/>
        </w:rPr>
        <w:t xml:space="preserve">Zhotovitel je povinen zajistit ve své péči a na své náklady veškeré </w:t>
      </w:r>
      <w:r w:rsidR="00610EAC" w:rsidRPr="001C4DAE">
        <w:rPr>
          <w:sz w:val="22"/>
          <w:szCs w:val="22"/>
        </w:rPr>
        <w:t>pod</w:t>
      </w:r>
      <w:r w:rsidRPr="001C4DAE">
        <w:rPr>
          <w:sz w:val="22"/>
          <w:szCs w:val="22"/>
        </w:rPr>
        <w:t xml:space="preserve">dodavatelské práce, pokud jejich provedení </w:t>
      </w:r>
      <w:proofErr w:type="spellStart"/>
      <w:r w:rsidRPr="001C4DAE">
        <w:rPr>
          <w:sz w:val="22"/>
          <w:szCs w:val="22"/>
        </w:rPr>
        <w:t>pod</w:t>
      </w:r>
      <w:r w:rsidR="001F3748" w:rsidRPr="001C4DAE">
        <w:rPr>
          <w:sz w:val="22"/>
          <w:szCs w:val="22"/>
        </w:rPr>
        <w:t>zhotovitelem</w:t>
      </w:r>
      <w:proofErr w:type="spellEnd"/>
      <w:r w:rsidR="001F3748" w:rsidRPr="001C4DAE">
        <w:rPr>
          <w:sz w:val="22"/>
          <w:szCs w:val="22"/>
        </w:rPr>
        <w:t xml:space="preserve"> </w:t>
      </w:r>
      <w:r w:rsidRPr="001C4DAE">
        <w:rPr>
          <w:sz w:val="22"/>
          <w:szCs w:val="22"/>
        </w:rPr>
        <w:t xml:space="preserve">tato smlouva umožňuje, a za jejich provedení odpovídá objednateli tak, jako by je prováděl sám zhotovitel. </w:t>
      </w:r>
    </w:p>
    <w:p w:rsidR="00E54CEF" w:rsidRPr="001C4DAE" w:rsidRDefault="00E54CEF" w:rsidP="000F167F">
      <w:pPr>
        <w:numPr>
          <w:ilvl w:val="0"/>
          <w:numId w:val="28"/>
        </w:numPr>
        <w:tabs>
          <w:tab w:val="left" w:pos="567"/>
          <w:tab w:val="left" w:pos="993"/>
        </w:tabs>
        <w:spacing w:before="80"/>
        <w:ind w:left="567" w:hanging="567"/>
        <w:jc w:val="both"/>
        <w:rPr>
          <w:sz w:val="22"/>
          <w:szCs w:val="22"/>
        </w:rPr>
      </w:pPr>
      <w:r w:rsidRPr="001C4DAE">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1C4DAE">
        <w:rPr>
          <w:sz w:val="22"/>
          <w:szCs w:val="22"/>
        </w:rPr>
        <w:t>utn</w:t>
      </w:r>
      <w:r w:rsidRPr="001C4DAE">
        <w:rPr>
          <w:sz w:val="22"/>
          <w:szCs w:val="22"/>
        </w:rPr>
        <w:t>é.</w:t>
      </w:r>
    </w:p>
    <w:p w:rsidR="00021BB5" w:rsidRPr="001C4DAE" w:rsidRDefault="00021BB5" w:rsidP="00021BB5">
      <w:pPr>
        <w:numPr>
          <w:ilvl w:val="0"/>
          <w:numId w:val="28"/>
        </w:numPr>
        <w:tabs>
          <w:tab w:val="left" w:pos="567"/>
          <w:tab w:val="left" w:pos="993"/>
        </w:tabs>
        <w:spacing w:before="80"/>
        <w:ind w:left="567" w:hanging="567"/>
        <w:jc w:val="both"/>
        <w:rPr>
          <w:sz w:val="22"/>
          <w:szCs w:val="22"/>
        </w:rPr>
      </w:pPr>
      <w:r w:rsidRPr="001C4DAE">
        <w:rPr>
          <w:sz w:val="22"/>
          <w:szCs w:val="22"/>
        </w:rPr>
        <w:t>Zhotovitel se zavazuje, že dílo provede v souladu s:</w:t>
      </w:r>
    </w:p>
    <w:p w:rsidR="005D4CF7" w:rsidRDefault="00021BB5" w:rsidP="00021BB5">
      <w:pPr>
        <w:tabs>
          <w:tab w:val="left" w:pos="851"/>
          <w:tab w:val="left" w:pos="993"/>
        </w:tabs>
        <w:ind w:left="851" w:hanging="284"/>
        <w:jc w:val="both"/>
        <w:rPr>
          <w:sz w:val="22"/>
          <w:szCs w:val="22"/>
        </w:rPr>
      </w:pPr>
      <w:r w:rsidRPr="001C4DAE">
        <w:rPr>
          <w:sz w:val="22"/>
          <w:szCs w:val="22"/>
        </w:rPr>
        <w:t>-</w:t>
      </w:r>
      <w:r w:rsidR="00403C1E">
        <w:rPr>
          <w:sz w:val="22"/>
          <w:szCs w:val="22"/>
        </w:rPr>
        <w:tab/>
        <w:t>Územním rozhodnutím o umístění stavby: Úprava území u vlakového nádraží ve Svitavách</w:t>
      </w:r>
      <w:r w:rsidR="005D4CF7">
        <w:rPr>
          <w:sz w:val="22"/>
          <w:szCs w:val="22"/>
        </w:rPr>
        <w:t xml:space="preserve"> vydaným odborem výstavby Městského úřadu Svitavy dne 27.7.2016 pod </w:t>
      </w:r>
      <w:proofErr w:type="spellStart"/>
      <w:proofErr w:type="gramStart"/>
      <w:r w:rsidR="005D4CF7">
        <w:rPr>
          <w:sz w:val="22"/>
          <w:szCs w:val="22"/>
        </w:rPr>
        <w:t>č.j</w:t>
      </w:r>
      <w:proofErr w:type="spellEnd"/>
      <w:r w:rsidR="005D4CF7">
        <w:rPr>
          <w:sz w:val="22"/>
          <w:szCs w:val="22"/>
        </w:rPr>
        <w:t>.</w:t>
      </w:r>
      <w:proofErr w:type="gramEnd"/>
      <w:r w:rsidR="005D4CF7">
        <w:rPr>
          <w:sz w:val="22"/>
          <w:szCs w:val="22"/>
        </w:rPr>
        <w:t xml:space="preserve"> 26772-16/OV-hal / 4088-2016/5, které nabylo právní moci dne 30.8.2016;</w:t>
      </w:r>
    </w:p>
    <w:p w:rsidR="00E678BA" w:rsidRDefault="005D4CF7" w:rsidP="00021BB5">
      <w:pPr>
        <w:tabs>
          <w:tab w:val="left" w:pos="851"/>
          <w:tab w:val="left" w:pos="993"/>
        </w:tabs>
        <w:ind w:left="851" w:hanging="284"/>
        <w:jc w:val="both"/>
        <w:rPr>
          <w:sz w:val="22"/>
          <w:szCs w:val="22"/>
        </w:rPr>
      </w:pPr>
      <w:r>
        <w:rPr>
          <w:sz w:val="22"/>
          <w:szCs w:val="22"/>
        </w:rPr>
        <w:t>-</w:t>
      </w:r>
      <w:r>
        <w:rPr>
          <w:sz w:val="22"/>
          <w:szCs w:val="22"/>
        </w:rPr>
        <w:tab/>
        <w:t xml:space="preserve">Stavebním povolením na stavbu: Přestupní terminál Svitavy, Nádražní vydaným odborem výstavby Městského úřadu Svitavy dne 3.2.2017 pod </w:t>
      </w:r>
      <w:proofErr w:type="spellStart"/>
      <w:proofErr w:type="gramStart"/>
      <w:r>
        <w:rPr>
          <w:sz w:val="22"/>
          <w:szCs w:val="22"/>
        </w:rPr>
        <w:t>č.j</w:t>
      </w:r>
      <w:proofErr w:type="spellEnd"/>
      <w:r>
        <w:rPr>
          <w:sz w:val="22"/>
          <w:szCs w:val="22"/>
        </w:rPr>
        <w:t>.</w:t>
      </w:r>
      <w:proofErr w:type="gramEnd"/>
      <w:r>
        <w:rPr>
          <w:sz w:val="22"/>
          <w:szCs w:val="22"/>
        </w:rPr>
        <w:t xml:space="preserve"> </w:t>
      </w:r>
      <w:r w:rsidR="00E678BA">
        <w:rPr>
          <w:sz w:val="22"/>
          <w:szCs w:val="22"/>
        </w:rPr>
        <w:t>43578-16/OV-hal / 6902-2016/5,</w:t>
      </w:r>
      <w:r w:rsidR="007037E6">
        <w:rPr>
          <w:sz w:val="22"/>
          <w:szCs w:val="22"/>
        </w:rPr>
        <w:t xml:space="preserve"> </w:t>
      </w:r>
      <w:r w:rsidR="00E678BA">
        <w:rPr>
          <w:sz w:val="22"/>
          <w:szCs w:val="22"/>
        </w:rPr>
        <w:t>které nabylo právní moci dne 23.2.2017;</w:t>
      </w:r>
    </w:p>
    <w:p w:rsidR="00403C1E" w:rsidRDefault="00E678BA" w:rsidP="00021BB5">
      <w:pPr>
        <w:tabs>
          <w:tab w:val="left" w:pos="851"/>
          <w:tab w:val="left" w:pos="993"/>
        </w:tabs>
        <w:ind w:left="851" w:hanging="284"/>
        <w:jc w:val="both"/>
        <w:rPr>
          <w:sz w:val="22"/>
          <w:szCs w:val="22"/>
        </w:rPr>
      </w:pPr>
      <w:r>
        <w:rPr>
          <w:sz w:val="22"/>
          <w:szCs w:val="22"/>
        </w:rPr>
        <w:t>-</w:t>
      </w:r>
      <w:r>
        <w:rPr>
          <w:sz w:val="22"/>
          <w:szCs w:val="22"/>
        </w:rPr>
        <w:tab/>
        <w:t xml:space="preserve">Stavebním povolením na stavbu: „Přestupní terminál Svitavy, Nádražní“ vydaným odborem dopravy Městského úřadu Svitavy dne </w:t>
      </w:r>
      <w:proofErr w:type="gramStart"/>
      <w:r>
        <w:rPr>
          <w:sz w:val="22"/>
          <w:szCs w:val="22"/>
        </w:rPr>
        <w:t>11.4.2017</w:t>
      </w:r>
      <w:proofErr w:type="gramEnd"/>
      <w:r>
        <w:rPr>
          <w:sz w:val="22"/>
          <w:szCs w:val="22"/>
        </w:rPr>
        <w:t xml:space="preserve"> pod </w:t>
      </w:r>
      <w:r w:rsidR="00157C8B">
        <w:rPr>
          <w:sz w:val="22"/>
          <w:szCs w:val="22"/>
        </w:rPr>
        <w:t>zn.</w:t>
      </w:r>
      <w:r>
        <w:rPr>
          <w:sz w:val="22"/>
          <w:szCs w:val="22"/>
        </w:rPr>
        <w:t xml:space="preserve"> 19731-17/OD-3012-2017/DIR(SR/80)</w:t>
      </w:r>
      <w:r w:rsidR="00157C8B">
        <w:rPr>
          <w:sz w:val="22"/>
          <w:szCs w:val="22"/>
        </w:rPr>
        <w:t>, kt</w:t>
      </w:r>
      <w:r>
        <w:rPr>
          <w:sz w:val="22"/>
          <w:szCs w:val="22"/>
        </w:rPr>
        <w:t xml:space="preserve">eré nabylo právní moci dne </w:t>
      </w:r>
      <w:r w:rsidR="00157C8B">
        <w:rPr>
          <w:sz w:val="22"/>
          <w:szCs w:val="22"/>
        </w:rPr>
        <w:t>4.5.</w:t>
      </w:r>
      <w:r>
        <w:rPr>
          <w:sz w:val="22"/>
          <w:szCs w:val="22"/>
        </w:rPr>
        <w:t>2017;</w:t>
      </w:r>
      <w:r w:rsidR="00021BB5" w:rsidRPr="001C4DAE">
        <w:rPr>
          <w:sz w:val="22"/>
          <w:szCs w:val="22"/>
        </w:rPr>
        <w:tab/>
      </w:r>
    </w:p>
    <w:p w:rsidR="00157C8B" w:rsidRDefault="00157C8B" w:rsidP="00021BB5">
      <w:pPr>
        <w:tabs>
          <w:tab w:val="left" w:pos="851"/>
          <w:tab w:val="left" w:pos="993"/>
        </w:tabs>
        <w:ind w:left="851" w:hanging="284"/>
        <w:jc w:val="both"/>
        <w:rPr>
          <w:sz w:val="22"/>
          <w:szCs w:val="22"/>
        </w:rPr>
      </w:pPr>
      <w:r>
        <w:rPr>
          <w:sz w:val="22"/>
          <w:szCs w:val="22"/>
        </w:rPr>
        <w:t>-</w:t>
      </w:r>
      <w:r>
        <w:rPr>
          <w:sz w:val="22"/>
          <w:szCs w:val="22"/>
        </w:rPr>
        <w:tab/>
        <w:t xml:space="preserve">Stavebním povolením na stavbu: Přestupní terminál Svitavy, Nádražní vydaným Městským úřadem Svitavy - vodoprávním úřadem dne </w:t>
      </w:r>
      <w:r w:rsidR="007037E6">
        <w:rPr>
          <w:sz w:val="22"/>
          <w:szCs w:val="22"/>
        </w:rPr>
        <w:t>21.</w:t>
      </w:r>
      <w:r>
        <w:rPr>
          <w:sz w:val="22"/>
          <w:szCs w:val="22"/>
        </w:rPr>
        <w:t xml:space="preserve">3.2017 pod </w:t>
      </w:r>
      <w:proofErr w:type="spellStart"/>
      <w:proofErr w:type="gramStart"/>
      <w:r>
        <w:rPr>
          <w:sz w:val="22"/>
          <w:szCs w:val="22"/>
        </w:rPr>
        <w:t>č.j</w:t>
      </w:r>
      <w:proofErr w:type="spellEnd"/>
      <w:r>
        <w:rPr>
          <w:sz w:val="22"/>
          <w:szCs w:val="22"/>
        </w:rPr>
        <w:t>.</w:t>
      </w:r>
      <w:proofErr w:type="gramEnd"/>
      <w:r>
        <w:rPr>
          <w:sz w:val="22"/>
          <w:szCs w:val="22"/>
        </w:rPr>
        <w:t xml:space="preserve"> </w:t>
      </w:r>
      <w:r w:rsidR="007037E6">
        <w:rPr>
          <w:sz w:val="22"/>
          <w:szCs w:val="22"/>
        </w:rPr>
        <w:t>15379-17/OZP-bik</w:t>
      </w:r>
      <w:r>
        <w:rPr>
          <w:sz w:val="22"/>
          <w:szCs w:val="22"/>
        </w:rPr>
        <w:t>,</w:t>
      </w:r>
      <w:r w:rsidR="007037E6">
        <w:rPr>
          <w:sz w:val="22"/>
          <w:szCs w:val="22"/>
        </w:rPr>
        <w:t xml:space="preserve"> </w:t>
      </w:r>
      <w:r>
        <w:rPr>
          <w:sz w:val="22"/>
          <w:szCs w:val="22"/>
        </w:rPr>
        <w:t>které nabylo právní moci dne</w:t>
      </w:r>
      <w:r w:rsidR="007037E6">
        <w:rPr>
          <w:sz w:val="22"/>
          <w:szCs w:val="22"/>
        </w:rPr>
        <w:t xml:space="preserve"> 27.4</w:t>
      </w:r>
      <w:r>
        <w:rPr>
          <w:sz w:val="22"/>
          <w:szCs w:val="22"/>
        </w:rPr>
        <w:t>.2017;</w:t>
      </w:r>
    </w:p>
    <w:p w:rsidR="00021BB5" w:rsidRPr="001C4DAE" w:rsidRDefault="00021BB5" w:rsidP="00021BB5">
      <w:pPr>
        <w:tabs>
          <w:tab w:val="left" w:pos="567"/>
          <w:tab w:val="left" w:pos="993"/>
        </w:tabs>
        <w:ind w:left="567"/>
        <w:jc w:val="both"/>
        <w:rPr>
          <w:sz w:val="22"/>
          <w:szCs w:val="22"/>
        </w:rPr>
      </w:pPr>
      <w:r w:rsidRPr="001C4DAE">
        <w:rPr>
          <w:sz w:val="22"/>
          <w:szCs w:val="22"/>
        </w:rPr>
        <w:t xml:space="preserve">a ostatními souvisejícími vyjádřeními, souhlasy a stanovisky, které obdrží od objednatele nejpozději při předání staveniště. </w:t>
      </w:r>
    </w:p>
    <w:p w:rsidR="00E54CEF" w:rsidRPr="001C4DAE" w:rsidRDefault="00E54CEF" w:rsidP="000F167F">
      <w:pPr>
        <w:numPr>
          <w:ilvl w:val="0"/>
          <w:numId w:val="28"/>
        </w:numPr>
        <w:tabs>
          <w:tab w:val="left" w:pos="567"/>
          <w:tab w:val="left" w:pos="993"/>
        </w:tabs>
        <w:spacing w:before="80"/>
        <w:ind w:left="567" w:hanging="567"/>
        <w:jc w:val="both"/>
        <w:rPr>
          <w:sz w:val="22"/>
          <w:szCs w:val="22"/>
        </w:rPr>
      </w:pPr>
      <w:r w:rsidRPr="001C4DAE">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1C4DAE">
        <w:rPr>
          <w:sz w:val="22"/>
          <w:szCs w:val="22"/>
        </w:rPr>
        <w:t xml:space="preserve"> a stavebního povolení</w:t>
      </w:r>
      <w:r w:rsidR="001C4DAE">
        <w:rPr>
          <w:sz w:val="22"/>
          <w:szCs w:val="22"/>
        </w:rPr>
        <w:t>.</w:t>
      </w:r>
    </w:p>
    <w:p w:rsidR="00E54CEF" w:rsidRPr="001C4DAE" w:rsidRDefault="00E54CEF" w:rsidP="009D0D97">
      <w:pPr>
        <w:numPr>
          <w:ilvl w:val="0"/>
          <w:numId w:val="28"/>
        </w:numPr>
        <w:tabs>
          <w:tab w:val="left" w:pos="567"/>
          <w:tab w:val="left" w:pos="993"/>
        </w:tabs>
        <w:spacing w:before="80"/>
        <w:ind w:left="567" w:hanging="567"/>
        <w:jc w:val="both"/>
        <w:rPr>
          <w:sz w:val="22"/>
          <w:szCs w:val="22"/>
        </w:rPr>
      </w:pPr>
      <w:r w:rsidRPr="001C4DAE">
        <w:rPr>
          <w:sz w:val="22"/>
          <w:szCs w:val="22"/>
        </w:rPr>
        <w:t xml:space="preserve">V případě rozporu mezi smlouvou a jejími přílohami mají vždy přednost ujednání této smlouvy. V případě rozporu mezi přílohami navzájem má přednost příloha s nižším číslem. </w:t>
      </w:r>
    </w:p>
    <w:p w:rsidR="00E54CEF" w:rsidRPr="001C4DAE" w:rsidRDefault="00E54CEF" w:rsidP="00C97726">
      <w:pPr>
        <w:pStyle w:val="Zkladntext"/>
        <w:spacing w:after="0"/>
        <w:rPr>
          <w:sz w:val="22"/>
          <w:szCs w:val="22"/>
        </w:rPr>
      </w:pPr>
    </w:p>
    <w:p w:rsidR="00A41A02" w:rsidRDefault="00A41A02" w:rsidP="00321503">
      <w:pPr>
        <w:keepNext/>
        <w:tabs>
          <w:tab w:val="left" w:pos="567"/>
          <w:tab w:val="left" w:pos="2127"/>
        </w:tabs>
        <w:jc w:val="center"/>
        <w:rPr>
          <w:b/>
          <w:sz w:val="22"/>
          <w:szCs w:val="22"/>
        </w:rPr>
      </w:pPr>
    </w:p>
    <w:p w:rsidR="00E54CEF" w:rsidRPr="001C4DAE" w:rsidRDefault="00195BAB" w:rsidP="00321503">
      <w:pPr>
        <w:keepNext/>
        <w:tabs>
          <w:tab w:val="left" w:pos="567"/>
          <w:tab w:val="left" w:pos="2127"/>
        </w:tabs>
        <w:jc w:val="center"/>
        <w:rPr>
          <w:b/>
          <w:sz w:val="22"/>
          <w:szCs w:val="22"/>
        </w:rPr>
      </w:pPr>
      <w:r w:rsidRPr="001C4DAE">
        <w:rPr>
          <w:b/>
          <w:sz w:val="22"/>
          <w:szCs w:val="22"/>
        </w:rPr>
        <w:t>II</w:t>
      </w:r>
      <w:r w:rsidR="00E54CEF" w:rsidRPr="001C4DAE">
        <w:rPr>
          <w:b/>
          <w:sz w:val="22"/>
          <w:szCs w:val="22"/>
        </w:rPr>
        <w:t>I.</w:t>
      </w:r>
    </w:p>
    <w:p w:rsidR="00E54CEF" w:rsidRPr="001C4DAE" w:rsidRDefault="00E54CEF" w:rsidP="00321503">
      <w:pPr>
        <w:keepNext/>
        <w:tabs>
          <w:tab w:val="left" w:pos="567"/>
          <w:tab w:val="left" w:pos="2127"/>
        </w:tabs>
        <w:spacing w:after="80"/>
        <w:jc w:val="center"/>
        <w:rPr>
          <w:b/>
          <w:sz w:val="22"/>
          <w:szCs w:val="22"/>
        </w:rPr>
      </w:pPr>
      <w:r w:rsidRPr="001C4DAE">
        <w:rPr>
          <w:b/>
          <w:sz w:val="22"/>
          <w:szCs w:val="22"/>
        </w:rPr>
        <w:t>Čas plnění</w:t>
      </w:r>
    </w:p>
    <w:p w:rsidR="006E2B86" w:rsidRPr="001C4DAE" w:rsidRDefault="00E54CEF" w:rsidP="006E2B86">
      <w:pPr>
        <w:numPr>
          <w:ilvl w:val="0"/>
          <w:numId w:val="4"/>
        </w:numPr>
        <w:tabs>
          <w:tab w:val="left" w:pos="567"/>
          <w:tab w:val="left" w:pos="851"/>
          <w:tab w:val="left" w:pos="2127"/>
          <w:tab w:val="left" w:pos="4536"/>
        </w:tabs>
        <w:spacing w:before="80"/>
        <w:ind w:left="567" w:hanging="567"/>
        <w:jc w:val="both"/>
        <w:rPr>
          <w:sz w:val="22"/>
          <w:szCs w:val="22"/>
        </w:rPr>
      </w:pPr>
      <w:r w:rsidRPr="001C4DAE">
        <w:rPr>
          <w:sz w:val="22"/>
          <w:szCs w:val="22"/>
        </w:rPr>
        <w:t xml:space="preserve">Zhotovitel zahájí stavební práce na realizaci díla </w:t>
      </w:r>
      <w:proofErr w:type="gramStart"/>
      <w:r w:rsidR="00F875C8" w:rsidRPr="001C4DAE">
        <w:rPr>
          <w:sz w:val="22"/>
          <w:szCs w:val="22"/>
        </w:rPr>
        <w:t>1.2.2018</w:t>
      </w:r>
      <w:proofErr w:type="gramEnd"/>
      <w:r w:rsidR="00F875C8" w:rsidRPr="001C4DAE">
        <w:rPr>
          <w:sz w:val="22"/>
          <w:szCs w:val="22"/>
        </w:rPr>
        <w:t>.</w:t>
      </w:r>
    </w:p>
    <w:p w:rsidR="00E54CEF" w:rsidRPr="001C4DAE" w:rsidRDefault="00E54CEF" w:rsidP="00A57DFF">
      <w:pPr>
        <w:numPr>
          <w:ilvl w:val="0"/>
          <w:numId w:val="4"/>
        </w:numPr>
        <w:tabs>
          <w:tab w:val="left" w:pos="567"/>
          <w:tab w:val="left" w:pos="851"/>
          <w:tab w:val="left" w:pos="2127"/>
          <w:tab w:val="left" w:pos="4536"/>
        </w:tabs>
        <w:spacing w:before="80"/>
        <w:ind w:left="567" w:hanging="567"/>
        <w:jc w:val="both"/>
        <w:rPr>
          <w:sz w:val="22"/>
          <w:szCs w:val="22"/>
        </w:rPr>
      </w:pPr>
      <w:r w:rsidRPr="001C4DAE">
        <w:rPr>
          <w:sz w:val="22"/>
          <w:szCs w:val="22"/>
        </w:rPr>
        <w:lastRenderedPageBreak/>
        <w:t xml:space="preserve">Pokud zhotovitel nezahájí stavební práce na realizaci díla ve sjednané lhůtě, ačkoliv mu objednatel umožnil provádění díla, </w:t>
      </w:r>
      <w:r w:rsidR="005861D2" w:rsidRPr="001C4DAE">
        <w:rPr>
          <w:sz w:val="22"/>
          <w:szCs w:val="22"/>
        </w:rPr>
        <w:t>má</w:t>
      </w:r>
      <w:r w:rsidRPr="001C4DAE">
        <w:rPr>
          <w:sz w:val="22"/>
          <w:szCs w:val="22"/>
        </w:rPr>
        <w:t xml:space="preserve"> objednatel</w:t>
      </w:r>
      <w:r w:rsidR="005861D2" w:rsidRPr="001C4DAE">
        <w:rPr>
          <w:sz w:val="22"/>
          <w:szCs w:val="22"/>
        </w:rPr>
        <w:t xml:space="preserve"> vůči zhotoviteli právo na</w:t>
      </w:r>
      <w:r w:rsidRPr="001C4DAE">
        <w:rPr>
          <w:sz w:val="22"/>
          <w:szCs w:val="22"/>
        </w:rPr>
        <w:t xml:space="preserve"> smluvní pokutu ve </w:t>
      </w:r>
      <w:r w:rsidRPr="00F03292">
        <w:rPr>
          <w:sz w:val="22"/>
          <w:szCs w:val="22"/>
        </w:rPr>
        <w:t xml:space="preserve">výši </w:t>
      </w:r>
      <w:r w:rsidR="001673F7" w:rsidRPr="0098538C">
        <w:rPr>
          <w:sz w:val="22"/>
          <w:szCs w:val="22"/>
        </w:rPr>
        <w:t>5</w:t>
      </w:r>
      <w:r w:rsidRPr="0098538C">
        <w:rPr>
          <w:sz w:val="22"/>
          <w:szCs w:val="22"/>
        </w:rPr>
        <w:t xml:space="preserve"> 000,-</w:t>
      </w:r>
      <w:r w:rsidRPr="001C4DAE">
        <w:rPr>
          <w:sz w:val="22"/>
          <w:szCs w:val="22"/>
        </w:rPr>
        <w:t xml:space="preserve"> Kč za každý den prodlení. </w:t>
      </w:r>
    </w:p>
    <w:p w:rsidR="00972935" w:rsidRDefault="00E54CEF" w:rsidP="00A57DFF">
      <w:pPr>
        <w:numPr>
          <w:ilvl w:val="0"/>
          <w:numId w:val="4"/>
        </w:numPr>
        <w:tabs>
          <w:tab w:val="left" w:pos="567"/>
          <w:tab w:val="left" w:pos="851"/>
          <w:tab w:val="left" w:pos="2127"/>
          <w:tab w:val="left" w:pos="4536"/>
        </w:tabs>
        <w:spacing w:before="80"/>
        <w:ind w:left="567" w:hanging="567"/>
        <w:jc w:val="both"/>
        <w:rPr>
          <w:sz w:val="22"/>
          <w:szCs w:val="22"/>
        </w:rPr>
      </w:pPr>
      <w:r w:rsidRPr="001C4DAE">
        <w:rPr>
          <w:sz w:val="22"/>
          <w:szCs w:val="22"/>
        </w:rPr>
        <w:t xml:space="preserve">Zhotovitel se zavazuje </w:t>
      </w:r>
      <w:r w:rsidR="00972935">
        <w:rPr>
          <w:sz w:val="22"/>
          <w:szCs w:val="22"/>
        </w:rPr>
        <w:t>provádět dílo postupně ve dvou částech</w:t>
      </w:r>
      <w:r w:rsidR="00A3156D">
        <w:rPr>
          <w:sz w:val="22"/>
          <w:szCs w:val="22"/>
        </w:rPr>
        <w:t xml:space="preserve"> (tak, jak jsou dané části definovány v Projektové dokumentaci)</w:t>
      </w:r>
      <w:r w:rsidR="00972935">
        <w:rPr>
          <w:sz w:val="22"/>
          <w:szCs w:val="22"/>
        </w:rPr>
        <w:t xml:space="preserve"> a dokončit ho takto:</w:t>
      </w:r>
    </w:p>
    <w:p w:rsidR="00972935" w:rsidRDefault="00A751FB" w:rsidP="00A751FB">
      <w:pPr>
        <w:pStyle w:val="Odstavecseseznamem"/>
        <w:numPr>
          <w:ilvl w:val="0"/>
          <w:numId w:val="41"/>
        </w:numPr>
        <w:tabs>
          <w:tab w:val="left" w:pos="567"/>
          <w:tab w:val="left" w:pos="1276"/>
          <w:tab w:val="left" w:pos="2127"/>
          <w:tab w:val="left" w:pos="3402"/>
        </w:tabs>
        <w:ind w:hanging="720"/>
        <w:contextualSpacing w:val="0"/>
        <w:jc w:val="both"/>
        <w:rPr>
          <w:sz w:val="22"/>
          <w:szCs w:val="22"/>
        </w:rPr>
      </w:pPr>
      <w:r>
        <w:rPr>
          <w:sz w:val="22"/>
          <w:szCs w:val="22"/>
        </w:rPr>
        <w:t>1.</w:t>
      </w:r>
      <w:r w:rsidR="00972935">
        <w:rPr>
          <w:sz w:val="22"/>
          <w:szCs w:val="22"/>
        </w:rPr>
        <w:t xml:space="preserve"> část </w:t>
      </w:r>
      <w:r w:rsidR="00A3156D">
        <w:rPr>
          <w:sz w:val="22"/>
          <w:szCs w:val="22"/>
        </w:rPr>
        <w:t xml:space="preserve">díla </w:t>
      </w:r>
      <w:r w:rsidR="00972935">
        <w:rPr>
          <w:sz w:val="22"/>
          <w:szCs w:val="22"/>
        </w:rPr>
        <w:t xml:space="preserve">provést </w:t>
      </w:r>
      <w:proofErr w:type="gramStart"/>
      <w:r w:rsidR="00972935">
        <w:rPr>
          <w:sz w:val="22"/>
          <w:szCs w:val="22"/>
        </w:rPr>
        <w:t>do</w:t>
      </w:r>
      <w:proofErr w:type="gramEnd"/>
      <w:r w:rsidR="00A3156D">
        <w:rPr>
          <w:sz w:val="22"/>
          <w:szCs w:val="22"/>
        </w:rPr>
        <w:t>:</w:t>
      </w:r>
      <w:r w:rsidR="00972935">
        <w:rPr>
          <w:sz w:val="22"/>
          <w:szCs w:val="22"/>
        </w:rPr>
        <w:t xml:space="preserve"> </w:t>
      </w:r>
      <w:r w:rsidR="00A3156D">
        <w:rPr>
          <w:sz w:val="22"/>
          <w:szCs w:val="22"/>
        </w:rPr>
        <w:tab/>
      </w:r>
      <w:proofErr w:type="gramStart"/>
      <w:r w:rsidR="00A3156D">
        <w:rPr>
          <w:sz w:val="22"/>
          <w:szCs w:val="22"/>
        </w:rPr>
        <w:t>30.6.2018</w:t>
      </w:r>
      <w:proofErr w:type="gramEnd"/>
      <w:r w:rsidR="00A3156D">
        <w:rPr>
          <w:sz w:val="22"/>
          <w:szCs w:val="22"/>
        </w:rPr>
        <w:t>;</w:t>
      </w:r>
    </w:p>
    <w:p w:rsidR="00A3156D" w:rsidRPr="00972935" w:rsidRDefault="00A751FB" w:rsidP="00A751FB">
      <w:pPr>
        <w:pStyle w:val="Odstavecseseznamem"/>
        <w:numPr>
          <w:ilvl w:val="0"/>
          <w:numId w:val="41"/>
        </w:numPr>
        <w:tabs>
          <w:tab w:val="left" w:pos="567"/>
          <w:tab w:val="left" w:pos="1276"/>
          <w:tab w:val="left" w:pos="2127"/>
          <w:tab w:val="left" w:pos="3402"/>
        </w:tabs>
        <w:spacing w:before="80"/>
        <w:ind w:hanging="720"/>
        <w:jc w:val="both"/>
        <w:rPr>
          <w:sz w:val="22"/>
          <w:szCs w:val="22"/>
        </w:rPr>
      </w:pPr>
      <w:r>
        <w:rPr>
          <w:sz w:val="22"/>
          <w:szCs w:val="22"/>
        </w:rPr>
        <w:t xml:space="preserve">2. </w:t>
      </w:r>
      <w:r w:rsidR="00A3156D">
        <w:rPr>
          <w:sz w:val="22"/>
          <w:szCs w:val="22"/>
        </w:rPr>
        <w:t>část díla provést do:</w:t>
      </w:r>
      <w:r w:rsidR="00A3156D">
        <w:rPr>
          <w:sz w:val="22"/>
          <w:szCs w:val="22"/>
        </w:rPr>
        <w:tab/>
      </w:r>
      <w:proofErr w:type="gramStart"/>
      <w:r w:rsidR="00A3156D">
        <w:rPr>
          <w:sz w:val="22"/>
          <w:szCs w:val="22"/>
        </w:rPr>
        <w:t>31.10.2018</w:t>
      </w:r>
      <w:proofErr w:type="gramEnd"/>
      <w:r w:rsidR="00A3156D">
        <w:rPr>
          <w:sz w:val="22"/>
          <w:szCs w:val="22"/>
        </w:rPr>
        <w:t>.</w:t>
      </w:r>
    </w:p>
    <w:p w:rsidR="00F875C8" w:rsidRPr="001C4DAE" w:rsidRDefault="00F875C8" w:rsidP="00F875C8">
      <w:pPr>
        <w:numPr>
          <w:ilvl w:val="0"/>
          <w:numId w:val="4"/>
        </w:numPr>
        <w:tabs>
          <w:tab w:val="left" w:pos="567"/>
          <w:tab w:val="left" w:pos="851"/>
          <w:tab w:val="left" w:pos="2127"/>
          <w:tab w:val="left" w:pos="4536"/>
        </w:tabs>
        <w:spacing w:before="80"/>
        <w:ind w:left="567" w:hanging="567"/>
        <w:jc w:val="both"/>
        <w:rPr>
          <w:sz w:val="22"/>
          <w:szCs w:val="22"/>
        </w:rPr>
      </w:pPr>
      <w:r w:rsidRPr="001C4DAE">
        <w:rPr>
          <w:sz w:val="22"/>
          <w:szCs w:val="22"/>
        </w:rPr>
        <w:t xml:space="preserve">Pokud z důvodu na straně objednatele dojde k časovému posunu termínu zahájení stavebních prací a tyto budou moci být zahájeny až po </w:t>
      </w:r>
      <w:proofErr w:type="gramStart"/>
      <w:r w:rsidRPr="001C4DAE">
        <w:rPr>
          <w:sz w:val="22"/>
          <w:szCs w:val="22"/>
        </w:rPr>
        <w:t>1.2.2018</w:t>
      </w:r>
      <w:proofErr w:type="gramEnd"/>
      <w:r w:rsidRPr="001C4DAE">
        <w:rPr>
          <w:sz w:val="22"/>
          <w:szCs w:val="22"/>
        </w:rPr>
        <w:t xml:space="preserve">, má zhotovitel právo požadovat po objednateli posunutí termínu provedení </w:t>
      </w:r>
      <w:r w:rsidR="00A751FB">
        <w:rPr>
          <w:sz w:val="22"/>
          <w:szCs w:val="22"/>
        </w:rPr>
        <w:t xml:space="preserve">obou částí </w:t>
      </w:r>
      <w:r w:rsidRPr="001C4DAE">
        <w:rPr>
          <w:sz w:val="22"/>
          <w:szCs w:val="22"/>
        </w:rPr>
        <w:t>díla o stejný počet dnů, o který mu objednatel umožnil zahájit stavební práce později a objednatel je povinen takovému požadavku zhotovitele vyhovět.</w:t>
      </w:r>
    </w:p>
    <w:p w:rsidR="002927D0" w:rsidRPr="00AB26F2" w:rsidRDefault="00E54CEF" w:rsidP="000F167F">
      <w:pPr>
        <w:numPr>
          <w:ilvl w:val="0"/>
          <w:numId w:val="4"/>
        </w:numPr>
        <w:tabs>
          <w:tab w:val="left" w:pos="567"/>
          <w:tab w:val="left" w:pos="993"/>
          <w:tab w:val="left" w:pos="4536"/>
        </w:tabs>
        <w:spacing w:before="80"/>
        <w:ind w:left="567" w:hanging="567"/>
        <w:jc w:val="both"/>
        <w:rPr>
          <w:sz w:val="22"/>
          <w:szCs w:val="22"/>
        </w:rPr>
      </w:pPr>
      <w:r w:rsidRPr="00AB26F2">
        <w:rPr>
          <w:sz w:val="22"/>
          <w:szCs w:val="22"/>
        </w:rPr>
        <w:t>Zhotovitel do 5 pracovních dnů ode dne</w:t>
      </w:r>
      <w:r w:rsidR="00F875C8" w:rsidRPr="00AB26F2">
        <w:rPr>
          <w:sz w:val="22"/>
          <w:szCs w:val="22"/>
        </w:rPr>
        <w:t xml:space="preserve"> zahájení provádění díla</w:t>
      </w:r>
      <w:r w:rsidRPr="00AB26F2">
        <w:rPr>
          <w:sz w:val="22"/>
          <w:szCs w:val="22"/>
        </w:rPr>
        <w:t xml:space="preserve"> předloží zástupci pro věci technické objednatele podrobný časový a finanční harmonogram zpracovaný podle požadavků objednatele. Harmonogram bude členěn </w:t>
      </w:r>
      <w:r w:rsidR="00AB26F2" w:rsidRPr="00AB26F2">
        <w:rPr>
          <w:sz w:val="22"/>
          <w:szCs w:val="22"/>
        </w:rPr>
        <w:t xml:space="preserve">na </w:t>
      </w:r>
      <w:r w:rsidR="00AB26F2">
        <w:rPr>
          <w:sz w:val="22"/>
          <w:szCs w:val="22"/>
        </w:rPr>
        <w:t xml:space="preserve">každou </w:t>
      </w:r>
      <w:r w:rsidR="00AB26F2" w:rsidRPr="00AB26F2">
        <w:rPr>
          <w:sz w:val="22"/>
          <w:szCs w:val="22"/>
        </w:rPr>
        <w:t>část díla</w:t>
      </w:r>
      <w:r w:rsidR="00AB26F2">
        <w:rPr>
          <w:sz w:val="22"/>
          <w:szCs w:val="22"/>
        </w:rPr>
        <w:t xml:space="preserve"> zvlášť</w:t>
      </w:r>
      <w:r w:rsidR="00AB26F2" w:rsidRPr="00AB26F2">
        <w:rPr>
          <w:sz w:val="22"/>
          <w:szCs w:val="22"/>
        </w:rPr>
        <w:t>, a to m</w:t>
      </w:r>
      <w:r w:rsidRPr="00AB26F2">
        <w:rPr>
          <w:sz w:val="22"/>
          <w:szCs w:val="22"/>
        </w:rPr>
        <w:t xml:space="preserve">inimálně po jednotlivých stavebních </w:t>
      </w:r>
      <w:r w:rsidR="00C87265" w:rsidRPr="00AB26F2">
        <w:rPr>
          <w:sz w:val="22"/>
          <w:szCs w:val="22"/>
        </w:rPr>
        <w:t>objektech a stavebních dílech</w:t>
      </w:r>
      <w:r w:rsidR="00806B25" w:rsidRPr="00AB26F2">
        <w:rPr>
          <w:sz w:val="22"/>
          <w:szCs w:val="22"/>
        </w:rPr>
        <w:t xml:space="preserve"> </w:t>
      </w:r>
      <w:r w:rsidRPr="00AB26F2">
        <w:rPr>
          <w:sz w:val="22"/>
          <w:szCs w:val="22"/>
        </w:rPr>
        <w:t>a jeho časová osa bude členěna na jednotlivé kalendářní týdny.</w:t>
      </w:r>
      <w:r w:rsidR="004E757E">
        <w:rPr>
          <w:sz w:val="22"/>
          <w:szCs w:val="22"/>
        </w:rPr>
        <w:t xml:space="preserve"> V harmonogramu musí být výslovně uvedeny i termíny pro předložení realizační </w:t>
      </w:r>
      <w:r w:rsidR="000000D4">
        <w:rPr>
          <w:sz w:val="22"/>
          <w:szCs w:val="22"/>
        </w:rPr>
        <w:t xml:space="preserve">či výrobní </w:t>
      </w:r>
      <w:r w:rsidR="004E757E">
        <w:rPr>
          <w:sz w:val="22"/>
          <w:szCs w:val="22"/>
        </w:rPr>
        <w:t>dokumentace stavby.</w:t>
      </w:r>
      <w:r w:rsidRPr="00AB26F2">
        <w:rPr>
          <w:sz w:val="22"/>
          <w:szCs w:val="22"/>
        </w:rPr>
        <w:t xml:space="preserve"> </w:t>
      </w:r>
      <w:r w:rsidR="00806B25" w:rsidRPr="0098538C">
        <w:rPr>
          <w:sz w:val="22"/>
          <w:szCs w:val="22"/>
        </w:rPr>
        <w:t>Pokud určitá část položkového rozpočtu neobsahuje stavební díly, určí zhotoviteli její členění v harmonogramu zástupce pro věci technické objednatele nejpozději v den zahájení provádění díla</w:t>
      </w:r>
      <w:r w:rsidR="00806B25" w:rsidRPr="00F432F9">
        <w:rPr>
          <w:sz w:val="22"/>
          <w:szCs w:val="22"/>
        </w:rPr>
        <w:t>.</w:t>
      </w:r>
      <w:r w:rsidR="00806B25" w:rsidRPr="00AB26F2">
        <w:rPr>
          <w:sz w:val="22"/>
          <w:szCs w:val="22"/>
        </w:rPr>
        <w:t xml:space="preserve"> </w:t>
      </w:r>
    </w:p>
    <w:p w:rsidR="00E54CEF" w:rsidRPr="001C4DAE" w:rsidRDefault="00094A89" w:rsidP="002927D0">
      <w:pPr>
        <w:tabs>
          <w:tab w:val="left" w:pos="567"/>
          <w:tab w:val="left" w:pos="993"/>
          <w:tab w:val="left" w:pos="4536"/>
        </w:tabs>
        <w:ind w:left="567"/>
        <w:jc w:val="both"/>
        <w:rPr>
          <w:sz w:val="22"/>
          <w:szCs w:val="22"/>
        </w:rPr>
      </w:pPr>
      <w:r w:rsidRPr="001C4DAE">
        <w:rPr>
          <w:sz w:val="22"/>
          <w:szCs w:val="22"/>
        </w:rPr>
        <w:t>V případě, že bude mít objednatel k harmonogramu připomínky, zavazuje se je zhotovitel</w:t>
      </w:r>
      <w:r w:rsidR="00ED09FF">
        <w:rPr>
          <w:sz w:val="22"/>
          <w:szCs w:val="22"/>
        </w:rPr>
        <w:t xml:space="preserve"> zapracovat do harmonogramu do 5 pracovních dnů od sdělení připomínek.</w:t>
      </w:r>
      <w:r w:rsidR="00E54CEF" w:rsidRPr="001C4DAE">
        <w:rPr>
          <w:sz w:val="22"/>
          <w:szCs w:val="22"/>
        </w:rPr>
        <w:t xml:space="preserve"> </w:t>
      </w:r>
    </w:p>
    <w:p w:rsidR="00E54CEF" w:rsidRPr="001C4DAE" w:rsidRDefault="00E54CEF" w:rsidP="00A57DFF">
      <w:pPr>
        <w:tabs>
          <w:tab w:val="left" w:pos="567"/>
          <w:tab w:val="left" w:pos="993"/>
          <w:tab w:val="left" w:pos="4536"/>
        </w:tabs>
        <w:spacing w:after="80"/>
        <w:ind w:left="567"/>
        <w:jc w:val="both"/>
        <w:rPr>
          <w:sz w:val="22"/>
          <w:szCs w:val="22"/>
        </w:rPr>
      </w:pPr>
      <w:r w:rsidRPr="001C4DAE">
        <w:rPr>
          <w:sz w:val="22"/>
          <w:szCs w:val="22"/>
        </w:rPr>
        <w:t>V případě, že bude zhotovitel v prodlení s</w:t>
      </w:r>
      <w:r w:rsidR="00C87265" w:rsidRPr="001C4DAE">
        <w:rPr>
          <w:sz w:val="22"/>
          <w:szCs w:val="22"/>
        </w:rPr>
        <w:t> </w:t>
      </w:r>
      <w:r w:rsidRPr="001C4DAE">
        <w:rPr>
          <w:sz w:val="22"/>
          <w:szCs w:val="22"/>
        </w:rPr>
        <w:t>předložením</w:t>
      </w:r>
      <w:r w:rsidR="00C87265" w:rsidRPr="001C4DAE">
        <w:rPr>
          <w:sz w:val="22"/>
          <w:szCs w:val="22"/>
        </w:rPr>
        <w:t xml:space="preserve"> </w:t>
      </w:r>
      <w:r w:rsidRPr="001C4DAE">
        <w:rPr>
          <w:sz w:val="22"/>
          <w:szCs w:val="22"/>
        </w:rPr>
        <w:t>harmonogramu</w:t>
      </w:r>
      <w:r w:rsidR="00640C68">
        <w:rPr>
          <w:sz w:val="22"/>
          <w:szCs w:val="22"/>
        </w:rPr>
        <w:t xml:space="preserve"> a/nebo se zapracováním připomínek objednatele dle předchozí</w:t>
      </w:r>
      <w:r w:rsidR="00B37DC6">
        <w:rPr>
          <w:sz w:val="22"/>
          <w:szCs w:val="22"/>
        </w:rPr>
        <w:t>ho odstavce tohoto bodu</w:t>
      </w:r>
      <w:r w:rsidRPr="001C4DAE">
        <w:rPr>
          <w:sz w:val="22"/>
          <w:szCs w:val="22"/>
        </w:rPr>
        <w:t xml:space="preserve">, </w:t>
      </w:r>
      <w:r w:rsidR="00793E05" w:rsidRPr="001C4DAE">
        <w:rPr>
          <w:sz w:val="22"/>
          <w:szCs w:val="22"/>
        </w:rPr>
        <w:t xml:space="preserve">má </w:t>
      </w:r>
      <w:r w:rsidRPr="001C4DAE">
        <w:rPr>
          <w:sz w:val="22"/>
          <w:szCs w:val="22"/>
        </w:rPr>
        <w:t>objednatel</w:t>
      </w:r>
      <w:r w:rsidR="00793E05" w:rsidRPr="001C4DAE">
        <w:rPr>
          <w:sz w:val="22"/>
          <w:szCs w:val="22"/>
        </w:rPr>
        <w:t xml:space="preserve"> vůči zhotoviteli právo na</w:t>
      </w:r>
      <w:r w:rsidRPr="001C4DAE">
        <w:rPr>
          <w:sz w:val="22"/>
          <w:szCs w:val="22"/>
        </w:rPr>
        <w:t xml:space="preserve"> smluvní pokutu ve výši </w:t>
      </w:r>
      <w:r w:rsidR="00C01F11" w:rsidRPr="0098538C">
        <w:rPr>
          <w:sz w:val="22"/>
          <w:szCs w:val="22"/>
        </w:rPr>
        <w:t>5</w:t>
      </w:r>
      <w:r w:rsidRPr="0098538C">
        <w:rPr>
          <w:sz w:val="22"/>
          <w:szCs w:val="22"/>
        </w:rPr>
        <w:t xml:space="preserve"> 000,-</w:t>
      </w:r>
      <w:r w:rsidRPr="001C4DAE">
        <w:rPr>
          <w:sz w:val="22"/>
          <w:szCs w:val="22"/>
        </w:rPr>
        <w:t xml:space="preserve"> Kč za každý den prodlení.</w:t>
      </w:r>
    </w:p>
    <w:p w:rsidR="00E54CEF" w:rsidRPr="00581E90" w:rsidRDefault="00E54CEF" w:rsidP="00A57DFF">
      <w:pPr>
        <w:numPr>
          <w:ilvl w:val="0"/>
          <w:numId w:val="4"/>
        </w:numPr>
        <w:tabs>
          <w:tab w:val="left" w:pos="567"/>
          <w:tab w:val="left" w:pos="993"/>
          <w:tab w:val="left" w:pos="4536"/>
        </w:tabs>
        <w:spacing w:before="80"/>
        <w:ind w:left="567" w:hanging="567"/>
        <w:jc w:val="both"/>
        <w:rPr>
          <w:sz w:val="22"/>
          <w:szCs w:val="22"/>
        </w:rPr>
      </w:pPr>
      <w:r w:rsidRPr="001C4DAE">
        <w:rPr>
          <w:sz w:val="22"/>
          <w:szCs w:val="22"/>
        </w:rPr>
        <w:t>Dojde-li v průběhu provádění díla z důvodu na straně zhotovitele k prodlení s</w:t>
      </w:r>
      <w:r w:rsidR="004468D3">
        <w:rPr>
          <w:sz w:val="22"/>
          <w:szCs w:val="22"/>
        </w:rPr>
        <w:t xml:space="preserve"> dokončením kteréhokoliv stavebního objektu </w:t>
      </w:r>
      <w:r w:rsidR="00094A89" w:rsidRPr="001C4DAE">
        <w:rPr>
          <w:sz w:val="22"/>
          <w:szCs w:val="22"/>
        </w:rPr>
        <w:t>oproti termín</w:t>
      </w:r>
      <w:r w:rsidR="002462A6" w:rsidRPr="001C4DAE">
        <w:rPr>
          <w:sz w:val="22"/>
          <w:szCs w:val="22"/>
        </w:rPr>
        <w:t>u</w:t>
      </w:r>
      <w:r w:rsidR="00094A89" w:rsidRPr="001C4DAE">
        <w:rPr>
          <w:sz w:val="22"/>
          <w:szCs w:val="22"/>
        </w:rPr>
        <w:t xml:space="preserve"> uveden</w:t>
      </w:r>
      <w:r w:rsidR="002462A6" w:rsidRPr="001C4DAE">
        <w:rPr>
          <w:sz w:val="22"/>
          <w:szCs w:val="22"/>
        </w:rPr>
        <w:t xml:space="preserve">ému v harmonogramu (do něhož budou zapracovány případné připomínky objednatele v souladu s bodem </w:t>
      </w:r>
      <w:proofErr w:type="gramStart"/>
      <w:r w:rsidR="002462A6" w:rsidRPr="00581E90">
        <w:rPr>
          <w:sz w:val="22"/>
          <w:szCs w:val="22"/>
        </w:rPr>
        <w:t>3.</w:t>
      </w:r>
      <w:r w:rsidR="003A2225" w:rsidRPr="00581E90">
        <w:rPr>
          <w:sz w:val="22"/>
          <w:szCs w:val="22"/>
        </w:rPr>
        <w:t>5</w:t>
      </w:r>
      <w:r w:rsidR="002462A6" w:rsidRPr="00581E90">
        <w:rPr>
          <w:sz w:val="22"/>
          <w:szCs w:val="22"/>
        </w:rPr>
        <w:t xml:space="preserve">.) </w:t>
      </w:r>
      <w:r w:rsidRPr="00581E90">
        <w:rPr>
          <w:sz w:val="22"/>
          <w:szCs w:val="22"/>
        </w:rPr>
        <w:t>o více</w:t>
      </w:r>
      <w:proofErr w:type="gramEnd"/>
      <w:r w:rsidRPr="00581E90">
        <w:rPr>
          <w:sz w:val="22"/>
          <w:szCs w:val="22"/>
        </w:rPr>
        <w:t xml:space="preserve"> než </w:t>
      </w:r>
      <w:r w:rsidR="00E724B6" w:rsidRPr="00581E90">
        <w:rPr>
          <w:sz w:val="22"/>
          <w:szCs w:val="22"/>
        </w:rPr>
        <w:t>7</w:t>
      </w:r>
      <w:r w:rsidRPr="00581E90">
        <w:rPr>
          <w:sz w:val="22"/>
          <w:szCs w:val="22"/>
        </w:rPr>
        <w:t xml:space="preserve"> dnů, </w:t>
      </w:r>
      <w:r w:rsidR="00793E05" w:rsidRPr="00581E90">
        <w:rPr>
          <w:sz w:val="22"/>
          <w:szCs w:val="22"/>
        </w:rPr>
        <w:t xml:space="preserve">má </w:t>
      </w:r>
      <w:r w:rsidRPr="00581E90">
        <w:rPr>
          <w:sz w:val="22"/>
          <w:szCs w:val="22"/>
        </w:rPr>
        <w:t>objednatel</w:t>
      </w:r>
      <w:r w:rsidR="00793E05" w:rsidRPr="00581E90">
        <w:rPr>
          <w:sz w:val="22"/>
          <w:szCs w:val="22"/>
        </w:rPr>
        <w:t xml:space="preserve"> vůči zhotoviteli právo na</w:t>
      </w:r>
      <w:r w:rsidRPr="00581E90">
        <w:rPr>
          <w:sz w:val="22"/>
          <w:szCs w:val="22"/>
        </w:rPr>
        <w:t xml:space="preserve"> smluvní pokutu ve výši </w:t>
      </w:r>
      <w:r w:rsidR="004468D3" w:rsidRPr="00581E90">
        <w:rPr>
          <w:sz w:val="22"/>
          <w:szCs w:val="22"/>
        </w:rPr>
        <w:t>4</w:t>
      </w:r>
      <w:r w:rsidR="007B594F" w:rsidRPr="00581E90">
        <w:rPr>
          <w:sz w:val="22"/>
          <w:szCs w:val="22"/>
        </w:rPr>
        <w:t> </w:t>
      </w:r>
      <w:r w:rsidRPr="00581E90">
        <w:rPr>
          <w:sz w:val="22"/>
          <w:szCs w:val="22"/>
        </w:rPr>
        <w:t>000,- Kč za každý den prodlení. V takovém případě je objednatel také oprávněn od smlouvy odstoupit. Tato smluvní pokuta se uplatní pouze v době, kdy zhotovitel nebude v prodlení s</w:t>
      </w:r>
      <w:r w:rsidR="00B17CD7" w:rsidRPr="00581E90">
        <w:rPr>
          <w:sz w:val="22"/>
          <w:szCs w:val="22"/>
        </w:rPr>
        <w:t> </w:t>
      </w:r>
      <w:r w:rsidRPr="00581E90">
        <w:rPr>
          <w:sz w:val="22"/>
          <w:szCs w:val="22"/>
        </w:rPr>
        <w:t>provedením</w:t>
      </w:r>
      <w:r w:rsidR="00B17CD7" w:rsidRPr="00581E90">
        <w:rPr>
          <w:sz w:val="22"/>
          <w:szCs w:val="22"/>
        </w:rPr>
        <w:t xml:space="preserve"> příslušné části</w:t>
      </w:r>
      <w:r w:rsidRPr="00581E90">
        <w:rPr>
          <w:sz w:val="22"/>
          <w:szCs w:val="22"/>
        </w:rPr>
        <w:t xml:space="preserve"> díla</w:t>
      </w:r>
      <w:r w:rsidR="00B17CD7" w:rsidRPr="00581E90">
        <w:rPr>
          <w:sz w:val="22"/>
          <w:szCs w:val="22"/>
        </w:rPr>
        <w:t xml:space="preserve"> (</w:t>
      </w:r>
      <w:r w:rsidR="003E4338" w:rsidRPr="00581E90">
        <w:rPr>
          <w:sz w:val="22"/>
          <w:szCs w:val="22"/>
        </w:rPr>
        <w:t xml:space="preserve">viz. bod </w:t>
      </w:r>
      <w:proofErr w:type="gramStart"/>
      <w:r w:rsidR="003E4338" w:rsidRPr="00581E90">
        <w:rPr>
          <w:sz w:val="22"/>
          <w:szCs w:val="22"/>
        </w:rPr>
        <w:t>3.3. této</w:t>
      </w:r>
      <w:proofErr w:type="gramEnd"/>
      <w:r w:rsidR="003E4338" w:rsidRPr="00581E90">
        <w:rPr>
          <w:sz w:val="22"/>
          <w:szCs w:val="22"/>
        </w:rPr>
        <w:t xml:space="preserve"> smlouvy</w:t>
      </w:r>
      <w:r w:rsidR="00B17CD7" w:rsidRPr="00581E90">
        <w:rPr>
          <w:sz w:val="22"/>
          <w:szCs w:val="22"/>
        </w:rPr>
        <w:t>)</w:t>
      </w:r>
      <w:r w:rsidRPr="00581E90">
        <w:rPr>
          <w:sz w:val="22"/>
          <w:szCs w:val="22"/>
        </w:rPr>
        <w:t xml:space="preserve">. Ode dne, kdy se zhotovitel dostane do prodlení s provedením </w:t>
      </w:r>
      <w:r w:rsidR="00B17CD7" w:rsidRPr="00581E90">
        <w:rPr>
          <w:sz w:val="22"/>
          <w:szCs w:val="22"/>
        </w:rPr>
        <w:t xml:space="preserve">části </w:t>
      </w:r>
      <w:r w:rsidRPr="00581E90">
        <w:rPr>
          <w:sz w:val="22"/>
          <w:szCs w:val="22"/>
        </w:rPr>
        <w:t xml:space="preserve">díla, se smluvní pokuta dle tohoto bodu </w:t>
      </w:r>
      <w:r w:rsidR="00B17CD7" w:rsidRPr="00581E90">
        <w:rPr>
          <w:sz w:val="22"/>
          <w:szCs w:val="22"/>
        </w:rPr>
        <w:t>u příslušné části díla nadále neuplatní</w:t>
      </w:r>
      <w:r w:rsidRPr="00581E90">
        <w:rPr>
          <w:sz w:val="22"/>
          <w:szCs w:val="22"/>
        </w:rPr>
        <w:t xml:space="preserve"> a </w:t>
      </w:r>
      <w:r w:rsidR="00350D09" w:rsidRPr="00581E90">
        <w:rPr>
          <w:sz w:val="22"/>
          <w:szCs w:val="22"/>
        </w:rPr>
        <w:t>objednatel má vůči zhotoviteli právo na</w:t>
      </w:r>
      <w:r w:rsidRPr="00581E90">
        <w:rPr>
          <w:sz w:val="22"/>
          <w:szCs w:val="22"/>
        </w:rPr>
        <w:t xml:space="preserve"> smluvní pokutu dle bodu </w:t>
      </w:r>
      <w:r w:rsidR="003A0A0D" w:rsidRPr="00581E90">
        <w:rPr>
          <w:sz w:val="22"/>
          <w:szCs w:val="22"/>
        </w:rPr>
        <w:t>3</w:t>
      </w:r>
      <w:r w:rsidRPr="00581E90">
        <w:rPr>
          <w:sz w:val="22"/>
          <w:szCs w:val="22"/>
        </w:rPr>
        <w:t>.</w:t>
      </w:r>
      <w:r w:rsidR="00EA3337" w:rsidRPr="00581E90">
        <w:rPr>
          <w:sz w:val="22"/>
          <w:szCs w:val="22"/>
        </w:rPr>
        <w:t>7</w:t>
      </w:r>
      <w:r w:rsidRPr="00581E90">
        <w:rPr>
          <w:sz w:val="22"/>
          <w:szCs w:val="22"/>
        </w:rPr>
        <w:t>.</w:t>
      </w:r>
    </w:p>
    <w:p w:rsidR="00E54CEF" w:rsidRPr="001C4DAE" w:rsidRDefault="00E54CEF" w:rsidP="000F167F">
      <w:pPr>
        <w:numPr>
          <w:ilvl w:val="0"/>
          <w:numId w:val="4"/>
        </w:numPr>
        <w:tabs>
          <w:tab w:val="left" w:pos="567"/>
          <w:tab w:val="left" w:pos="1134"/>
          <w:tab w:val="left" w:pos="4536"/>
        </w:tabs>
        <w:spacing w:before="80"/>
        <w:ind w:left="567" w:hanging="567"/>
        <w:jc w:val="both"/>
        <w:rPr>
          <w:sz w:val="22"/>
          <w:szCs w:val="22"/>
        </w:rPr>
      </w:pPr>
      <w:r w:rsidRPr="00581E90">
        <w:rPr>
          <w:sz w:val="22"/>
          <w:szCs w:val="22"/>
        </w:rPr>
        <w:t xml:space="preserve">V případě, že zhotovitel bude v prodlení s provedením </w:t>
      </w:r>
      <w:r w:rsidR="00792F5A" w:rsidRPr="00581E90">
        <w:rPr>
          <w:sz w:val="22"/>
          <w:szCs w:val="22"/>
        </w:rPr>
        <w:t xml:space="preserve">části </w:t>
      </w:r>
      <w:r w:rsidRPr="00581E90">
        <w:rPr>
          <w:sz w:val="22"/>
          <w:szCs w:val="22"/>
        </w:rPr>
        <w:t>díla</w:t>
      </w:r>
      <w:r w:rsidR="00792F5A" w:rsidRPr="00581E90">
        <w:rPr>
          <w:sz w:val="22"/>
          <w:szCs w:val="22"/>
        </w:rPr>
        <w:t xml:space="preserve"> (</w:t>
      </w:r>
      <w:r w:rsidR="003E4338" w:rsidRPr="00581E90">
        <w:rPr>
          <w:sz w:val="22"/>
          <w:szCs w:val="22"/>
        </w:rPr>
        <w:t xml:space="preserve">viz. bod </w:t>
      </w:r>
      <w:proofErr w:type="gramStart"/>
      <w:r w:rsidR="003E4338" w:rsidRPr="00581E90">
        <w:rPr>
          <w:sz w:val="22"/>
          <w:szCs w:val="22"/>
        </w:rPr>
        <w:t>3.3. této</w:t>
      </w:r>
      <w:proofErr w:type="gramEnd"/>
      <w:r w:rsidR="003E4338">
        <w:rPr>
          <w:sz w:val="22"/>
          <w:szCs w:val="22"/>
        </w:rPr>
        <w:t xml:space="preserve"> smlouvy</w:t>
      </w:r>
      <w:r w:rsidR="00792F5A">
        <w:rPr>
          <w:sz w:val="22"/>
          <w:szCs w:val="22"/>
        </w:rPr>
        <w:t>)</w:t>
      </w:r>
      <w:r w:rsidRPr="001C4DAE">
        <w:rPr>
          <w:sz w:val="22"/>
          <w:szCs w:val="22"/>
        </w:rPr>
        <w:t xml:space="preserve">, </w:t>
      </w:r>
      <w:r w:rsidR="00793E05" w:rsidRPr="001C4DAE">
        <w:rPr>
          <w:sz w:val="22"/>
          <w:szCs w:val="22"/>
        </w:rPr>
        <w:t xml:space="preserve">má </w:t>
      </w:r>
      <w:r w:rsidRPr="001C4DAE">
        <w:rPr>
          <w:sz w:val="22"/>
          <w:szCs w:val="22"/>
        </w:rPr>
        <w:t>objednatel</w:t>
      </w:r>
      <w:r w:rsidR="00793E05" w:rsidRPr="001C4DAE">
        <w:rPr>
          <w:sz w:val="22"/>
          <w:szCs w:val="22"/>
        </w:rPr>
        <w:t xml:space="preserve"> vůči zhotoviteli právo na</w:t>
      </w:r>
      <w:r w:rsidRPr="001C4DAE">
        <w:rPr>
          <w:sz w:val="22"/>
          <w:szCs w:val="22"/>
        </w:rPr>
        <w:t xml:space="preserve"> smluvní pokutu ve výši 0,</w:t>
      </w:r>
      <w:r w:rsidR="00792F5A">
        <w:rPr>
          <w:sz w:val="22"/>
          <w:szCs w:val="22"/>
        </w:rPr>
        <w:t>1</w:t>
      </w:r>
      <w:r w:rsidRPr="001C4DAE">
        <w:rPr>
          <w:sz w:val="22"/>
          <w:szCs w:val="22"/>
        </w:rPr>
        <w:t xml:space="preserve"> % z Celkové ceny díla za každý den prodlení. </w:t>
      </w:r>
    </w:p>
    <w:p w:rsidR="003A2225" w:rsidRDefault="003A2225" w:rsidP="000F167F">
      <w:pPr>
        <w:numPr>
          <w:ilvl w:val="0"/>
          <w:numId w:val="4"/>
        </w:numPr>
        <w:tabs>
          <w:tab w:val="left" w:pos="567"/>
          <w:tab w:val="left" w:pos="993"/>
          <w:tab w:val="left" w:pos="4536"/>
        </w:tabs>
        <w:spacing w:before="80"/>
        <w:ind w:left="567" w:hanging="567"/>
        <w:jc w:val="both"/>
        <w:rPr>
          <w:sz w:val="22"/>
          <w:szCs w:val="22"/>
        </w:rPr>
      </w:pPr>
      <w:r w:rsidRPr="001C4DAE">
        <w:rPr>
          <w:sz w:val="22"/>
          <w:szCs w:val="22"/>
        </w:rPr>
        <w:t xml:space="preserve">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w:t>
      </w:r>
      <w:proofErr w:type="spellStart"/>
      <w:r w:rsidRPr="001C4DAE">
        <w:rPr>
          <w:sz w:val="22"/>
          <w:szCs w:val="22"/>
        </w:rPr>
        <w:t>méněprací</w:t>
      </w:r>
      <w:proofErr w:type="spellEnd"/>
      <w:r w:rsidRPr="001C4DAE">
        <w:rPr>
          <w:sz w:val="22"/>
          <w:szCs w:val="22"/>
        </w:rPr>
        <w:t xml:space="preserve">, které se nebudou provádět, převýší původní Celkovou cenu díla (před uzavřením jakéhokoliv dodatku ke smlouvě) o více </w:t>
      </w:r>
      <w:r w:rsidRPr="004214BD">
        <w:rPr>
          <w:sz w:val="22"/>
          <w:szCs w:val="22"/>
        </w:rPr>
        <w:t xml:space="preserve">jak </w:t>
      </w:r>
      <w:r w:rsidRPr="00C16DBB">
        <w:rPr>
          <w:sz w:val="22"/>
          <w:szCs w:val="22"/>
        </w:rPr>
        <w:t>5 %</w:t>
      </w:r>
      <w:r w:rsidRPr="004214BD">
        <w:rPr>
          <w:sz w:val="22"/>
          <w:szCs w:val="22"/>
        </w:rPr>
        <w:t>.</w:t>
      </w:r>
    </w:p>
    <w:p w:rsidR="00024004" w:rsidRPr="00021BF1" w:rsidRDefault="00024004" w:rsidP="00024004">
      <w:pPr>
        <w:numPr>
          <w:ilvl w:val="0"/>
          <w:numId w:val="4"/>
        </w:numPr>
        <w:tabs>
          <w:tab w:val="left" w:pos="567"/>
          <w:tab w:val="left" w:pos="851"/>
          <w:tab w:val="left" w:pos="4536"/>
        </w:tabs>
        <w:spacing w:before="80"/>
        <w:ind w:left="567" w:hanging="567"/>
        <w:jc w:val="both"/>
        <w:rPr>
          <w:sz w:val="22"/>
          <w:szCs w:val="22"/>
        </w:rPr>
      </w:pPr>
      <w:r w:rsidRPr="00021BF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024004" w:rsidRDefault="00024004" w:rsidP="00024004">
      <w:pPr>
        <w:tabs>
          <w:tab w:val="left" w:pos="567"/>
          <w:tab w:val="left" w:pos="851"/>
          <w:tab w:val="left" w:pos="4536"/>
        </w:tabs>
        <w:ind w:left="567"/>
        <w:jc w:val="both"/>
        <w:rPr>
          <w:sz w:val="22"/>
          <w:szCs w:val="22"/>
        </w:rPr>
      </w:pPr>
      <w:r w:rsidRPr="00021BF1">
        <w:rPr>
          <w:sz w:val="22"/>
          <w:szCs w:val="22"/>
        </w:rPr>
        <w:t xml:space="preserve">Po ukončení nepříznivých klimatických podmínek je zhotovitel povinen pokračovat v provádění díla, přičemž pokračování v provádění díla bude stanoveno ve výzvě objednatele (zástupce pro věci technické objednatele) zaslané zhotoviteli způsobem uvedeným v článku </w:t>
      </w:r>
      <w:r w:rsidRPr="00581E90">
        <w:rPr>
          <w:sz w:val="22"/>
          <w:szCs w:val="22"/>
        </w:rPr>
        <w:t>XVII.</w:t>
      </w:r>
      <w:r>
        <w:rPr>
          <w:sz w:val="22"/>
          <w:szCs w:val="22"/>
        </w:rPr>
        <w:t xml:space="preserve"> této smlouvy</w:t>
      </w:r>
      <w:r w:rsidRPr="00831302">
        <w:rPr>
          <w:sz w:val="22"/>
          <w:szCs w:val="22"/>
        </w:rPr>
        <w:t xml:space="preserve">, nebo </w:t>
      </w:r>
      <w:r>
        <w:rPr>
          <w:sz w:val="22"/>
          <w:szCs w:val="22"/>
        </w:rPr>
        <w:t xml:space="preserve">bude </w:t>
      </w:r>
      <w:r w:rsidRPr="00831302">
        <w:rPr>
          <w:sz w:val="22"/>
          <w:szCs w:val="22"/>
        </w:rPr>
        <w:t>oboustranně stvrzené zápisem ve stavebním deníku.</w:t>
      </w:r>
    </w:p>
    <w:p w:rsidR="00024004" w:rsidRPr="00581E90" w:rsidRDefault="00633669" w:rsidP="00DF477D">
      <w:pPr>
        <w:numPr>
          <w:ilvl w:val="0"/>
          <w:numId w:val="4"/>
        </w:numPr>
        <w:tabs>
          <w:tab w:val="left" w:pos="567"/>
          <w:tab w:val="left" w:pos="851"/>
          <w:tab w:val="left" w:pos="4536"/>
        </w:tabs>
        <w:spacing w:before="80"/>
        <w:ind w:left="567" w:hanging="567"/>
        <w:jc w:val="both"/>
        <w:rPr>
          <w:sz w:val="22"/>
          <w:szCs w:val="22"/>
        </w:rPr>
      </w:pPr>
      <w:r>
        <w:rPr>
          <w:sz w:val="22"/>
          <w:szCs w:val="22"/>
        </w:rPr>
        <w:t>Objednatel je oprávněn v případě, že se objeví okolnosti, které nemohl předpokládat a na jejichž vzniku se nepodílel ani objednatel, ani zhotovitel, rozhodnout o přerušení provádění díla</w:t>
      </w:r>
      <w:r w:rsidR="006610C4">
        <w:rPr>
          <w:sz w:val="22"/>
          <w:szCs w:val="22"/>
        </w:rPr>
        <w:t xml:space="preserve">, a to zápisem </w:t>
      </w:r>
      <w:r w:rsidR="006610C4">
        <w:rPr>
          <w:sz w:val="22"/>
          <w:szCs w:val="22"/>
        </w:rPr>
        <w:lastRenderedPageBreak/>
        <w:t>ve stavebním deníku</w:t>
      </w:r>
      <w:r>
        <w:rPr>
          <w:sz w:val="22"/>
          <w:szCs w:val="22"/>
        </w:rPr>
        <w:t>. Takovéto rozhodnutí objednatele je pro zhotovitele závazné</w:t>
      </w:r>
      <w:r w:rsidR="00A50F7C">
        <w:rPr>
          <w:sz w:val="22"/>
          <w:szCs w:val="22"/>
        </w:rPr>
        <w:t xml:space="preserve">. </w:t>
      </w:r>
      <w:r w:rsidR="006610C4">
        <w:rPr>
          <w:sz w:val="22"/>
          <w:szCs w:val="22"/>
        </w:rPr>
        <w:t>Zhotovitel je povinen zahájit pokračování v provádění díla do 3 pracovních dnů</w:t>
      </w:r>
      <w:r w:rsidR="005862B3">
        <w:rPr>
          <w:sz w:val="22"/>
          <w:szCs w:val="22"/>
        </w:rPr>
        <w:t xml:space="preserve"> ode dne, kdy objednatel oznámí zhotoviteli zápisem ve stavebním deníku</w:t>
      </w:r>
      <w:r w:rsidR="000000D4">
        <w:rPr>
          <w:sz w:val="22"/>
          <w:szCs w:val="22"/>
        </w:rPr>
        <w:t xml:space="preserve"> nebo ve výzvě objednatele (</w:t>
      </w:r>
      <w:r w:rsidR="00FC119E">
        <w:rPr>
          <w:sz w:val="22"/>
          <w:szCs w:val="22"/>
        </w:rPr>
        <w:t xml:space="preserve">zástupce pro věci technické objednatele) zaslané zhotoviteli způsobem uvedeným v článku </w:t>
      </w:r>
      <w:r w:rsidR="00FC119E" w:rsidRPr="00581E90">
        <w:rPr>
          <w:sz w:val="22"/>
          <w:szCs w:val="22"/>
        </w:rPr>
        <w:t>XVII. této smlouvy</w:t>
      </w:r>
      <w:r w:rsidR="005862B3" w:rsidRPr="00581E90">
        <w:rPr>
          <w:sz w:val="22"/>
          <w:szCs w:val="22"/>
        </w:rPr>
        <w:t>, že pominuly překážky, pro které bylo provádění díla přerušeno dle tohoto bodu.</w:t>
      </w:r>
    </w:p>
    <w:p w:rsidR="005862B3" w:rsidRPr="00581E90" w:rsidRDefault="005862B3" w:rsidP="00DF477D">
      <w:pPr>
        <w:numPr>
          <w:ilvl w:val="0"/>
          <w:numId w:val="4"/>
        </w:numPr>
        <w:tabs>
          <w:tab w:val="left" w:pos="567"/>
          <w:tab w:val="left" w:pos="851"/>
          <w:tab w:val="left" w:pos="4536"/>
        </w:tabs>
        <w:spacing w:before="80"/>
        <w:ind w:left="567" w:hanging="567"/>
        <w:jc w:val="both"/>
        <w:rPr>
          <w:sz w:val="22"/>
          <w:szCs w:val="22"/>
        </w:rPr>
      </w:pPr>
      <w:r w:rsidRPr="00581E90">
        <w:rPr>
          <w:sz w:val="22"/>
          <w:szCs w:val="22"/>
        </w:rPr>
        <w:t xml:space="preserve">V případě přerušení provádění díla dle bodu </w:t>
      </w:r>
      <w:proofErr w:type="gramStart"/>
      <w:r w:rsidRPr="00581E90">
        <w:rPr>
          <w:sz w:val="22"/>
          <w:szCs w:val="22"/>
        </w:rPr>
        <w:t>3.9. nebo</w:t>
      </w:r>
      <w:proofErr w:type="gramEnd"/>
      <w:r w:rsidRPr="00581E90">
        <w:rPr>
          <w:sz w:val="22"/>
          <w:szCs w:val="22"/>
        </w:rPr>
        <w:t xml:space="preserve"> 3.10. se o dobu přerušení posunuj</w:t>
      </w:r>
      <w:r w:rsidR="00F07A62" w:rsidRPr="00581E90">
        <w:rPr>
          <w:sz w:val="22"/>
          <w:szCs w:val="22"/>
        </w:rPr>
        <w:t>í</w:t>
      </w:r>
      <w:r w:rsidRPr="00581E90">
        <w:rPr>
          <w:sz w:val="22"/>
          <w:szCs w:val="22"/>
        </w:rPr>
        <w:t xml:space="preserve"> termín</w:t>
      </w:r>
      <w:r w:rsidR="00F07A62" w:rsidRPr="00581E90">
        <w:rPr>
          <w:sz w:val="22"/>
          <w:szCs w:val="22"/>
        </w:rPr>
        <w:t>y</w:t>
      </w:r>
      <w:r w:rsidRPr="00581E90">
        <w:rPr>
          <w:sz w:val="22"/>
          <w:szCs w:val="22"/>
        </w:rPr>
        <w:t xml:space="preserve"> pro provedení díla</w:t>
      </w:r>
      <w:r w:rsidR="00F07A62" w:rsidRPr="00581E90">
        <w:rPr>
          <w:sz w:val="22"/>
          <w:szCs w:val="22"/>
        </w:rPr>
        <w:t xml:space="preserve"> uvedené v bodě 3.3.</w:t>
      </w:r>
    </w:p>
    <w:p w:rsidR="00E54CEF" w:rsidRPr="001C4DAE" w:rsidRDefault="00E54CEF" w:rsidP="00433072">
      <w:pPr>
        <w:tabs>
          <w:tab w:val="left" w:pos="567"/>
          <w:tab w:val="left" w:pos="2127"/>
        </w:tabs>
        <w:jc w:val="center"/>
        <w:rPr>
          <w:b/>
          <w:sz w:val="22"/>
          <w:szCs w:val="22"/>
        </w:rPr>
      </w:pPr>
    </w:p>
    <w:p w:rsidR="00E54CEF" w:rsidRPr="001C4DAE" w:rsidRDefault="00E54CEF" w:rsidP="00433072">
      <w:pPr>
        <w:tabs>
          <w:tab w:val="left" w:pos="567"/>
          <w:tab w:val="left" w:pos="2127"/>
        </w:tabs>
        <w:jc w:val="center"/>
        <w:rPr>
          <w:b/>
          <w:sz w:val="22"/>
          <w:szCs w:val="22"/>
        </w:rPr>
      </w:pPr>
      <w:r w:rsidRPr="001C4DAE">
        <w:rPr>
          <w:b/>
          <w:sz w:val="22"/>
          <w:szCs w:val="22"/>
        </w:rPr>
        <w:t>I</w:t>
      </w:r>
      <w:r w:rsidR="00A87C09" w:rsidRPr="001C4DAE">
        <w:rPr>
          <w:b/>
          <w:sz w:val="22"/>
          <w:szCs w:val="22"/>
        </w:rPr>
        <w:t>V</w:t>
      </w:r>
      <w:r w:rsidRPr="001C4DAE">
        <w:rPr>
          <w:b/>
          <w:sz w:val="22"/>
          <w:szCs w:val="22"/>
        </w:rPr>
        <w:t>.</w:t>
      </w:r>
    </w:p>
    <w:p w:rsidR="00E54CEF" w:rsidRPr="001C4DAE" w:rsidRDefault="00E54CEF" w:rsidP="00FE2CEA">
      <w:pPr>
        <w:tabs>
          <w:tab w:val="left" w:pos="567"/>
          <w:tab w:val="left" w:pos="2127"/>
        </w:tabs>
        <w:spacing w:after="80"/>
        <w:jc w:val="center"/>
        <w:rPr>
          <w:b/>
          <w:sz w:val="22"/>
          <w:szCs w:val="22"/>
        </w:rPr>
      </w:pPr>
      <w:r w:rsidRPr="001C4DAE">
        <w:rPr>
          <w:b/>
          <w:sz w:val="22"/>
          <w:szCs w:val="22"/>
        </w:rPr>
        <w:t>Cena díla</w:t>
      </w:r>
    </w:p>
    <w:p w:rsidR="00E54CEF" w:rsidRPr="001C4DAE" w:rsidRDefault="00E54CEF" w:rsidP="00A57DFF">
      <w:pPr>
        <w:numPr>
          <w:ilvl w:val="0"/>
          <w:numId w:val="5"/>
        </w:numPr>
        <w:tabs>
          <w:tab w:val="left" w:pos="567"/>
          <w:tab w:val="left" w:pos="2127"/>
          <w:tab w:val="left" w:pos="4536"/>
        </w:tabs>
        <w:spacing w:after="80"/>
        <w:ind w:left="567" w:hanging="567"/>
        <w:jc w:val="both"/>
        <w:rPr>
          <w:sz w:val="22"/>
          <w:szCs w:val="22"/>
        </w:rPr>
      </w:pPr>
      <w:r w:rsidRPr="001C4DAE">
        <w:rPr>
          <w:sz w:val="22"/>
          <w:szCs w:val="22"/>
        </w:rPr>
        <w:t xml:space="preserve">Celková cena díla byla dohodnuta ve výši </w:t>
      </w:r>
      <w:r w:rsidR="00101630">
        <w:rPr>
          <w:b/>
          <w:sz w:val="22"/>
          <w:szCs w:val="22"/>
        </w:rPr>
        <w:t>56 823 729,94</w:t>
      </w:r>
      <w:r w:rsidRPr="001C4DAE">
        <w:rPr>
          <w:b/>
          <w:sz w:val="22"/>
          <w:szCs w:val="22"/>
        </w:rPr>
        <w:t xml:space="preserve"> Kč</w:t>
      </w:r>
      <w:r w:rsidRPr="001C4DAE">
        <w:rPr>
          <w:sz w:val="22"/>
          <w:szCs w:val="22"/>
        </w:rPr>
        <w:t xml:space="preserve"> (v této smlouvě označeno též jako „Celková cena díla“). Celková cena díla nezahrnuje daň z přidané hodnoty (dále jen „DPH“).</w:t>
      </w:r>
      <w:r w:rsidRPr="001C4DAE">
        <w:rPr>
          <w:sz w:val="22"/>
          <w:szCs w:val="22"/>
        </w:rPr>
        <w:tab/>
      </w:r>
    </w:p>
    <w:p w:rsidR="00B352A5" w:rsidRPr="001C4DAE" w:rsidRDefault="00B352A5" w:rsidP="00B352A5">
      <w:pPr>
        <w:numPr>
          <w:ilvl w:val="0"/>
          <w:numId w:val="5"/>
        </w:numPr>
        <w:tabs>
          <w:tab w:val="left" w:pos="567"/>
          <w:tab w:val="left" w:pos="851"/>
        </w:tabs>
        <w:ind w:left="567" w:hanging="567"/>
        <w:jc w:val="both"/>
        <w:rPr>
          <w:sz w:val="22"/>
          <w:szCs w:val="22"/>
        </w:rPr>
      </w:pPr>
      <w:r w:rsidRPr="001C4DAE">
        <w:rPr>
          <w:sz w:val="22"/>
          <w:szCs w:val="22"/>
        </w:rPr>
        <w:t>Strany si potvrzují, že veškeré plnění dle této smlouvy bude poskytnuto v režimu přenesené daňové povinnosti dle § 92e zákona o dani z přidané hodnoty.</w:t>
      </w:r>
    </w:p>
    <w:p w:rsidR="00B352A5" w:rsidRPr="001C4DAE" w:rsidRDefault="00B352A5" w:rsidP="00B352A5">
      <w:pPr>
        <w:tabs>
          <w:tab w:val="left" w:pos="567"/>
          <w:tab w:val="left" w:pos="851"/>
        </w:tabs>
        <w:spacing w:after="80"/>
        <w:ind w:left="567"/>
        <w:jc w:val="both"/>
        <w:rPr>
          <w:sz w:val="22"/>
          <w:szCs w:val="22"/>
        </w:rPr>
      </w:pPr>
      <w:r w:rsidRPr="001C4DAE">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3A75C0" w:rsidRPr="001C4DAE" w:rsidRDefault="00E54CEF" w:rsidP="00A57DFF">
      <w:pPr>
        <w:numPr>
          <w:ilvl w:val="0"/>
          <w:numId w:val="5"/>
        </w:numPr>
        <w:tabs>
          <w:tab w:val="left" w:pos="567"/>
          <w:tab w:val="left" w:pos="2127"/>
          <w:tab w:val="left" w:pos="4536"/>
        </w:tabs>
        <w:spacing w:after="80"/>
        <w:ind w:left="567" w:hanging="567"/>
        <w:jc w:val="both"/>
        <w:rPr>
          <w:sz w:val="22"/>
          <w:szCs w:val="22"/>
        </w:rPr>
      </w:pPr>
      <w:r w:rsidRPr="001C4DAE">
        <w:rPr>
          <w:sz w:val="22"/>
          <w:szCs w:val="22"/>
        </w:rPr>
        <w:t xml:space="preserve">Celková cena díla je stanovena na základě Cenové nabídky </w:t>
      </w:r>
      <w:r w:rsidR="003A75C0" w:rsidRPr="001C4DAE">
        <w:rPr>
          <w:sz w:val="22"/>
          <w:szCs w:val="22"/>
        </w:rPr>
        <w:t>jako součet dílčích položek uvedených v Cenové nabídce</w:t>
      </w:r>
      <w:r w:rsidR="00094A6A" w:rsidRPr="001C4DAE">
        <w:rPr>
          <w:sz w:val="22"/>
          <w:szCs w:val="22"/>
        </w:rPr>
        <w:t xml:space="preserve"> a</w:t>
      </w:r>
      <w:r w:rsidRPr="001C4DAE">
        <w:rPr>
          <w:sz w:val="22"/>
          <w:szCs w:val="22"/>
        </w:rPr>
        <w:t xml:space="preserve"> je cenou nejvýše přípustnou. </w:t>
      </w:r>
      <w:r w:rsidR="00094A6A" w:rsidRPr="001C4DAE">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1C4DAE">
        <w:rPr>
          <w:sz w:val="22"/>
          <w:szCs w:val="22"/>
        </w:rPr>
        <w:t xml:space="preserve"> Z</w:t>
      </w:r>
      <w:r w:rsidR="00094A6A" w:rsidRPr="001C4DAE">
        <w:rPr>
          <w:sz w:val="22"/>
          <w:szCs w:val="22"/>
        </w:rPr>
        <w:t>adávací dokumentace</w:t>
      </w:r>
      <w:r w:rsidR="00793E05" w:rsidRPr="001C4DAE">
        <w:rPr>
          <w:sz w:val="22"/>
          <w:szCs w:val="22"/>
        </w:rPr>
        <w:t>.</w:t>
      </w:r>
    </w:p>
    <w:p w:rsidR="00E54CEF" w:rsidRPr="001C4DAE" w:rsidRDefault="00E54CEF" w:rsidP="000F167F">
      <w:pPr>
        <w:numPr>
          <w:ilvl w:val="0"/>
          <w:numId w:val="5"/>
        </w:numPr>
        <w:tabs>
          <w:tab w:val="left" w:pos="567"/>
          <w:tab w:val="left" w:pos="851"/>
        </w:tabs>
        <w:ind w:left="567" w:hanging="567"/>
        <w:jc w:val="both"/>
        <w:rPr>
          <w:sz w:val="22"/>
          <w:szCs w:val="22"/>
        </w:rPr>
      </w:pPr>
      <w:r w:rsidRPr="001C4DAE">
        <w:rPr>
          <w:sz w:val="22"/>
          <w:szCs w:val="22"/>
        </w:rPr>
        <w:t>Celková cena díla může být změněna pouze za níže uvedených podmínek:</w:t>
      </w:r>
    </w:p>
    <w:p w:rsidR="00A87C09" w:rsidRPr="001C4DAE" w:rsidRDefault="00E54CEF" w:rsidP="00E93463">
      <w:pPr>
        <w:pStyle w:val="Zkladntext"/>
        <w:numPr>
          <w:ilvl w:val="0"/>
          <w:numId w:val="33"/>
        </w:numPr>
        <w:tabs>
          <w:tab w:val="left" w:pos="851"/>
        </w:tabs>
        <w:spacing w:after="0"/>
        <w:ind w:left="851" w:hanging="284"/>
        <w:jc w:val="both"/>
        <w:rPr>
          <w:sz w:val="22"/>
          <w:szCs w:val="22"/>
        </w:rPr>
      </w:pPr>
      <w:r w:rsidRPr="001C4DAE">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1C4DAE">
        <w:rPr>
          <w:sz w:val="22"/>
          <w:szCs w:val="22"/>
        </w:rPr>
        <w:t>;</w:t>
      </w:r>
    </w:p>
    <w:p w:rsidR="00CB493C" w:rsidRPr="001C4DAE" w:rsidRDefault="00CB493C" w:rsidP="00E93463">
      <w:pPr>
        <w:pStyle w:val="Zkladntext"/>
        <w:numPr>
          <w:ilvl w:val="0"/>
          <w:numId w:val="33"/>
        </w:numPr>
        <w:tabs>
          <w:tab w:val="left" w:pos="851"/>
        </w:tabs>
        <w:spacing w:after="0"/>
        <w:ind w:left="851" w:hanging="284"/>
        <w:jc w:val="both"/>
        <w:rPr>
          <w:sz w:val="22"/>
          <w:szCs w:val="22"/>
        </w:rPr>
      </w:pPr>
      <w:r w:rsidRPr="001C4DAE">
        <w:rPr>
          <w:sz w:val="22"/>
          <w:szCs w:val="22"/>
        </w:rPr>
        <w:t>při realizaci díla se zjistí skutečnosti odlišné od Projektové dokumentace (např. neodpovídající geologické údaje apod.);</w:t>
      </w:r>
    </w:p>
    <w:p w:rsidR="00E54CEF" w:rsidRPr="001C4DAE" w:rsidRDefault="00CB493C" w:rsidP="00E93463">
      <w:pPr>
        <w:pStyle w:val="Zkladntext"/>
        <w:numPr>
          <w:ilvl w:val="0"/>
          <w:numId w:val="33"/>
        </w:numPr>
        <w:tabs>
          <w:tab w:val="left" w:pos="851"/>
        </w:tabs>
        <w:spacing w:after="0"/>
        <w:ind w:left="851" w:hanging="284"/>
        <w:jc w:val="both"/>
        <w:rPr>
          <w:sz w:val="22"/>
          <w:szCs w:val="22"/>
        </w:rPr>
      </w:pPr>
      <w:r w:rsidRPr="001C4DAE">
        <w:rPr>
          <w:sz w:val="22"/>
          <w:szCs w:val="22"/>
        </w:rPr>
        <w:t>v dalších případech uvedených</w:t>
      </w:r>
      <w:r w:rsidR="00A87C09" w:rsidRPr="001C4DAE">
        <w:rPr>
          <w:sz w:val="22"/>
          <w:szCs w:val="22"/>
        </w:rPr>
        <w:t xml:space="preserve"> v článku V.</w:t>
      </w:r>
      <w:r w:rsidR="003A2225" w:rsidRPr="001C4DAE">
        <w:rPr>
          <w:sz w:val="22"/>
          <w:szCs w:val="22"/>
        </w:rPr>
        <w:t xml:space="preserve"> této smlouvy.</w:t>
      </w:r>
    </w:p>
    <w:p w:rsidR="00A87C09" w:rsidRPr="001C4DAE" w:rsidRDefault="00A87C09" w:rsidP="00A87C09">
      <w:pPr>
        <w:tabs>
          <w:tab w:val="left" w:pos="567"/>
          <w:tab w:val="left" w:pos="2127"/>
        </w:tabs>
        <w:jc w:val="center"/>
        <w:rPr>
          <w:b/>
          <w:sz w:val="22"/>
          <w:szCs w:val="22"/>
        </w:rPr>
      </w:pPr>
    </w:p>
    <w:p w:rsidR="005A755E" w:rsidRPr="001C4DAE" w:rsidRDefault="005A755E" w:rsidP="00A87C09">
      <w:pPr>
        <w:tabs>
          <w:tab w:val="left" w:pos="567"/>
          <w:tab w:val="left" w:pos="2127"/>
        </w:tabs>
        <w:jc w:val="center"/>
        <w:rPr>
          <w:b/>
          <w:sz w:val="22"/>
          <w:szCs w:val="22"/>
        </w:rPr>
      </w:pPr>
      <w:r w:rsidRPr="001C4DAE">
        <w:rPr>
          <w:b/>
          <w:sz w:val="22"/>
          <w:szCs w:val="22"/>
        </w:rPr>
        <w:t>V.</w:t>
      </w:r>
    </w:p>
    <w:p w:rsidR="005A755E" w:rsidRPr="001C4DAE" w:rsidRDefault="005A755E" w:rsidP="005A755E">
      <w:pPr>
        <w:tabs>
          <w:tab w:val="left" w:pos="567"/>
          <w:tab w:val="left" w:pos="2127"/>
        </w:tabs>
        <w:spacing w:after="80"/>
        <w:jc w:val="center"/>
        <w:rPr>
          <w:sz w:val="22"/>
          <w:szCs w:val="22"/>
        </w:rPr>
      </w:pPr>
      <w:r w:rsidRPr="001C4DAE">
        <w:rPr>
          <w:b/>
          <w:sz w:val="22"/>
          <w:szCs w:val="22"/>
        </w:rPr>
        <w:t>Změny rozsahu a ceny díla</w:t>
      </w:r>
    </w:p>
    <w:p w:rsidR="00807064" w:rsidRDefault="00807064" w:rsidP="00807064">
      <w:pPr>
        <w:numPr>
          <w:ilvl w:val="0"/>
          <w:numId w:val="30"/>
        </w:numPr>
        <w:tabs>
          <w:tab w:val="left" w:pos="567"/>
        </w:tabs>
        <w:spacing w:before="80"/>
        <w:ind w:left="567" w:hanging="567"/>
        <w:jc w:val="both"/>
        <w:rPr>
          <w:sz w:val="22"/>
          <w:szCs w:val="22"/>
        </w:rPr>
      </w:pPr>
      <w:r w:rsidRPr="001C4DAE">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A44550" w:rsidRPr="001C4DAE" w:rsidRDefault="00A44550" w:rsidP="00A44550">
      <w:pPr>
        <w:tabs>
          <w:tab w:val="left" w:pos="567"/>
        </w:tabs>
        <w:ind w:left="567"/>
        <w:jc w:val="both"/>
        <w:rPr>
          <w:sz w:val="22"/>
          <w:szCs w:val="22"/>
        </w:rPr>
      </w:pPr>
      <w:r>
        <w:rPr>
          <w:sz w:val="22"/>
          <w:szCs w:val="22"/>
        </w:rPr>
        <w:t xml:space="preserve">Ustanovení tohoto bodu </w:t>
      </w:r>
      <w:proofErr w:type="gramStart"/>
      <w:r w:rsidRPr="00581E90">
        <w:rPr>
          <w:sz w:val="22"/>
          <w:szCs w:val="22"/>
        </w:rPr>
        <w:t>5.1.</w:t>
      </w:r>
      <w:r>
        <w:rPr>
          <w:sz w:val="22"/>
          <w:szCs w:val="22"/>
        </w:rPr>
        <w:t xml:space="preserve"> neopravňuje</w:t>
      </w:r>
      <w:proofErr w:type="gramEnd"/>
      <w:r>
        <w:rPr>
          <w:sz w:val="22"/>
          <w:szCs w:val="22"/>
        </w:rPr>
        <w:t xml:space="preserve"> zhotovitele přerušit provádění díla ohledně těch částí díla, které nejsou dotčeny změnami popsanými v předchozím odstavci.</w:t>
      </w:r>
    </w:p>
    <w:p w:rsidR="00AB2B90" w:rsidRPr="001C4DAE" w:rsidRDefault="00AB2B90" w:rsidP="00AB2B90">
      <w:pPr>
        <w:numPr>
          <w:ilvl w:val="0"/>
          <w:numId w:val="30"/>
        </w:numPr>
        <w:tabs>
          <w:tab w:val="left" w:pos="567"/>
        </w:tabs>
        <w:spacing w:before="80"/>
        <w:ind w:left="567" w:hanging="567"/>
        <w:jc w:val="both"/>
        <w:rPr>
          <w:sz w:val="22"/>
          <w:szCs w:val="22"/>
        </w:rPr>
      </w:pPr>
      <w:r w:rsidRPr="001C4DAE">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w:t>
      </w:r>
      <w:r w:rsidR="00F23B06">
        <w:rPr>
          <w:sz w:val="22"/>
          <w:szCs w:val="22"/>
        </w:rPr>
        <w:t xml:space="preserve"> v Cenové nabídce</w:t>
      </w:r>
      <w:r w:rsidRPr="001C4DAE">
        <w:rPr>
          <w:sz w:val="22"/>
          <w:szCs w:val="22"/>
        </w:rPr>
        <w:t xml:space="preserve">.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w:t>
      </w:r>
      <w:r w:rsidR="00047730" w:rsidRPr="001C4DAE">
        <w:rPr>
          <w:sz w:val="22"/>
          <w:szCs w:val="22"/>
        </w:rPr>
        <w:t xml:space="preserve">zhotovitelem </w:t>
      </w:r>
      <w:r w:rsidRPr="001C4DAE">
        <w:rPr>
          <w:sz w:val="22"/>
          <w:szCs w:val="22"/>
        </w:rPr>
        <w:t>v zadávacím řízení oproti předpokládan</w:t>
      </w:r>
      <w:r w:rsidR="001A0AE9" w:rsidRPr="001C4DAE">
        <w:rPr>
          <w:sz w:val="22"/>
          <w:szCs w:val="22"/>
        </w:rPr>
        <w:t>é</w:t>
      </w:r>
      <w:r w:rsidRPr="001C4DAE">
        <w:rPr>
          <w:sz w:val="22"/>
          <w:szCs w:val="22"/>
        </w:rPr>
        <w:t xml:space="preserve"> </w:t>
      </w:r>
      <w:r w:rsidR="00244AE1" w:rsidRPr="001C4DAE">
        <w:rPr>
          <w:sz w:val="22"/>
          <w:szCs w:val="22"/>
        </w:rPr>
        <w:t>hodnot</w:t>
      </w:r>
      <w:r w:rsidR="001A0AE9" w:rsidRPr="001C4DAE">
        <w:rPr>
          <w:sz w:val="22"/>
          <w:szCs w:val="22"/>
        </w:rPr>
        <w:t>ě</w:t>
      </w:r>
      <w:r w:rsidR="00244AE1" w:rsidRPr="001C4DAE">
        <w:rPr>
          <w:sz w:val="22"/>
          <w:szCs w:val="22"/>
        </w:rPr>
        <w:t xml:space="preserve"> veřejné zakázky</w:t>
      </w:r>
      <w:r w:rsidRPr="001C4DAE">
        <w:rPr>
          <w:sz w:val="22"/>
          <w:szCs w:val="22"/>
        </w:rPr>
        <w:t xml:space="preserve"> (bez DPH)</w:t>
      </w:r>
      <w:r w:rsidR="004F600E" w:rsidRPr="001C4DAE">
        <w:rPr>
          <w:sz w:val="22"/>
          <w:szCs w:val="22"/>
        </w:rPr>
        <w:t>, jak ji objednatel uvedl</w:t>
      </w:r>
      <w:r w:rsidRPr="001C4DAE">
        <w:rPr>
          <w:sz w:val="22"/>
          <w:szCs w:val="22"/>
        </w:rPr>
        <w:t xml:space="preserve"> v</w:t>
      </w:r>
      <w:r w:rsidR="004F600E" w:rsidRPr="001C4DAE">
        <w:rPr>
          <w:sz w:val="22"/>
          <w:szCs w:val="22"/>
        </w:rPr>
        <w:t> Z</w:t>
      </w:r>
      <w:r w:rsidRPr="001C4DAE">
        <w:rPr>
          <w:sz w:val="22"/>
          <w:szCs w:val="22"/>
        </w:rPr>
        <w:t>adávací</w:t>
      </w:r>
      <w:r w:rsidR="004F600E" w:rsidRPr="001C4DAE">
        <w:rPr>
          <w:sz w:val="22"/>
          <w:szCs w:val="22"/>
        </w:rPr>
        <w:t xml:space="preserve"> dokumentaci</w:t>
      </w:r>
      <w:r w:rsidRPr="001C4DAE">
        <w:rPr>
          <w:sz w:val="22"/>
          <w:szCs w:val="22"/>
        </w:rPr>
        <w:t>; v případě, že celková cena díla bez DPH nabídnutá</w:t>
      </w:r>
      <w:r w:rsidR="001A0AE9" w:rsidRPr="001C4DAE">
        <w:rPr>
          <w:sz w:val="22"/>
          <w:szCs w:val="22"/>
        </w:rPr>
        <w:t xml:space="preserve"> zhotovitelem</w:t>
      </w:r>
      <w:r w:rsidRPr="001C4DAE">
        <w:rPr>
          <w:sz w:val="22"/>
          <w:szCs w:val="22"/>
        </w:rPr>
        <w:t xml:space="preserve"> byla stejná nebo vyšší než předpokládaná </w:t>
      </w:r>
      <w:r w:rsidR="00244AE1" w:rsidRPr="001C4DAE">
        <w:rPr>
          <w:sz w:val="22"/>
          <w:szCs w:val="22"/>
        </w:rPr>
        <w:t>hodnota veřejné zakázky</w:t>
      </w:r>
      <w:r w:rsidRPr="001C4DAE">
        <w:rPr>
          <w:sz w:val="22"/>
          <w:szCs w:val="22"/>
        </w:rPr>
        <w:t xml:space="preserve"> (bez DPH), pak budou jednotlivé položky oceněny maximálně v cenách ceníku RTS v aktuální cenové úrovni období realizace díla. V odůvodněných případech se strany mohou dohodnout jinak. </w:t>
      </w:r>
    </w:p>
    <w:p w:rsidR="005A755E" w:rsidRPr="001C4DAE" w:rsidRDefault="005A755E" w:rsidP="0082177D">
      <w:pPr>
        <w:numPr>
          <w:ilvl w:val="0"/>
          <w:numId w:val="30"/>
        </w:numPr>
        <w:tabs>
          <w:tab w:val="left" w:pos="567"/>
          <w:tab w:val="left" w:pos="993"/>
        </w:tabs>
        <w:spacing w:before="80"/>
        <w:ind w:left="567" w:hanging="567"/>
        <w:jc w:val="both"/>
        <w:rPr>
          <w:sz w:val="22"/>
          <w:szCs w:val="22"/>
        </w:rPr>
      </w:pPr>
      <w:r w:rsidRPr="001C4DAE">
        <w:rPr>
          <w:sz w:val="22"/>
          <w:szCs w:val="22"/>
        </w:rPr>
        <w:t>Bez předchozího písemného souhlasu objednatele nesmí být použity jiné materiály, ani technologie, ani provedeny jakékoli změny oproti Projektové dokumentaci, jejímu případnému upřesnění</w:t>
      </w:r>
      <w:r w:rsidR="00CB6B65" w:rsidRPr="001C4DAE">
        <w:rPr>
          <w:sz w:val="22"/>
          <w:szCs w:val="22"/>
        </w:rPr>
        <w:t>,</w:t>
      </w:r>
      <w:r w:rsidRPr="001C4DAE">
        <w:rPr>
          <w:sz w:val="22"/>
          <w:szCs w:val="22"/>
        </w:rPr>
        <w:t xml:space="preserve"> a Cenové nabídce. Současně se zhotovitel zavazuje a odpovídá za to, že při realizaci díla nepoužije </w:t>
      </w:r>
      <w:r w:rsidRPr="001C4DAE">
        <w:rPr>
          <w:sz w:val="22"/>
          <w:szCs w:val="22"/>
        </w:rPr>
        <w:lastRenderedPageBreak/>
        <w:t>žádný materiál, o kterém je v době jeho užití známo, že je škodlivý. Pokud tak zhotovitel učiní, je povinen na písemné vyzvání objednatele provést okamžitě nápravu a veškeré náklady s tím spojené nese zhotovitel.</w:t>
      </w:r>
    </w:p>
    <w:p w:rsidR="005A755E" w:rsidRPr="001C4DAE" w:rsidRDefault="005A755E" w:rsidP="0082177D">
      <w:pPr>
        <w:numPr>
          <w:ilvl w:val="0"/>
          <w:numId w:val="30"/>
        </w:numPr>
        <w:tabs>
          <w:tab w:val="left" w:pos="567"/>
          <w:tab w:val="left" w:pos="851"/>
        </w:tabs>
        <w:spacing w:before="80"/>
        <w:ind w:left="567" w:hanging="567"/>
        <w:jc w:val="both"/>
        <w:rPr>
          <w:sz w:val="22"/>
          <w:szCs w:val="22"/>
        </w:rPr>
      </w:pPr>
      <w:r w:rsidRPr="001C4DAE">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1C4DAE">
        <w:rPr>
          <w:sz w:val="22"/>
          <w:szCs w:val="22"/>
        </w:rPr>
        <w:t xml:space="preserve">zadávání </w:t>
      </w:r>
      <w:r w:rsidRPr="001C4DAE">
        <w:rPr>
          <w:sz w:val="22"/>
          <w:szCs w:val="22"/>
        </w:rPr>
        <w:t>veřejných zakáz</w:t>
      </w:r>
      <w:r w:rsidR="00AB2B90" w:rsidRPr="001C4DAE">
        <w:rPr>
          <w:sz w:val="22"/>
          <w:szCs w:val="22"/>
        </w:rPr>
        <w:t>e</w:t>
      </w:r>
      <w:r w:rsidRPr="001C4DAE">
        <w:rPr>
          <w:sz w:val="22"/>
          <w:szCs w:val="22"/>
        </w:rPr>
        <w:t>k. Požadavek na záměnu materiálů musí být písemný. Pokud v důsledku záměny materiálů dojde ke zvýšení či snížení ceny díla, strany si tyto rozdíly vypořádají, a to dodatkem ke smlouvě.</w:t>
      </w:r>
    </w:p>
    <w:p w:rsidR="005A755E" w:rsidRDefault="005A755E" w:rsidP="0082177D">
      <w:pPr>
        <w:numPr>
          <w:ilvl w:val="0"/>
          <w:numId w:val="30"/>
        </w:numPr>
        <w:tabs>
          <w:tab w:val="left" w:pos="567"/>
        </w:tabs>
        <w:spacing w:before="80"/>
        <w:ind w:left="567" w:hanging="567"/>
        <w:jc w:val="both"/>
        <w:rPr>
          <w:sz w:val="22"/>
          <w:szCs w:val="22"/>
        </w:rPr>
      </w:pPr>
      <w:r w:rsidRPr="001C4DAE">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1C4DAE">
        <w:rPr>
          <w:sz w:val="22"/>
          <w:szCs w:val="22"/>
        </w:rPr>
        <w:t>méněpráce</w:t>
      </w:r>
      <w:proofErr w:type="spellEnd"/>
      <w:r w:rsidRPr="001C4DAE">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1C4DAE">
        <w:rPr>
          <w:sz w:val="22"/>
          <w:szCs w:val="22"/>
        </w:rPr>
        <w:t xml:space="preserve"> zadávání</w:t>
      </w:r>
      <w:r w:rsidRPr="001C4DAE">
        <w:rPr>
          <w:sz w:val="22"/>
          <w:szCs w:val="22"/>
        </w:rPr>
        <w:t xml:space="preserve"> veřejných zakáz</w:t>
      </w:r>
      <w:r w:rsidR="00AB2B90" w:rsidRPr="001C4DAE">
        <w:rPr>
          <w:sz w:val="22"/>
          <w:szCs w:val="22"/>
        </w:rPr>
        <w:t>e</w:t>
      </w:r>
      <w:r w:rsidRPr="001C4DAE">
        <w:rPr>
          <w:sz w:val="22"/>
          <w:szCs w:val="22"/>
        </w:rPr>
        <w:t>k.</w:t>
      </w:r>
    </w:p>
    <w:p w:rsidR="00DF477D" w:rsidRPr="001C4DAE" w:rsidRDefault="00DF477D" w:rsidP="0082177D">
      <w:pPr>
        <w:numPr>
          <w:ilvl w:val="0"/>
          <w:numId w:val="30"/>
        </w:numPr>
        <w:tabs>
          <w:tab w:val="left" w:pos="567"/>
        </w:tabs>
        <w:spacing w:before="80"/>
        <w:ind w:left="567" w:hanging="567"/>
        <w:jc w:val="both"/>
        <w:rPr>
          <w:sz w:val="22"/>
          <w:szCs w:val="22"/>
        </w:rPr>
      </w:pPr>
      <w:r>
        <w:rPr>
          <w:sz w:val="22"/>
          <w:szCs w:val="22"/>
        </w:rPr>
        <w:t xml:space="preserve">Objednatel je oprávněn stanovit zhotoviteli požadavky na způsob zpracování soupisu víceprací a </w:t>
      </w:r>
      <w:proofErr w:type="spellStart"/>
      <w:r>
        <w:rPr>
          <w:sz w:val="22"/>
          <w:szCs w:val="22"/>
        </w:rPr>
        <w:t>méněprací</w:t>
      </w:r>
      <w:proofErr w:type="spellEnd"/>
      <w:r>
        <w:rPr>
          <w:sz w:val="22"/>
          <w:szCs w:val="22"/>
        </w:rPr>
        <w:t xml:space="preserve"> (zejména s ohledem na ustanovení jednotlivých odstavců § 222 zákona o zadávání veřejných zakázek) a zhotovitel se zavazuje takové požadavky akceptovat.</w:t>
      </w:r>
    </w:p>
    <w:p w:rsidR="005A755E" w:rsidRPr="001C4DAE" w:rsidRDefault="005A755E" w:rsidP="00BB5A4C">
      <w:pPr>
        <w:tabs>
          <w:tab w:val="left" w:pos="567"/>
          <w:tab w:val="left" w:pos="2127"/>
        </w:tabs>
        <w:jc w:val="center"/>
        <w:rPr>
          <w:b/>
          <w:sz w:val="22"/>
          <w:szCs w:val="22"/>
        </w:rPr>
      </w:pPr>
    </w:p>
    <w:p w:rsidR="00E54CEF" w:rsidRPr="001C4DAE" w:rsidRDefault="00E54CEF" w:rsidP="00BB5A4C">
      <w:pPr>
        <w:tabs>
          <w:tab w:val="left" w:pos="567"/>
          <w:tab w:val="left" w:pos="2127"/>
        </w:tabs>
        <w:jc w:val="center"/>
        <w:rPr>
          <w:b/>
          <w:sz w:val="22"/>
          <w:szCs w:val="22"/>
        </w:rPr>
      </w:pPr>
      <w:r w:rsidRPr="001C4DAE">
        <w:rPr>
          <w:b/>
          <w:sz w:val="22"/>
          <w:szCs w:val="22"/>
        </w:rPr>
        <w:t>V</w:t>
      </w:r>
      <w:r w:rsidR="00A858BC" w:rsidRPr="001C4DAE">
        <w:rPr>
          <w:b/>
          <w:sz w:val="22"/>
          <w:szCs w:val="22"/>
        </w:rPr>
        <w:t>I</w:t>
      </w:r>
      <w:r w:rsidRPr="001C4DAE">
        <w:rPr>
          <w:b/>
          <w:sz w:val="22"/>
          <w:szCs w:val="22"/>
        </w:rPr>
        <w:t>.</w:t>
      </w:r>
    </w:p>
    <w:p w:rsidR="00E54CEF" w:rsidRPr="001C4DAE" w:rsidRDefault="00E54CEF" w:rsidP="001A36B1">
      <w:pPr>
        <w:tabs>
          <w:tab w:val="left" w:pos="567"/>
          <w:tab w:val="left" w:pos="2127"/>
        </w:tabs>
        <w:spacing w:after="80"/>
        <w:jc w:val="center"/>
        <w:rPr>
          <w:sz w:val="22"/>
          <w:szCs w:val="22"/>
        </w:rPr>
      </w:pPr>
      <w:r w:rsidRPr="001C4DAE">
        <w:rPr>
          <w:b/>
          <w:sz w:val="22"/>
          <w:szCs w:val="22"/>
        </w:rPr>
        <w:t>Fakturace,</w:t>
      </w:r>
      <w:r w:rsidR="00010500" w:rsidRPr="001C4DAE">
        <w:rPr>
          <w:b/>
          <w:sz w:val="22"/>
          <w:szCs w:val="22"/>
        </w:rPr>
        <w:t xml:space="preserve"> platební podmínky</w:t>
      </w:r>
    </w:p>
    <w:p w:rsidR="00E54CEF" w:rsidRPr="001C4DAE" w:rsidRDefault="00E54CEF" w:rsidP="00A57DFF">
      <w:pPr>
        <w:pStyle w:val="Zkladntext2"/>
        <w:numPr>
          <w:ilvl w:val="0"/>
          <w:numId w:val="6"/>
        </w:numPr>
        <w:tabs>
          <w:tab w:val="left" w:pos="567"/>
        </w:tabs>
        <w:spacing w:after="80" w:line="240" w:lineRule="auto"/>
        <w:ind w:left="567" w:hanging="567"/>
        <w:jc w:val="both"/>
        <w:rPr>
          <w:snapToGrid w:val="0"/>
          <w:sz w:val="22"/>
          <w:szCs w:val="22"/>
        </w:rPr>
      </w:pPr>
      <w:r w:rsidRPr="001C4DAE">
        <w:rPr>
          <w:snapToGrid w:val="0"/>
          <w:sz w:val="22"/>
          <w:szCs w:val="22"/>
        </w:rPr>
        <w:t>V průběhu provádění díla nebude objednatel poskytovat zhotoviteli žádné zálohy.</w:t>
      </w:r>
    </w:p>
    <w:p w:rsidR="00796BE5" w:rsidRPr="001C4DAE" w:rsidRDefault="00E54CEF" w:rsidP="00A57DFF">
      <w:pPr>
        <w:pStyle w:val="Zkladntext2"/>
        <w:numPr>
          <w:ilvl w:val="0"/>
          <w:numId w:val="6"/>
        </w:numPr>
        <w:tabs>
          <w:tab w:val="left" w:pos="567"/>
        </w:tabs>
        <w:spacing w:after="0" w:line="240" w:lineRule="auto"/>
        <w:ind w:left="567" w:hanging="567"/>
        <w:jc w:val="both"/>
        <w:rPr>
          <w:snapToGrid w:val="0"/>
          <w:sz w:val="22"/>
          <w:szCs w:val="22"/>
        </w:rPr>
      </w:pPr>
      <w:r w:rsidRPr="001C4DAE">
        <w:rPr>
          <w:sz w:val="22"/>
          <w:szCs w:val="22"/>
        </w:rPr>
        <w:t xml:space="preserve">Veškeré provedené práce a dodávky budou 1x měsíčně fakturovány. </w:t>
      </w:r>
    </w:p>
    <w:p w:rsidR="00796BE5" w:rsidRPr="001C4DAE" w:rsidRDefault="00A348D5" w:rsidP="00796BE5">
      <w:pPr>
        <w:pStyle w:val="Zkladntext2"/>
        <w:tabs>
          <w:tab w:val="left" w:pos="567"/>
        </w:tabs>
        <w:spacing w:after="0" w:line="240" w:lineRule="auto"/>
        <w:ind w:left="567"/>
        <w:jc w:val="both"/>
        <w:rPr>
          <w:sz w:val="22"/>
          <w:szCs w:val="22"/>
        </w:rPr>
      </w:pPr>
      <w:r w:rsidRPr="001C4DAE">
        <w:rPr>
          <w:sz w:val="22"/>
          <w:szCs w:val="22"/>
        </w:rPr>
        <w:t>Před vystavením faktury z</w:t>
      </w:r>
      <w:r w:rsidR="00E54CEF" w:rsidRPr="001C4DAE">
        <w:rPr>
          <w:sz w:val="22"/>
          <w:szCs w:val="22"/>
        </w:rPr>
        <w:t xml:space="preserve">hotovitel předloží </w:t>
      </w:r>
      <w:r w:rsidR="00AB2B90" w:rsidRPr="001C4DAE">
        <w:rPr>
          <w:sz w:val="22"/>
          <w:szCs w:val="22"/>
        </w:rPr>
        <w:t>objednateli</w:t>
      </w:r>
      <w:r w:rsidR="00591BC7" w:rsidRPr="001C4DAE">
        <w:rPr>
          <w:sz w:val="22"/>
          <w:szCs w:val="22"/>
        </w:rPr>
        <w:t xml:space="preserve"> nebo </w:t>
      </w:r>
      <w:r w:rsidR="00E54CEF" w:rsidRPr="001C4DAE">
        <w:rPr>
          <w:sz w:val="22"/>
          <w:szCs w:val="22"/>
        </w:rPr>
        <w:t xml:space="preserve">zástupci pro věci technické objednatele vždy nejpozději </w:t>
      </w:r>
      <w:proofErr w:type="gramStart"/>
      <w:r w:rsidR="00E54CEF" w:rsidRPr="001C4DAE">
        <w:rPr>
          <w:sz w:val="22"/>
          <w:szCs w:val="22"/>
        </w:rPr>
        <w:t>do 5-</w:t>
      </w:r>
      <w:proofErr w:type="spellStart"/>
      <w:r w:rsidR="00E54CEF" w:rsidRPr="001C4DAE">
        <w:rPr>
          <w:sz w:val="22"/>
          <w:szCs w:val="22"/>
        </w:rPr>
        <w:t>tého</w:t>
      </w:r>
      <w:proofErr w:type="spellEnd"/>
      <w:proofErr w:type="gramEnd"/>
      <w:r w:rsidR="00E54CEF" w:rsidRPr="001C4DAE">
        <w:rPr>
          <w:sz w:val="22"/>
          <w:szCs w:val="22"/>
        </w:rPr>
        <w:t xml:space="preserve"> dne měsíce následujícího po měsíci, v němž byly práce provedeny, soupis takto provedených prací a dodávek oceněný v souladu s Cenovou nabídkou</w:t>
      </w:r>
      <w:r w:rsidR="00DA0C03" w:rsidRPr="001C4DAE">
        <w:rPr>
          <w:sz w:val="22"/>
          <w:szCs w:val="22"/>
        </w:rPr>
        <w:t>.</w:t>
      </w:r>
      <w:r w:rsidR="00E54CEF" w:rsidRPr="001C4DAE">
        <w:rPr>
          <w:sz w:val="22"/>
          <w:szCs w:val="22"/>
        </w:rPr>
        <w:t xml:space="preserve"> </w:t>
      </w:r>
      <w:r w:rsidR="00796BE5" w:rsidRPr="001C4DAE">
        <w:rPr>
          <w:sz w:val="22"/>
          <w:szCs w:val="22"/>
        </w:rPr>
        <w:t xml:space="preserve">Soupis provedených prací a dodávek předloží </w:t>
      </w:r>
      <w:r w:rsidR="00591BC7" w:rsidRPr="001C4DAE">
        <w:rPr>
          <w:sz w:val="22"/>
          <w:szCs w:val="22"/>
        </w:rPr>
        <w:t xml:space="preserve">zhotovitel </w:t>
      </w:r>
      <w:r w:rsidR="004E4F2C" w:rsidRPr="001C4DAE">
        <w:rPr>
          <w:sz w:val="22"/>
          <w:szCs w:val="22"/>
        </w:rPr>
        <w:t xml:space="preserve">elektronicky </w:t>
      </w:r>
      <w:r w:rsidR="00591BC7" w:rsidRPr="001C4DAE">
        <w:rPr>
          <w:sz w:val="22"/>
          <w:szCs w:val="22"/>
        </w:rPr>
        <w:t>ve formátu, který objednatel zhotoviteli sdělí.</w:t>
      </w:r>
    </w:p>
    <w:p w:rsidR="007C6BE3" w:rsidRPr="001C4DAE" w:rsidRDefault="00E54CEF" w:rsidP="007C6BE3">
      <w:pPr>
        <w:pStyle w:val="Zkladntext2"/>
        <w:tabs>
          <w:tab w:val="left" w:pos="567"/>
        </w:tabs>
        <w:spacing w:after="0" w:line="240" w:lineRule="auto"/>
        <w:ind w:left="567"/>
        <w:jc w:val="both"/>
        <w:rPr>
          <w:sz w:val="22"/>
          <w:szCs w:val="22"/>
        </w:rPr>
      </w:pPr>
      <w:r w:rsidRPr="001C4DAE">
        <w:rPr>
          <w:sz w:val="22"/>
          <w:szCs w:val="22"/>
        </w:rPr>
        <w:t xml:space="preserve">Po odsouhlasení soupisu provedených prací a dodávek zástupcem pro věci technické objednatele vystaví zhotovitel fakturu ve dvou vyhotoveních. </w:t>
      </w:r>
    </w:p>
    <w:p w:rsidR="007C6BE3" w:rsidRPr="001C4DAE" w:rsidRDefault="00E54CEF" w:rsidP="00571AB4">
      <w:pPr>
        <w:pStyle w:val="Zkladntext2"/>
        <w:tabs>
          <w:tab w:val="left" w:pos="567"/>
        </w:tabs>
        <w:spacing w:after="0" w:line="240" w:lineRule="auto"/>
        <w:ind w:left="567"/>
        <w:jc w:val="both"/>
        <w:rPr>
          <w:sz w:val="22"/>
          <w:szCs w:val="22"/>
        </w:rPr>
      </w:pPr>
      <w:r w:rsidRPr="001C4DAE">
        <w:rPr>
          <w:sz w:val="22"/>
          <w:szCs w:val="22"/>
        </w:rPr>
        <w:t xml:space="preserve">Dnem uskutečnění zdanitelného plnění je vždy poslední den kalendářního měsíce, za který je soupis zpracován a odsouhlasen. </w:t>
      </w:r>
    </w:p>
    <w:p w:rsidR="005C3AA1" w:rsidRPr="001C4DAE" w:rsidRDefault="00E54CEF" w:rsidP="00A57DFF">
      <w:pPr>
        <w:pStyle w:val="Zkladntext2"/>
        <w:tabs>
          <w:tab w:val="left" w:pos="567"/>
        </w:tabs>
        <w:spacing w:after="80" w:line="240" w:lineRule="auto"/>
        <w:ind w:left="567"/>
        <w:jc w:val="both"/>
        <w:rPr>
          <w:snapToGrid w:val="0"/>
          <w:sz w:val="22"/>
          <w:szCs w:val="22"/>
        </w:rPr>
      </w:pPr>
      <w:r w:rsidRPr="001C4DAE">
        <w:rPr>
          <w:snapToGrid w:val="0"/>
          <w:sz w:val="22"/>
          <w:szCs w:val="22"/>
        </w:rPr>
        <w:t>N</w:t>
      </w:r>
      <w:r w:rsidRPr="001C4DAE">
        <w:rPr>
          <w:sz w:val="22"/>
          <w:szCs w:val="22"/>
        </w:rPr>
        <w:t xml:space="preserve">edílnou součástí každého vyhotovení faktury musí být soupis provedených prací a dodávek odsouhlasený zástupcem pro věci technické objednatele. Bez tohoto odsouhlaseného soupisu prací a dodávek je faktura </w:t>
      </w:r>
      <w:r w:rsidR="002B784A" w:rsidRPr="001C4DAE">
        <w:rPr>
          <w:sz w:val="22"/>
          <w:szCs w:val="22"/>
        </w:rPr>
        <w:t>neúplná</w:t>
      </w:r>
      <w:r w:rsidRPr="001C4DAE">
        <w:rPr>
          <w:sz w:val="22"/>
          <w:szCs w:val="22"/>
        </w:rPr>
        <w:t xml:space="preserve"> a objednatel není povinen ji proplatit. </w:t>
      </w:r>
    </w:p>
    <w:p w:rsidR="00E54CEF" w:rsidRPr="001C4DAE" w:rsidRDefault="005C3AA1" w:rsidP="00A57DFF">
      <w:pPr>
        <w:pStyle w:val="Zkladntext2"/>
        <w:numPr>
          <w:ilvl w:val="0"/>
          <w:numId w:val="6"/>
        </w:numPr>
        <w:tabs>
          <w:tab w:val="left" w:pos="567"/>
        </w:tabs>
        <w:spacing w:after="80" w:line="240" w:lineRule="auto"/>
        <w:ind w:left="567" w:hanging="567"/>
        <w:jc w:val="both"/>
        <w:rPr>
          <w:snapToGrid w:val="0"/>
          <w:sz w:val="22"/>
          <w:szCs w:val="22"/>
        </w:rPr>
      </w:pPr>
      <w:r w:rsidRPr="001C4DAE">
        <w:rPr>
          <w:sz w:val="22"/>
          <w:szCs w:val="22"/>
        </w:rPr>
        <w:t>Konečnou</w:t>
      </w:r>
      <w:r w:rsidR="002A6953" w:rsidRPr="001C4DAE">
        <w:rPr>
          <w:sz w:val="22"/>
          <w:szCs w:val="22"/>
        </w:rPr>
        <w:t xml:space="preserve"> fakturu vystaví zhotovitel ke dni předání</w:t>
      </w:r>
      <w:r w:rsidR="00CA52E0">
        <w:rPr>
          <w:sz w:val="22"/>
          <w:szCs w:val="22"/>
        </w:rPr>
        <w:t xml:space="preserve"> 2. části</w:t>
      </w:r>
      <w:r w:rsidR="002A6953" w:rsidRPr="001C4DAE">
        <w:rPr>
          <w:sz w:val="22"/>
          <w:szCs w:val="22"/>
        </w:rPr>
        <w:t xml:space="preserve"> díla.</w:t>
      </w:r>
      <w:r w:rsidRPr="001C4DAE">
        <w:rPr>
          <w:sz w:val="22"/>
          <w:szCs w:val="22"/>
        </w:rPr>
        <w:t xml:space="preserve"> Přílohou konečné faktury musí být též předávací protokol</w:t>
      </w:r>
      <w:r w:rsidR="00CA52E0">
        <w:rPr>
          <w:sz w:val="22"/>
          <w:szCs w:val="22"/>
        </w:rPr>
        <w:t xml:space="preserve"> 2. části díla</w:t>
      </w:r>
      <w:r w:rsidRPr="001C4DAE">
        <w:rPr>
          <w:sz w:val="22"/>
          <w:szCs w:val="22"/>
        </w:rPr>
        <w:t>.</w:t>
      </w:r>
    </w:p>
    <w:p w:rsidR="00E54CEF" w:rsidRPr="001C4DAE" w:rsidRDefault="00E54CEF" w:rsidP="00A57DFF">
      <w:pPr>
        <w:pStyle w:val="Zkladntext2"/>
        <w:numPr>
          <w:ilvl w:val="0"/>
          <w:numId w:val="6"/>
        </w:numPr>
        <w:tabs>
          <w:tab w:val="left" w:pos="567"/>
        </w:tabs>
        <w:spacing w:after="80" w:line="240" w:lineRule="auto"/>
        <w:ind w:left="567" w:hanging="567"/>
        <w:jc w:val="both"/>
        <w:rPr>
          <w:sz w:val="22"/>
          <w:szCs w:val="22"/>
        </w:rPr>
      </w:pPr>
      <w:r w:rsidRPr="001C4DAE">
        <w:rPr>
          <w:sz w:val="22"/>
          <w:szCs w:val="22"/>
        </w:rPr>
        <w:t xml:space="preserve">Nedojde-li mezi oběma stranami k dohodě při odsouhlasení množství nebo druhu provedených prací a dodávek, je zhotovitel oprávněn fakturovat pouze práce a dodávky, u kterých nedošlo k rozporu. </w:t>
      </w:r>
    </w:p>
    <w:p w:rsidR="00E54CEF" w:rsidRPr="001C4DAE" w:rsidRDefault="00E54CEF" w:rsidP="000F167F">
      <w:pPr>
        <w:pStyle w:val="Zkladntext2"/>
        <w:numPr>
          <w:ilvl w:val="0"/>
          <w:numId w:val="6"/>
        </w:numPr>
        <w:tabs>
          <w:tab w:val="left" w:pos="567"/>
        </w:tabs>
        <w:spacing w:after="80" w:line="240" w:lineRule="auto"/>
        <w:ind w:left="567" w:hanging="567"/>
        <w:jc w:val="both"/>
        <w:rPr>
          <w:sz w:val="22"/>
          <w:szCs w:val="22"/>
        </w:rPr>
      </w:pPr>
      <w:r w:rsidRPr="001C4DAE">
        <w:rPr>
          <w:sz w:val="22"/>
          <w:szCs w:val="22"/>
        </w:rPr>
        <w:t xml:space="preserve">Splatnost faktur činí </w:t>
      </w:r>
      <w:r w:rsidR="00E73809" w:rsidRPr="001C4DAE">
        <w:rPr>
          <w:sz w:val="22"/>
          <w:szCs w:val="22"/>
        </w:rPr>
        <w:t>3</w:t>
      </w:r>
      <w:r w:rsidR="00493195" w:rsidRPr="001C4DAE">
        <w:rPr>
          <w:sz w:val="22"/>
          <w:szCs w:val="22"/>
        </w:rPr>
        <w:t>0</w:t>
      </w:r>
      <w:r w:rsidRPr="001C4DAE">
        <w:rPr>
          <w:sz w:val="22"/>
          <w:szCs w:val="22"/>
        </w:rPr>
        <w:t xml:space="preserve"> dnů ode dne, kdy zhotovitel doručí oprávněně vystavenou fakturu včetně příloh objednateli.</w:t>
      </w:r>
    </w:p>
    <w:p w:rsidR="00E54CEF" w:rsidRPr="001C4DAE" w:rsidRDefault="00E54CEF" w:rsidP="000F167F">
      <w:pPr>
        <w:pStyle w:val="Zkladntext2"/>
        <w:numPr>
          <w:ilvl w:val="0"/>
          <w:numId w:val="6"/>
        </w:numPr>
        <w:tabs>
          <w:tab w:val="left" w:pos="567"/>
        </w:tabs>
        <w:spacing w:after="80" w:line="240" w:lineRule="auto"/>
        <w:ind w:left="567" w:hanging="567"/>
        <w:jc w:val="both"/>
        <w:rPr>
          <w:sz w:val="22"/>
          <w:szCs w:val="22"/>
        </w:rPr>
      </w:pPr>
      <w:r w:rsidRPr="001C4DAE">
        <w:rPr>
          <w:sz w:val="22"/>
          <w:szCs w:val="22"/>
        </w:rPr>
        <w:t xml:space="preserve">Faktury musí obsahovat náležitosti daňového dokladu a musí formou a obsahem odpovídat zákonu o účetnictví a zákonu o dani z přidané hodnoty. </w:t>
      </w:r>
    </w:p>
    <w:p w:rsidR="00E54CEF" w:rsidRPr="001C4DAE" w:rsidRDefault="0015522A" w:rsidP="000F167F">
      <w:pPr>
        <w:pStyle w:val="Zkladntext2"/>
        <w:numPr>
          <w:ilvl w:val="0"/>
          <w:numId w:val="6"/>
        </w:numPr>
        <w:tabs>
          <w:tab w:val="left" w:pos="567"/>
        </w:tabs>
        <w:spacing w:after="80" w:line="240" w:lineRule="auto"/>
        <w:ind w:left="567" w:hanging="567"/>
        <w:jc w:val="both"/>
        <w:rPr>
          <w:sz w:val="22"/>
          <w:szCs w:val="22"/>
        </w:rPr>
      </w:pPr>
      <w:r w:rsidRPr="001C4DAE">
        <w:rPr>
          <w:sz w:val="22"/>
          <w:szCs w:val="22"/>
        </w:rPr>
        <w:t xml:space="preserve">Každá faktura musí být označena </w:t>
      </w:r>
      <w:r w:rsidR="00C90F56">
        <w:rPr>
          <w:sz w:val="22"/>
          <w:szCs w:val="22"/>
        </w:rPr>
        <w:t xml:space="preserve">registračním </w:t>
      </w:r>
      <w:r w:rsidRPr="001C4DAE">
        <w:rPr>
          <w:sz w:val="22"/>
          <w:szCs w:val="22"/>
        </w:rPr>
        <w:t>číslem projektu</w:t>
      </w:r>
      <w:r w:rsidR="00360674">
        <w:rPr>
          <w:sz w:val="22"/>
          <w:szCs w:val="22"/>
        </w:rPr>
        <w:t xml:space="preserve"> </w:t>
      </w:r>
      <w:r w:rsidR="00CA52E0" w:rsidRPr="0098538C">
        <w:rPr>
          <w:sz w:val="22"/>
          <w:szCs w:val="22"/>
        </w:rPr>
        <w:t>CZ.06.1.37/0.0/0.0/16_029/0001917</w:t>
      </w:r>
      <w:r w:rsidR="00360674" w:rsidRPr="00853CB7">
        <w:rPr>
          <w:sz w:val="22"/>
          <w:szCs w:val="22"/>
        </w:rPr>
        <w:t>.</w:t>
      </w:r>
      <w:r w:rsidRPr="001C4DAE">
        <w:rPr>
          <w:sz w:val="22"/>
          <w:szCs w:val="22"/>
        </w:rPr>
        <w:t xml:space="preserve"> </w:t>
      </w:r>
      <w:r w:rsidR="00E54CEF" w:rsidRPr="001C4DAE">
        <w:rPr>
          <w:sz w:val="22"/>
          <w:szCs w:val="22"/>
        </w:rPr>
        <w:t>Objednatel je oprávněn stanovit zhotoviteli</w:t>
      </w:r>
      <w:r w:rsidRPr="001C4DAE">
        <w:rPr>
          <w:sz w:val="22"/>
          <w:szCs w:val="22"/>
        </w:rPr>
        <w:t xml:space="preserve"> další</w:t>
      </w:r>
      <w:r w:rsidR="00E54CEF" w:rsidRPr="001C4DAE">
        <w:rPr>
          <w:sz w:val="22"/>
          <w:szCs w:val="22"/>
        </w:rPr>
        <w:t xml:space="preserve"> požadavky na obsah a podobu faktur, a to před vystavením první faktury</w:t>
      </w:r>
      <w:r w:rsidR="00077DFC" w:rsidRPr="001C4DAE">
        <w:rPr>
          <w:sz w:val="22"/>
          <w:szCs w:val="22"/>
        </w:rPr>
        <w:t>, nebo i v průběhu provádění díla s ohledem na požadavky poskytovatele dotace</w:t>
      </w:r>
      <w:r w:rsidR="00E54CEF" w:rsidRPr="001C4DAE">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rsidR="00E54CEF" w:rsidRPr="001C4DAE" w:rsidRDefault="00E54CEF" w:rsidP="000F167F">
      <w:pPr>
        <w:pStyle w:val="Zkladntext2"/>
        <w:numPr>
          <w:ilvl w:val="0"/>
          <w:numId w:val="6"/>
        </w:numPr>
        <w:tabs>
          <w:tab w:val="left" w:pos="567"/>
        </w:tabs>
        <w:spacing w:after="80" w:line="240" w:lineRule="auto"/>
        <w:ind w:left="567" w:hanging="567"/>
        <w:jc w:val="both"/>
        <w:rPr>
          <w:sz w:val="22"/>
          <w:szCs w:val="22"/>
        </w:rPr>
      </w:pPr>
      <w:r w:rsidRPr="001C4DAE">
        <w:rPr>
          <w:sz w:val="22"/>
          <w:szCs w:val="22"/>
        </w:rPr>
        <w:lastRenderedPageBreak/>
        <w:t xml:space="preserve">Dojde-li ze strany objednatele k prodlení při úhradě faktury, </w:t>
      </w:r>
      <w:r w:rsidR="001B6E06" w:rsidRPr="001C4DAE">
        <w:rPr>
          <w:sz w:val="22"/>
          <w:szCs w:val="22"/>
        </w:rPr>
        <w:t>má</w:t>
      </w:r>
      <w:r w:rsidRPr="001C4DAE">
        <w:rPr>
          <w:sz w:val="22"/>
          <w:szCs w:val="22"/>
        </w:rPr>
        <w:t xml:space="preserve"> zhotovitel</w:t>
      </w:r>
      <w:r w:rsidR="001B6E06" w:rsidRPr="001C4DAE">
        <w:rPr>
          <w:sz w:val="22"/>
          <w:szCs w:val="22"/>
        </w:rPr>
        <w:t xml:space="preserve"> vůči objednateli právo na</w:t>
      </w:r>
      <w:r w:rsidRPr="001C4DAE">
        <w:rPr>
          <w:sz w:val="22"/>
          <w:szCs w:val="22"/>
        </w:rPr>
        <w:t xml:space="preserve"> úrok z prodlení ve výši 0,</w:t>
      </w:r>
      <w:r w:rsidR="00010500" w:rsidRPr="001C4DAE">
        <w:rPr>
          <w:sz w:val="22"/>
          <w:szCs w:val="22"/>
        </w:rPr>
        <w:t>0</w:t>
      </w:r>
      <w:r w:rsidR="00E565AC" w:rsidRPr="001C4DAE">
        <w:rPr>
          <w:sz w:val="22"/>
          <w:szCs w:val="22"/>
        </w:rPr>
        <w:t>3</w:t>
      </w:r>
      <w:r w:rsidRPr="001C4DAE">
        <w:rPr>
          <w:sz w:val="22"/>
          <w:szCs w:val="22"/>
        </w:rPr>
        <w:t> % z dlužné částky za každý den prodlení.</w:t>
      </w:r>
    </w:p>
    <w:p w:rsidR="00E54CEF" w:rsidRPr="001C4DAE" w:rsidRDefault="00E54CEF" w:rsidP="000F167F">
      <w:pPr>
        <w:pStyle w:val="Zkladntext2"/>
        <w:numPr>
          <w:ilvl w:val="0"/>
          <w:numId w:val="6"/>
        </w:numPr>
        <w:tabs>
          <w:tab w:val="left" w:pos="567"/>
        </w:tabs>
        <w:spacing w:after="80" w:line="240" w:lineRule="auto"/>
        <w:ind w:left="567" w:hanging="567"/>
        <w:jc w:val="both"/>
        <w:rPr>
          <w:sz w:val="22"/>
          <w:szCs w:val="22"/>
        </w:rPr>
      </w:pPr>
      <w:r w:rsidRPr="001C4DAE">
        <w:rPr>
          <w:sz w:val="22"/>
          <w:szCs w:val="22"/>
        </w:rPr>
        <w:t xml:space="preserve">Objednatel si vyhrazuje právo kontroly dodacích listů (vč. technických listů) veškerých materiálů. Pokud toto svoje právo bude chtít uplatnit, je povinen o to způsobem uvedeným v článku </w:t>
      </w:r>
      <w:r w:rsidRPr="00581E90">
        <w:rPr>
          <w:sz w:val="22"/>
          <w:szCs w:val="22"/>
        </w:rPr>
        <w:t>X</w:t>
      </w:r>
      <w:r w:rsidR="00AA5D60" w:rsidRPr="00581E90">
        <w:rPr>
          <w:sz w:val="22"/>
          <w:szCs w:val="22"/>
        </w:rPr>
        <w:t>V</w:t>
      </w:r>
      <w:r w:rsidRPr="00581E90">
        <w:rPr>
          <w:sz w:val="22"/>
          <w:szCs w:val="22"/>
        </w:rPr>
        <w:t>II.</w:t>
      </w:r>
      <w:r w:rsidRPr="001C4DAE">
        <w:rPr>
          <w:sz w:val="22"/>
          <w:szCs w:val="22"/>
        </w:rPr>
        <w:t xml:space="preserve"> písemně požádat zhotovitele s uvedením toho, které materiály požaduje doložit. </w:t>
      </w:r>
    </w:p>
    <w:p w:rsidR="001B6CF3" w:rsidRPr="001C4DAE" w:rsidRDefault="00850DAE" w:rsidP="008040BA">
      <w:pPr>
        <w:pStyle w:val="Zkladntext2"/>
        <w:numPr>
          <w:ilvl w:val="0"/>
          <w:numId w:val="6"/>
        </w:numPr>
        <w:tabs>
          <w:tab w:val="left" w:pos="567"/>
        </w:tabs>
        <w:spacing w:after="0" w:line="240" w:lineRule="auto"/>
        <w:ind w:left="567" w:hanging="567"/>
        <w:jc w:val="both"/>
        <w:rPr>
          <w:sz w:val="22"/>
          <w:szCs w:val="22"/>
        </w:rPr>
      </w:pPr>
      <w:r w:rsidRPr="001C4DAE">
        <w:rPr>
          <w:sz w:val="22"/>
          <w:szCs w:val="22"/>
        </w:rPr>
        <w:t xml:space="preserve">Vznikne-li </w:t>
      </w:r>
      <w:r w:rsidR="00952210" w:rsidRPr="001C4DAE">
        <w:rPr>
          <w:sz w:val="22"/>
          <w:szCs w:val="22"/>
        </w:rPr>
        <w:t xml:space="preserve">podle této smlouvy </w:t>
      </w:r>
      <w:r w:rsidRPr="001C4DAE">
        <w:rPr>
          <w:sz w:val="22"/>
          <w:szCs w:val="22"/>
        </w:rPr>
        <w:t>objednateli právo na zaplacení smluvní pokuty</w:t>
      </w:r>
      <w:r w:rsidR="00BA030E" w:rsidRPr="001C4DAE">
        <w:rPr>
          <w:sz w:val="22"/>
          <w:szCs w:val="22"/>
        </w:rPr>
        <w:t xml:space="preserve"> vůči zhotoviteli</w:t>
      </w:r>
      <w:r w:rsidR="005512B8" w:rsidRPr="001C4DAE">
        <w:rPr>
          <w:sz w:val="22"/>
          <w:szCs w:val="22"/>
        </w:rPr>
        <w:t>,</w:t>
      </w:r>
      <w:r w:rsidR="001B6E06" w:rsidRPr="001C4DAE">
        <w:rPr>
          <w:sz w:val="22"/>
          <w:szCs w:val="22"/>
        </w:rPr>
        <w:t xml:space="preserve"> je objednatel oprávněn, nikoliv</w:t>
      </w:r>
      <w:r w:rsidRPr="001C4DAE">
        <w:rPr>
          <w:sz w:val="22"/>
          <w:szCs w:val="22"/>
        </w:rPr>
        <w:t xml:space="preserve"> povinen</w:t>
      </w:r>
      <w:r w:rsidR="001B6E06" w:rsidRPr="001C4DAE">
        <w:rPr>
          <w:sz w:val="22"/>
          <w:szCs w:val="22"/>
        </w:rPr>
        <w:t>,</w:t>
      </w:r>
      <w:r w:rsidRPr="001C4DAE">
        <w:rPr>
          <w:sz w:val="22"/>
          <w:szCs w:val="22"/>
        </w:rPr>
        <w:t xml:space="preserve"> </w:t>
      </w:r>
      <w:r w:rsidR="005512B8" w:rsidRPr="001C4DAE">
        <w:rPr>
          <w:sz w:val="22"/>
          <w:szCs w:val="22"/>
        </w:rPr>
        <w:t xml:space="preserve">úhradu </w:t>
      </w:r>
      <w:r w:rsidRPr="001C4DAE">
        <w:rPr>
          <w:sz w:val="22"/>
          <w:szCs w:val="22"/>
        </w:rPr>
        <w:t>smluvní pokut</w:t>
      </w:r>
      <w:r w:rsidR="005512B8" w:rsidRPr="001C4DAE">
        <w:rPr>
          <w:sz w:val="22"/>
          <w:szCs w:val="22"/>
        </w:rPr>
        <w:t>y</w:t>
      </w:r>
      <w:r w:rsidRPr="001C4DAE">
        <w:rPr>
          <w:sz w:val="22"/>
          <w:szCs w:val="22"/>
        </w:rPr>
        <w:t xml:space="preserve"> po zhotoviteli požad</w:t>
      </w:r>
      <w:r w:rsidR="005512B8" w:rsidRPr="001C4DAE">
        <w:rPr>
          <w:sz w:val="22"/>
          <w:szCs w:val="22"/>
        </w:rPr>
        <w:t>ovat.</w:t>
      </w:r>
      <w:r w:rsidR="00BA030E" w:rsidRPr="001C4DAE">
        <w:rPr>
          <w:sz w:val="22"/>
          <w:szCs w:val="22"/>
        </w:rPr>
        <w:t xml:space="preserve"> </w:t>
      </w:r>
    </w:p>
    <w:p w:rsidR="00E54CEF" w:rsidRPr="001C4DAE" w:rsidRDefault="00BA030E" w:rsidP="001B6CF3">
      <w:pPr>
        <w:pStyle w:val="Zkladntext2"/>
        <w:tabs>
          <w:tab w:val="left" w:pos="567"/>
        </w:tabs>
        <w:spacing w:after="0" w:line="240" w:lineRule="auto"/>
        <w:ind w:left="567"/>
        <w:jc w:val="both"/>
        <w:rPr>
          <w:sz w:val="22"/>
          <w:szCs w:val="22"/>
        </w:rPr>
      </w:pPr>
      <w:r w:rsidRPr="001C4DAE">
        <w:rPr>
          <w:sz w:val="22"/>
          <w:szCs w:val="22"/>
        </w:rPr>
        <w:t xml:space="preserve">Jestliže se objednatel rozhodne uplatnit právo na zaplacení smluvní pokuty, vystaví zhotoviteli </w:t>
      </w:r>
      <w:r w:rsidR="00E54CEF" w:rsidRPr="001C4DAE">
        <w:rPr>
          <w:sz w:val="22"/>
          <w:szCs w:val="22"/>
        </w:rPr>
        <w:t>penalizační fakturu a</w:t>
      </w:r>
      <w:r w:rsidRPr="001C4DAE">
        <w:rPr>
          <w:sz w:val="22"/>
          <w:szCs w:val="22"/>
        </w:rPr>
        <w:t xml:space="preserve"> je oprávněn</w:t>
      </w:r>
      <w:r w:rsidR="00E54CEF" w:rsidRPr="001C4DAE">
        <w:rPr>
          <w:sz w:val="22"/>
          <w:szCs w:val="22"/>
        </w:rPr>
        <w:t xml:space="preserve"> jednostranně započítat tuto svoji pohledávku vůči pohledávkám zhotovitele. Objednatel je oprávněn kdykoliv započíst své i nesplatné pohledávky vůči zhotoviteli proti pohledávkám zhotovitele vůči objednateli z této smlouvy.</w:t>
      </w:r>
    </w:p>
    <w:p w:rsidR="00E54CEF" w:rsidRPr="001C4DAE" w:rsidRDefault="00E54CEF" w:rsidP="00BB5A4C">
      <w:pPr>
        <w:tabs>
          <w:tab w:val="left" w:pos="567"/>
          <w:tab w:val="left" w:pos="2127"/>
        </w:tabs>
        <w:jc w:val="center"/>
        <w:rPr>
          <w:sz w:val="22"/>
          <w:szCs w:val="22"/>
        </w:rPr>
      </w:pPr>
    </w:p>
    <w:p w:rsidR="00E54CEF" w:rsidRPr="001C4DAE" w:rsidRDefault="00E54CEF" w:rsidP="00BB5A4C">
      <w:pPr>
        <w:tabs>
          <w:tab w:val="left" w:pos="567"/>
          <w:tab w:val="left" w:pos="2127"/>
        </w:tabs>
        <w:jc w:val="center"/>
        <w:rPr>
          <w:b/>
          <w:sz w:val="22"/>
          <w:szCs w:val="22"/>
        </w:rPr>
      </w:pPr>
      <w:r w:rsidRPr="001C4DAE">
        <w:rPr>
          <w:b/>
          <w:sz w:val="22"/>
          <w:szCs w:val="22"/>
        </w:rPr>
        <w:t>V</w:t>
      </w:r>
      <w:r w:rsidR="00010500" w:rsidRPr="001C4DAE">
        <w:rPr>
          <w:b/>
          <w:sz w:val="22"/>
          <w:szCs w:val="22"/>
        </w:rPr>
        <w:t>II</w:t>
      </w:r>
      <w:r w:rsidRPr="001C4DAE">
        <w:rPr>
          <w:b/>
          <w:sz w:val="22"/>
          <w:szCs w:val="22"/>
        </w:rPr>
        <w:t xml:space="preserve">. </w:t>
      </w:r>
    </w:p>
    <w:p w:rsidR="00E54CEF" w:rsidRPr="001C4DAE" w:rsidRDefault="00E54CEF" w:rsidP="00EF3BC2">
      <w:pPr>
        <w:tabs>
          <w:tab w:val="left" w:pos="567"/>
          <w:tab w:val="left" w:pos="2127"/>
        </w:tabs>
        <w:spacing w:after="80"/>
        <w:jc w:val="center"/>
        <w:rPr>
          <w:b/>
          <w:sz w:val="22"/>
          <w:szCs w:val="22"/>
        </w:rPr>
      </w:pPr>
      <w:r w:rsidRPr="001C4DAE">
        <w:rPr>
          <w:b/>
          <w:sz w:val="22"/>
          <w:szCs w:val="22"/>
        </w:rPr>
        <w:t>Předání a převzetí dokumentace</w:t>
      </w:r>
    </w:p>
    <w:p w:rsidR="00E54CEF" w:rsidRPr="001C4DAE" w:rsidRDefault="00E54CEF" w:rsidP="00571AB4">
      <w:pPr>
        <w:pStyle w:val="Odstavecseseznamem"/>
        <w:numPr>
          <w:ilvl w:val="0"/>
          <w:numId w:val="23"/>
        </w:numPr>
        <w:spacing w:after="80"/>
        <w:ind w:left="567" w:hanging="567"/>
        <w:contextualSpacing w:val="0"/>
        <w:jc w:val="both"/>
        <w:rPr>
          <w:strike/>
          <w:sz w:val="22"/>
          <w:szCs w:val="22"/>
        </w:rPr>
      </w:pPr>
      <w:r w:rsidRPr="001C4DAE">
        <w:rPr>
          <w:sz w:val="22"/>
          <w:szCs w:val="22"/>
        </w:rPr>
        <w:t>Objednatel protokolárně předá zhotoviteli 1 vyhotovení Projektové dokumentace bez soupisu stavebních prací, dodávek a služeb</w:t>
      </w:r>
      <w:r w:rsidR="0030149D" w:rsidRPr="001C4DAE">
        <w:rPr>
          <w:sz w:val="22"/>
          <w:szCs w:val="22"/>
        </w:rPr>
        <w:t>, a to nejpozději při předání staveniště</w:t>
      </w:r>
      <w:r w:rsidRPr="001C4DAE">
        <w:rPr>
          <w:sz w:val="22"/>
          <w:szCs w:val="22"/>
        </w:rPr>
        <w:t xml:space="preserve">. </w:t>
      </w:r>
    </w:p>
    <w:p w:rsidR="00E54CEF" w:rsidRPr="001C4DAE" w:rsidRDefault="00E54CEF" w:rsidP="00571AB4">
      <w:pPr>
        <w:pStyle w:val="Odstavecseseznamem"/>
        <w:numPr>
          <w:ilvl w:val="0"/>
          <w:numId w:val="23"/>
        </w:numPr>
        <w:spacing w:after="80"/>
        <w:ind w:left="567" w:hanging="567"/>
        <w:contextualSpacing w:val="0"/>
        <w:jc w:val="both"/>
        <w:rPr>
          <w:strike/>
          <w:sz w:val="22"/>
          <w:szCs w:val="22"/>
        </w:rPr>
      </w:pPr>
      <w:r w:rsidRPr="001C4DAE">
        <w:rPr>
          <w:sz w:val="22"/>
          <w:szCs w:val="22"/>
        </w:rPr>
        <w:t xml:space="preserve">Zhotovitel měl před podpisem této smlouvy již Projektovou dokumentaci k dispozici v rámci zadávacího řízení. </w:t>
      </w:r>
    </w:p>
    <w:p w:rsidR="001B6E06" w:rsidRPr="001C4DAE" w:rsidRDefault="001B6E06" w:rsidP="00167DE3">
      <w:pPr>
        <w:pStyle w:val="Odstavecseseznamem"/>
        <w:numPr>
          <w:ilvl w:val="0"/>
          <w:numId w:val="23"/>
        </w:numPr>
        <w:spacing w:after="80"/>
        <w:ind w:left="567" w:hanging="567"/>
        <w:contextualSpacing w:val="0"/>
        <w:jc w:val="both"/>
        <w:rPr>
          <w:strike/>
          <w:sz w:val="22"/>
          <w:szCs w:val="22"/>
        </w:rPr>
      </w:pPr>
      <w:r w:rsidRPr="001C4DAE">
        <w:rPr>
          <w:sz w:val="22"/>
          <w:szCs w:val="22"/>
        </w:rPr>
        <w:t>Za správnost a úplnost předané Projektové dokumentace odpovídá objednatel.</w:t>
      </w:r>
    </w:p>
    <w:p w:rsidR="00C40C8E" w:rsidRDefault="00E54CEF" w:rsidP="00C40C8E">
      <w:pPr>
        <w:pStyle w:val="Odstavecseseznamem"/>
        <w:numPr>
          <w:ilvl w:val="0"/>
          <w:numId w:val="23"/>
        </w:numPr>
        <w:ind w:left="567" w:hanging="567"/>
        <w:contextualSpacing w:val="0"/>
        <w:jc w:val="both"/>
        <w:rPr>
          <w:sz w:val="22"/>
          <w:szCs w:val="22"/>
        </w:rPr>
      </w:pPr>
      <w:r w:rsidRPr="001C4DAE">
        <w:rPr>
          <w:sz w:val="22"/>
          <w:szCs w:val="22"/>
        </w:rPr>
        <w:t>Zhotovitel je povinen předat objednateli</w:t>
      </w:r>
      <w:r w:rsidR="00554CB8">
        <w:rPr>
          <w:sz w:val="22"/>
          <w:szCs w:val="22"/>
        </w:rPr>
        <w:t xml:space="preserve"> </w:t>
      </w:r>
      <w:r w:rsidR="00554CB8" w:rsidRPr="00554CB8">
        <w:rPr>
          <w:sz w:val="22"/>
          <w:szCs w:val="22"/>
        </w:rPr>
        <w:t xml:space="preserve">projektovou dokumentaci skutečného provedení </w:t>
      </w:r>
      <w:r w:rsidR="00554CB8">
        <w:rPr>
          <w:sz w:val="22"/>
          <w:szCs w:val="22"/>
        </w:rPr>
        <w:t>a</w:t>
      </w:r>
      <w:r w:rsidR="00554CB8" w:rsidRPr="00554CB8">
        <w:rPr>
          <w:sz w:val="22"/>
          <w:szCs w:val="22"/>
        </w:rPr>
        <w:t xml:space="preserve"> geodetické zaměření</w:t>
      </w:r>
      <w:r w:rsidR="00554CB8">
        <w:rPr>
          <w:sz w:val="22"/>
          <w:szCs w:val="22"/>
        </w:rPr>
        <w:t xml:space="preserve">, a to </w:t>
      </w:r>
      <w:r w:rsidR="00554CB8" w:rsidRPr="0098538C">
        <w:rPr>
          <w:sz w:val="22"/>
          <w:szCs w:val="22"/>
        </w:rPr>
        <w:t>vždy ohledně příslušné části díla</w:t>
      </w:r>
      <w:r w:rsidR="00554CB8">
        <w:rPr>
          <w:sz w:val="22"/>
          <w:szCs w:val="22"/>
        </w:rPr>
        <w:t xml:space="preserve"> (viz. </w:t>
      </w:r>
      <w:r w:rsidR="00554CB8" w:rsidRPr="00581E90">
        <w:rPr>
          <w:sz w:val="22"/>
          <w:szCs w:val="22"/>
        </w:rPr>
        <w:t xml:space="preserve">bod </w:t>
      </w:r>
      <w:proofErr w:type="gramStart"/>
      <w:r w:rsidR="00554CB8" w:rsidRPr="00581E90">
        <w:rPr>
          <w:sz w:val="22"/>
          <w:szCs w:val="22"/>
        </w:rPr>
        <w:t>3.3.),</w:t>
      </w:r>
      <w:r w:rsidR="00554CB8">
        <w:rPr>
          <w:sz w:val="22"/>
          <w:szCs w:val="22"/>
        </w:rPr>
        <w:t xml:space="preserve"> kterou</w:t>
      </w:r>
      <w:proofErr w:type="gramEnd"/>
      <w:r w:rsidR="00554CB8">
        <w:rPr>
          <w:sz w:val="22"/>
          <w:szCs w:val="22"/>
        </w:rPr>
        <w:t xml:space="preserve"> bude zhotovitel objednateli předávat.</w:t>
      </w:r>
      <w:r w:rsidR="00E618BE">
        <w:rPr>
          <w:sz w:val="22"/>
          <w:szCs w:val="22"/>
        </w:rPr>
        <w:t xml:space="preserve"> </w:t>
      </w:r>
    </w:p>
    <w:p w:rsidR="00CB4716" w:rsidRDefault="00E618BE" w:rsidP="00C40C8E">
      <w:pPr>
        <w:pStyle w:val="Odstavecseseznamem"/>
        <w:ind w:left="567"/>
        <w:contextualSpacing w:val="0"/>
        <w:jc w:val="both"/>
        <w:rPr>
          <w:sz w:val="22"/>
          <w:szCs w:val="22"/>
        </w:rPr>
      </w:pPr>
      <w:r>
        <w:rPr>
          <w:sz w:val="22"/>
          <w:szCs w:val="22"/>
        </w:rPr>
        <w:t>Projektová dokumentace skutečného provedení</w:t>
      </w:r>
      <w:r w:rsidR="00CB4716">
        <w:rPr>
          <w:sz w:val="22"/>
          <w:szCs w:val="22"/>
        </w:rPr>
        <w:t xml:space="preserve"> bude předána vždy ve 4 vyhotoveních v tištěné podobě a v elektronické podobě 4x na CD. Geodetické zaměření skutečného provedení bude předáno vždy ve 3 vyhotoveních v tištěné podobě a v elektronické podobě 3x na CD.</w:t>
      </w:r>
    </w:p>
    <w:p w:rsidR="00554CB8" w:rsidRPr="00554CB8" w:rsidRDefault="00CB4716" w:rsidP="00F23B06">
      <w:pPr>
        <w:pStyle w:val="Odstavecseseznamem"/>
        <w:ind w:left="567"/>
        <w:contextualSpacing w:val="0"/>
        <w:jc w:val="both"/>
        <w:rPr>
          <w:sz w:val="22"/>
          <w:szCs w:val="22"/>
        </w:rPr>
      </w:pPr>
      <w:r>
        <w:rPr>
          <w:sz w:val="22"/>
          <w:szCs w:val="22"/>
        </w:rPr>
        <w:t xml:space="preserve">Elektronická podoba bude předána ve formátu </w:t>
      </w:r>
      <w:proofErr w:type="spellStart"/>
      <w:r>
        <w:rPr>
          <w:sz w:val="22"/>
          <w:szCs w:val="22"/>
        </w:rPr>
        <w:t>pdf</w:t>
      </w:r>
      <w:proofErr w:type="spellEnd"/>
      <w:r>
        <w:rPr>
          <w:sz w:val="22"/>
          <w:szCs w:val="22"/>
        </w:rPr>
        <w:t xml:space="preserve">, přičemž </w:t>
      </w:r>
      <w:r w:rsidR="00554CB8" w:rsidRPr="00554CB8">
        <w:rPr>
          <w:sz w:val="22"/>
          <w:szCs w:val="22"/>
        </w:rPr>
        <w:t xml:space="preserve">výkresová dokumentace a geodetické zaměření musí být předány i ve formátu </w:t>
      </w:r>
      <w:proofErr w:type="spellStart"/>
      <w:r w:rsidR="00554CB8" w:rsidRPr="00554CB8">
        <w:rPr>
          <w:sz w:val="22"/>
          <w:szCs w:val="22"/>
        </w:rPr>
        <w:t>dwg</w:t>
      </w:r>
      <w:proofErr w:type="spellEnd"/>
      <w:r w:rsidR="00554CB8" w:rsidRPr="00554CB8">
        <w:rPr>
          <w:sz w:val="22"/>
          <w:szCs w:val="22"/>
        </w:rPr>
        <w:t xml:space="preserve"> a </w:t>
      </w:r>
      <w:proofErr w:type="spellStart"/>
      <w:r w:rsidR="00554CB8" w:rsidRPr="00554CB8">
        <w:rPr>
          <w:sz w:val="22"/>
          <w:szCs w:val="22"/>
        </w:rPr>
        <w:t>dgn</w:t>
      </w:r>
      <w:proofErr w:type="spellEnd"/>
      <w:r w:rsidR="00554CB8" w:rsidRPr="00554CB8">
        <w:rPr>
          <w:sz w:val="22"/>
          <w:szCs w:val="22"/>
        </w:rPr>
        <w:t xml:space="preserve">. </w:t>
      </w:r>
    </w:p>
    <w:p w:rsidR="00E54CEF" w:rsidRPr="001C4DAE" w:rsidRDefault="00E54CEF" w:rsidP="00F23B06">
      <w:pPr>
        <w:pStyle w:val="Odstavecseseznamem"/>
        <w:ind w:left="567"/>
        <w:contextualSpacing w:val="0"/>
        <w:jc w:val="both"/>
        <w:rPr>
          <w:sz w:val="22"/>
          <w:szCs w:val="22"/>
        </w:rPr>
      </w:pPr>
      <w:r w:rsidRPr="001C4DAE">
        <w:rPr>
          <w:sz w:val="22"/>
          <w:szCs w:val="22"/>
        </w:rPr>
        <w:t xml:space="preserve">Předání projektové dokumentace skutečného provedení </w:t>
      </w:r>
      <w:r w:rsidR="00C40C8E">
        <w:rPr>
          <w:sz w:val="22"/>
          <w:szCs w:val="22"/>
        </w:rPr>
        <w:t>a</w:t>
      </w:r>
      <w:r w:rsidRPr="001C4DAE">
        <w:rPr>
          <w:sz w:val="22"/>
          <w:szCs w:val="22"/>
        </w:rPr>
        <w:t xml:space="preserve"> geodetického zaměření je podmínkou pro převzetí </w:t>
      </w:r>
      <w:r w:rsidR="00C40C8E">
        <w:rPr>
          <w:sz w:val="22"/>
          <w:szCs w:val="22"/>
        </w:rPr>
        <w:t xml:space="preserve">příslušné části </w:t>
      </w:r>
      <w:r w:rsidRPr="001C4DAE">
        <w:rPr>
          <w:sz w:val="22"/>
          <w:szCs w:val="22"/>
        </w:rPr>
        <w:t xml:space="preserve">díla objednatelem. </w:t>
      </w:r>
    </w:p>
    <w:p w:rsidR="00E54CEF" w:rsidRPr="001C4DAE" w:rsidRDefault="00E54CEF" w:rsidP="00B0575E">
      <w:pPr>
        <w:pStyle w:val="Odstavecseseznamem"/>
        <w:keepNext/>
        <w:tabs>
          <w:tab w:val="left" w:pos="567"/>
          <w:tab w:val="left" w:pos="4678"/>
          <w:tab w:val="left" w:pos="5670"/>
        </w:tabs>
        <w:rPr>
          <w:b/>
          <w:sz w:val="22"/>
          <w:szCs w:val="22"/>
        </w:rPr>
      </w:pPr>
    </w:p>
    <w:p w:rsidR="00E54CEF" w:rsidRPr="001C4DAE" w:rsidRDefault="00E54CEF" w:rsidP="00356682">
      <w:pPr>
        <w:tabs>
          <w:tab w:val="left" w:pos="567"/>
          <w:tab w:val="left" w:pos="2127"/>
        </w:tabs>
        <w:jc w:val="center"/>
        <w:rPr>
          <w:b/>
          <w:sz w:val="22"/>
          <w:szCs w:val="22"/>
        </w:rPr>
      </w:pPr>
      <w:r w:rsidRPr="001C4DAE">
        <w:rPr>
          <w:b/>
          <w:sz w:val="22"/>
          <w:szCs w:val="22"/>
        </w:rPr>
        <w:t>VI</w:t>
      </w:r>
      <w:r w:rsidR="00356682" w:rsidRPr="001C4DAE">
        <w:rPr>
          <w:b/>
          <w:sz w:val="22"/>
          <w:szCs w:val="22"/>
        </w:rPr>
        <w:t>II</w:t>
      </w:r>
      <w:r w:rsidRPr="001C4DAE">
        <w:rPr>
          <w:b/>
          <w:sz w:val="22"/>
          <w:szCs w:val="22"/>
        </w:rPr>
        <w:t>.</w:t>
      </w:r>
    </w:p>
    <w:p w:rsidR="00E54CEF" w:rsidRPr="001C4DAE" w:rsidRDefault="00E54CEF" w:rsidP="00356682">
      <w:pPr>
        <w:tabs>
          <w:tab w:val="left" w:pos="567"/>
          <w:tab w:val="left" w:pos="2127"/>
        </w:tabs>
        <w:jc w:val="center"/>
        <w:rPr>
          <w:b/>
          <w:sz w:val="22"/>
          <w:szCs w:val="22"/>
        </w:rPr>
      </w:pPr>
      <w:r w:rsidRPr="001C4DAE">
        <w:rPr>
          <w:b/>
          <w:sz w:val="22"/>
          <w:szCs w:val="22"/>
        </w:rPr>
        <w:t>Stavební deník</w:t>
      </w:r>
    </w:p>
    <w:p w:rsidR="00E54CEF" w:rsidRPr="001C4DAE" w:rsidRDefault="00E54CEF" w:rsidP="000F167F">
      <w:pPr>
        <w:pStyle w:val="Zkladntext"/>
        <w:numPr>
          <w:ilvl w:val="0"/>
          <w:numId w:val="12"/>
        </w:numPr>
        <w:tabs>
          <w:tab w:val="left" w:pos="567"/>
        </w:tabs>
        <w:spacing w:before="80" w:after="0"/>
        <w:ind w:left="567" w:hanging="567"/>
        <w:jc w:val="both"/>
        <w:rPr>
          <w:i/>
          <w:sz w:val="22"/>
          <w:szCs w:val="22"/>
        </w:rPr>
      </w:pPr>
      <w:r w:rsidRPr="001C4DAE">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E54CEF" w:rsidRPr="001C4DAE" w:rsidRDefault="00E54CEF" w:rsidP="000F167F">
      <w:pPr>
        <w:pStyle w:val="Zkladntext"/>
        <w:numPr>
          <w:ilvl w:val="0"/>
          <w:numId w:val="12"/>
        </w:numPr>
        <w:tabs>
          <w:tab w:val="left" w:pos="567"/>
        </w:tabs>
        <w:spacing w:before="80" w:after="0"/>
        <w:ind w:left="567" w:hanging="567"/>
        <w:jc w:val="both"/>
        <w:rPr>
          <w:i/>
          <w:sz w:val="22"/>
          <w:szCs w:val="22"/>
        </w:rPr>
      </w:pPr>
      <w:r w:rsidRPr="001C4DAE">
        <w:rPr>
          <w:snapToGrid w:val="0"/>
          <w:sz w:val="22"/>
          <w:szCs w:val="22"/>
        </w:rPr>
        <w:t>Stavební deník musí mít náležitosti uvedené ve stavebním zákoně a jeho prováděcích předpisech.</w:t>
      </w:r>
    </w:p>
    <w:p w:rsidR="00E54CEF" w:rsidRPr="001C4DAE" w:rsidRDefault="00E54CEF" w:rsidP="000F167F">
      <w:pPr>
        <w:pStyle w:val="Zkladntext"/>
        <w:numPr>
          <w:ilvl w:val="0"/>
          <w:numId w:val="12"/>
        </w:numPr>
        <w:tabs>
          <w:tab w:val="left" w:pos="567"/>
        </w:tabs>
        <w:spacing w:before="80" w:after="0"/>
        <w:ind w:left="567" w:hanging="567"/>
        <w:jc w:val="both"/>
        <w:rPr>
          <w:sz w:val="22"/>
          <w:szCs w:val="22"/>
        </w:rPr>
      </w:pPr>
      <w:r w:rsidRPr="001C4DAE">
        <w:rPr>
          <w:sz w:val="22"/>
          <w:szCs w:val="22"/>
        </w:rPr>
        <w:t>Veškeré listy stavebního deníku musí být vzestupně očíslovány.</w:t>
      </w:r>
    </w:p>
    <w:p w:rsidR="00E54CEF" w:rsidRPr="001C4DAE" w:rsidRDefault="00E54CEF" w:rsidP="000F167F">
      <w:pPr>
        <w:pStyle w:val="Zkladntext"/>
        <w:numPr>
          <w:ilvl w:val="0"/>
          <w:numId w:val="12"/>
        </w:numPr>
        <w:tabs>
          <w:tab w:val="left" w:pos="567"/>
        </w:tabs>
        <w:spacing w:before="80" w:after="0"/>
        <w:ind w:left="567" w:hanging="567"/>
        <w:jc w:val="both"/>
        <w:rPr>
          <w:sz w:val="22"/>
          <w:szCs w:val="22"/>
        </w:rPr>
      </w:pPr>
      <w:r w:rsidRPr="001C4DAE">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1C4DAE">
        <w:rPr>
          <w:sz w:val="22"/>
          <w:szCs w:val="22"/>
        </w:rPr>
        <w:t>,</w:t>
      </w:r>
      <w:r w:rsidRPr="001C4DAE">
        <w:rPr>
          <w:sz w:val="22"/>
          <w:szCs w:val="22"/>
        </w:rPr>
        <w:t xml:space="preserve"> příslušné orgány státní správy a osoby určené právními předpisy.</w:t>
      </w:r>
    </w:p>
    <w:p w:rsidR="00E54CEF" w:rsidRPr="001C4DAE" w:rsidRDefault="00E54CEF" w:rsidP="000F167F">
      <w:pPr>
        <w:pStyle w:val="Zkladntext"/>
        <w:numPr>
          <w:ilvl w:val="0"/>
          <w:numId w:val="12"/>
        </w:numPr>
        <w:tabs>
          <w:tab w:val="left" w:pos="567"/>
        </w:tabs>
        <w:spacing w:before="80" w:after="0"/>
        <w:ind w:left="567" w:hanging="567"/>
        <w:jc w:val="both"/>
        <w:rPr>
          <w:sz w:val="22"/>
          <w:szCs w:val="22"/>
        </w:rPr>
      </w:pPr>
      <w:r w:rsidRPr="001C4DAE">
        <w:rPr>
          <w:sz w:val="22"/>
          <w:szCs w:val="22"/>
        </w:rPr>
        <w:t>Nesouhlasí-li zhotovitel se zápisem, který učinil objednatel nebo jeho zástupce</w:t>
      </w:r>
      <w:r w:rsidR="00F15D4B" w:rsidRPr="001C4DAE">
        <w:rPr>
          <w:sz w:val="22"/>
          <w:szCs w:val="22"/>
        </w:rPr>
        <w:t xml:space="preserve"> pro věci technické </w:t>
      </w:r>
      <w:r w:rsidRPr="001C4DAE">
        <w:rPr>
          <w:sz w:val="22"/>
          <w:szCs w:val="22"/>
        </w:rPr>
        <w:t>do stavebního deníku, musí k tomuto zápisu připojit svoje stanovisko nejpozději do 3 pracovních dnů, jinak se má za to, že s uvedeným zápisem souhlasí.</w:t>
      </w:r>
    </w:p>
    <w:p w:rsidR="00E54CEF" w:rsidRPr="001C4DAE" w:rsidRDefault="00E54CEF" w:rsidP="000F167F">
      <w:pPr>
        <w:pStyle w:val="Zkladntext"/>
        <w:numPr>
          <w:ilvl w:val="0"/>
          <w:numId w:val="12"/>
        </w:numPr>
        <w:tabs>
          <w:tab w:val="left" w:pos="567"/>
        </w:tabs>
        <w:spacing w:before="80" w:after="0"/>
        <w:ind w:left="567" w:hanging="567"/>
        <w:jc w:val="both"/>
        <w:rPr>
          <w:sz w:val="22"/>
          <w:szCs w:val="22"/>
        </w:rPr>
      </w:pPr>
      <w:r w:rsidRPr="001C4DAE">
        <w:rPr>
          <w:sz w:val="22"/>
          <w:szCs w:val="22"/>
        </w:rPr>
        <w:t>Objednatel je povinen vyjadřovat se k zápisům ve stavebním deníku učiněným zhotovitelem nejpozději do 5 pracovních dnů.</w:t>
      </w:r>
    </w:p>
    <w:p w:rsidR="00E54CEF" w:rsidRPr="001C4DAE" w:rsidRDefault="00E54CEF" w:rsidP="000F167F">
      <w:pPr>
        <w:pStyle w:val="Zkladntext"/>
        <w:numPr>
          <w:ilvl w:val="0"/>
          <w:numId w:val="12"/>
        </w:numPr>
        <w:tabs>
          <w:tab w:val="left" w:pos="567"/>
        </w:tabs>
        <w:spacing w:before="80" w:after="0"/>
        <w:ind w:left="567" w:hanging="567"/>
        <w:jc w:val="both"/>
        <w:rPr>
          <w:sz w:val="22"/>
          <w:szCs w:val="22"/>
        </w:rPr>
      </w:pPr>
      <w:r w:rsidRPr="001C4DAE">
        <w:rPr>
          <w:sz w:val="22"/>
          <w:szCs w:val="22"/>
        </w:rPr>
        <w:lastRenderedPageBreak/>
        <w:t>Zápis ve stavebním deníku není změnou smlouvy, ale může sloužit jako podklad pro vypracování dodatků a změn smlouvy.</w:t>
      </w:r>
    </w:p>
    <w:p w:rsidR="00E54CEF" w:rsidRPr="001C4DAE" w:rsidRDefault="00E54CEF" w:rsidP="0015632C">
      <w:pPr>
        <w:tabs>
          <w:tab w:val="left" w:pos="567"/>
          <w:tab w:val="left" w:pos="2127"/>
        </w:tabs>
        <w:jc w:val="center"/>
        <w:rPr>
          <w:b/>
          <w:sz w:val="22"/>
          <w:szCs w:val="22"/>
        </w:rPr>
      </w:pPr>
    </w:p>
    <w:p w:rsidR="00E54CEF" w:rsidRPr="001C4DAE" w:rsidRDefault="00E54CEF" w:rsidP="0092449B">
      <w:pPr>
        <w:keepNext/>
        <w:jc w:val="center"/>
        <w:outlineLvl w:val="1"/>
        <w:rPr>
          <w:b/>
          <w:bCs/>
          <w:sz w:val="22"/>
          <w:szCs w:val="22"/>
        </w:rPr>
      </w:pPr>
      <w:r w:rsidRPr="001C4DAE">
        <w:rPr>
          <w:b/>
          <w:sz w:val="22"/>
          <w:szCs w:val="22"/>
        </w:rPr>
        <w:t>I</w:t>
      </w:r>
      <w:r w:rsidR="00BE02C5" w:rsidRPr="001C4DAE">
        <w:rPr>
          <w:b/>
          <w:sz w:val="22"/>
          <w:szCs w:val="22"/>
        </w:rPr>
        <w:t>X</w:t>
      </w:r>
      <w:r w:rsidRPr="001C4DAE">
        <w:rPr>
          <w:b/>
          <w:sz w:val="22"/>
          <w:szCs w:val="22"/>
        </w:rPr>
        <w:t xml:space="preserve">. </w:t>
      </w:r>
    </w:p>
    <w:p w:rsidR="00E54CEF" w:rsidRPr="001C4DAE" w:rsidRDefault="00E54CEF" w:rsidP="001C2EE5">
      <w:pPr>
        <w:keepNext/>
        <w:spacing w:after="80"/>
        <w:jc w:val="center"/>
        <w:outlineLvl w:val="1"/>
        <w:rPr>
          <w:b/>
          <w:bCs/>
          <w:sz w:val="22"/>
          <w:szCs w:val="22"/>
        </w:rPr>
      </w:pPr>
      <w:r w:rsidRPr="001C4DAE">
        <w:rPr>
          <w:b/>
          <w:bCs/>
          <w:sz w:val="22"/>
          <w:szCs w:val="22"/>
        </w:rPr>
        <w:t>Staveniště</w:t>
      </w:r>
    </w:p>
    <w:p w:rsidR="00E54CEF" w:rsidRPr="001C4DAE" w:rsidRDefault="00E54CEF" w:rsidP="000F167F">
      <w:pPr>
        <w:pStyle w:val="Odstavecseseznamem"/>
        <w:numPr>
          <w:ilvl w:val="0"/>
          <w:numId w:val="22"/>
        </w:numPr>
        <w:spacing w:before="80"/>
        <w:ind w:left="567" w:hanging="567"/>
        <w:contextualSpacing w:val="0"/>
        <w:jc w:val="both"/>
        <w:rPr>
          <w:sz w:val="22"/>
          <w:szCs w:val="22"/>
        </w:rPr>
      </w:pPr>
      <w:r w:rsidRPr="001C4DAE">
        <w:rPr>
          <w:sz w:val="22"/>
          <w:szCs w:val="22"/>
        </w:rPr>
        <w:t>Staveništěm se rozumí vždy prostor určený Projektovou dokumentací či jiným dokumentem pro provádění díla a pro zařízení staveniště.</w:t>
      </w:r>
    </w:p>
    <w:p w:rsidR="00365C03" w:rsidRDefault="00E54CEF" w:rsidP="000F167F">
      <w:pPr>
        <w:pStyle w:val="Odstavecseseznamem"/>
        <w:numPr>
          <w:ilvl w:val="0"/>
          <w:numId w:val="22"/>
        </w:numPr>
        <w:spacing w:before="80"/>
        <w:ind w:left="567" w:hanging="567"/>
        <w:contextualSpacing w:val="0"/>
        <w:jc w:val="both"/>
        <w:rPr>
          <w:sz w:val="22"/>
          <w:szCs w:val="22"/>
        </w:rPr>
      </w:pPr>
      <w:r w:rsidRPr="001C4DAE">
        <w:rPr>
          <w:sz w:val="22"/>
          <w:szCs w:val="22"/>
        </w:rPr>
        <w:t>Objednatel předá zhotoviteli</w:t>
      </w:r>
      <w:r w:rsidR="00365C03">
        <w:rPr>
          <w:sz w:val="22"/>
          <w:szCs w:val="22"/>
        </w:rPr>
        <w:t xml:space="preserve"> staveniště takto:</w:t>
      </w:r>
    </w:p>
    <w:p w:rsidR="00365C03" w:rsidRPr="00581E90" w:rsidRDefault="00E54CEF" w:rsidP="00365C03">
      <w:pPr>
        <w:pStyle w:val="Odstavecseseznamem"/>
        <w:numPr>
          <w:ilvl w:val="0"/>
          <w:numId w:val="42"/>
        </w:numPr>
        <w:contextualSpacing w:val="0"/>
        <w:jc w:val="both"/>
        <w:rPr>
          <w:sz w:val="22"/>
          <w:szCs w:val="22"/>
        </w:rPr>
      </w:pPr>
      <w:r w:rsidRPr="001C4DAE">
        <w:rPr>
          <w:sz w:val="22"/>
          <w:szCs w:val="22"/>
        </w:rPr>
        <w:t>staveniště</w:t>
      </w:r>
      <w:r w:rsidR="00C90F56">
        <w:rPr>
          <w:sz w:val="22"/>
          <w:szCs w:val="22"/>
        </w:rPr>
        <w:t xml:space="preserve"> 1. části díla (viz. bod </w:t>
      </w:r>
      <w:proofErr w:type="gramStart"/>
      <w:r w:rsidR="00C90F56" w:rsidRPr="00581E90">
        <w:rPr>
          <w:sz w:val="22"/>
          <w:szCs w:val="22"/>
        </w:rPr>
        <w:t>3.3. této</w:t>
      </w:r>
      <w:proofErr w:type="gramEnd"/>
      <w:r w:rsidR="00C90F56" w:rsidRPr="00581E90">
        <w:rPr>
          <w:sz w:val="22"/>
          <w:szCs w:val="22"/>
        </w:rPr>
        <w:t xml:space="preserve"> smlouvy)</w:t>
      </w:r>
      <w:r w:rsidRPr="00581E90">
        <w:rPr>
          <w:sz w:val="22"/>
          <w:szCs w:val="22"/>
        </w:rPr>
        <w:t xml:space="preserve"> v den </w:t>
      </w:r>
      <w:r w:rsidR="00260C6D" w:rsidRPr="00581E90">
        <w:rPr>
          <w:sz w:val="22"/>
          <w:szCs w:val="22"/>
        </w:rPr>
        <w:t>zahájení</w:t>
      </w:r>
      <w:r w:rsidRPr="00581E90">
        <w:rPr>
          <w:sz w:val="22"/>
          <w:szCs w:val="22"/>
        </w:rPr>
        <w:t xml:space="preserve"> stavebních prací</w:t>
      </w:r>
      <w:r w:rsidR="00260C6D" w:rsidRPr="00581E90">
        <w:rPr>
          <w:sz w:val="22"/>
          <w:szCs w:val="22"/>
        </w:rPr>
        <w:t xml:space="preserve"> dle bodu 3.1. této smlouvy</w:t>
      </w:r>
      <w:r w:rsidR="00365C03" w:rsidRPr="00581E90">
        <w:rPr>
          <w:sz w:val="22"/>
          <w:szCs w:val="22"/>
        </w:rPr>
        <w:t>,</w:t>
      </w:r>
      <w:r w:rsidR="00480D3E" w:rsidRPr="00581E90">
        <w:rPr>
          <w:sz w:val="22"/>
          <w:szCs w:val="22"/>
        </w:rPr>
        <w:t xml:space="preserve"> </w:t>
      </w:r>
    </w:p>
    <w:p w:rsidR="00365C03" w:rsidRDefault="00480D3E" w:rsidP="00365C03">
      <w:pPr>
        <w:pStyle w:val="Odstavecseseznamem"/>
        <w:numPr>
          <w:ilvl w:val="0"/>
          <w:numId w:val="42"/>
        </w:numPr>
        <w:contextualSpacing w:val="0"/>
        <w:jc w:val="both"/>
        <w:rPr>
          <w:sz w:val="22"/>
          <w:szCs w:val="22"/>
        </w:rPr>
      </w:pPr>
      <w:r w:rsidRPr="00581E90">
        <w:rPr>
          <w:sz w:val="22"/>
          <w:szCs w:val="22"/>
        </w:rPr>
        <w:t>staveniště 2. části díla</w:t>
      </w:r>
      <w:r w:rsidR="00365C03" w:rsidRPr="00581E90">
        <w:rPr>
          <w:sz w:val="22"/>
          <w:szCs w:val="22"/>
        </w:rPr>
        <w:t xml:space="preserve"> (viz. bod </w:t>
      </w:r>
      <w:proofErr w:type="gramStart"/>
      <w:r w:rsidR="00365C03" w:rsidRPr="00581E90">
        <w:rPr>
          <w:sz w:val="22"/>
          <w:szCs w:val="22"/>
        </w:rPr>
        <w:t>3.3. této</w:t>
      </w:r>
      <w:proofErr w:type="gramEnd"/>
      <w:r w:rsidR="00365C03">
        <w:rPr>
          <w:sz w:val="22"/>
          <w:szCs w:val="22"/>
        </w:rPr>
        <w:t xml:space="preserve"> smlouvy)</w:t>
      </w:r>
      <w:r w:rsidR="00365C03" w:rsidRPr="001C4DAE">
        <w:rPr>
          <w:sz w:val="22"/>
          <w:szCs w:val="22"/>
        </w:rPr>
        <w:t xml:space="preserve"> </w:t>
      </w:r>
      <w:r w:rsidRPr="0098538C">
        <w:rPr>
          <w:sz w:val="22"/>
          <w:szCs w:val="22"/>
        </w:rPr>
        <w:t>v den předání</w:t>
      </w:r>
      <w:r>
        <w:rPr>
          <w:sz w:val="22"/>
          <w:szCs w:val="22"/>
        </w:rPr>
        <w:t xml:space="preserve"> 1. části díla objednateli</w:t>
      </w:r>
      <w:r w:rsidR="00260C6D" w:rsidRPr="001C4DAE">
        <w:rPr>
          <w:sz w:val="22"/>
          <w:szCs w:val="22"/>
        </w:rPr>
        <w:t>,</w:t>
      </w:r>
      <w:r w:rsidR="00E54CEF" w:rsidRPr="001C4DAE">
        <w:rPr>
          <w:sz w:val="22"/>
          <w:szCs w:val="22"/>
        </w:rPr>
        <w:t xml:space="preserve"> </w:t>
      </w:r>
    </w:p>
    <w:p w:rsidR="00E54CEF" w:rsidRPr="00365C03" w:rsidRDefault="00E54CEF" w:rsidP="00365C03">
      <w:pPr>
        <w:ind w:left="567"/>
        <w:jc w:val="both"/>
        <w:rPr>
          <w:sz w:val="22"/>
          <w:szCs w:val="22"/>
        </w:rPr>
      </w:pPr>
      <w:r w:rsidRPr="00365C03">
        <w:rPr>
          <w:sz w:val="22"/>
          <w:szCs w:val="22"/>
        </w:rPr>
        <w:t>nedohodnou-li se strany jinak. O předání staveniště sepíší strany</w:t>
      </w:r>
      <w:r w:rsidR="00480D3E" w:rsidRPr="00365C03">
        <w:rPr>
          <w:sz w:val="22"/>
          <w:szCs w:val="22"/>
        </w:rPr>
        <w:t xml:space="preserve"> vždy</w:t>
      </w:r>
      <w:r w:rsidRPr="00365C03">
        <w:rPr>
          <w:sz w:val="22"/>
          <w:szCs w:val="22"/>
        </w:rPr>
        <w:t xml:space="preserve"> písemný zápis.</w:t>
      </w:r>
    </w:p>
    <w:p w:rsidR="00E54CEF" w:rsidRPr="001C4DAE" w:rsidRDefault="00E54CEF" w:rsidP="000F167F">
      <w:pPr>
        <w:pStyle w:val="Odstavecseseznamem"/>
        <w:keepNext/>
        <w:numPr>
          <w:ilvl w:val="0"/>
          <w:numId w:val="22"/>
        </w:numPr>
        <w:spacing w:before="80"/>
        <w:ind w:left="567" w:hanging="567"/>
        <w:contextualSpacing w:val="0"/>
        <w:jc w:val="both"/>
        <w:rPr>
          <w:sz w:val="22"/>
          <w:szCs w:val="22"/>
        </w:rPr>
      </w:pPr>
      <w:r w:rsidRPr="001C4DAE">
        <w:rPr>
          <w:sz w:val="22"/>
          <w:szCs w:val="22"/>
        </w:rPr>
        <w:t xml:space="preserve">Zhotovitel je povinen zajistit řádné vytyčení staveniště a během provádění díla řádně pečovat o základní směrové a výškové body a to až do předání díla objednateli.  </w:t>
      </w:r>
    </w:p>
    <w:p w:rsidR="00E54CEF" w:rsidRPr="001C4DAE" w:rsidRDefault="00E54CEF" w:rsidP="000F167F">
      <w:pPr>
        <w:pStyle w:val="Odstavecseseznamem"/>
        <w:numPr>
          <w:ilvl w:val="0"/>
          <w:numId w:val="22"/>
        </w:numPr>
        <w:spacing w:before="80"/>
        <w:ind w:left="567" w:hanging="567"/>
        <w:contextualSpacing w:val="0"/>
        <w:jc w:val="both"/>
        <w:rPr>
          <w:sz w:val="22"/>
          <w:szCs w:val="22"/>
        </w:rPr>
      </w:pPr>
      <w:r w:rsidRPr="001C4DAE">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951838" w:rsidRPr="001C4DAE" w:rsidRDefault="00951838" w:rsidP="000F167F">
      <w:pPr>
        <w:pStyle w:val="Odstavecseseznamem"/>
        <w:numPr>
          <w:ilvl w:val="0"/>
          <w:numId w:val="22"/>
        </w:numPr>
        <w:spacing w:before="80"/>
        <w:ind w:left="567" w:hanging="567"/>
        <w:contextualSpacing w:val="0"/>
        <w:jc w:val="both"/>
        <w:rPr>
          <w:sz w:val="22"/>
          <w:szCs w:val="22"/>
        </w:rPr>
      </w:pPr>
      <w:r w:rsidRPr="001C4DAE">
        <w:rPr>
          <w:sz w:val="22"/>
          <w:szCs w:val="22"/>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w:t>
      </w:r>
      <w:r w:rsidR="00107562" w:rsidRPr="001C4DAE">
        <w:rPr>
          <w:sz w:val="22"/>
          <w:szCs w:val="22"/>
        </w:rPr>
        <w:t xml:space="preserve">oru </w:t>
      </w:r>
      <w:r w:rsidR="000468AD" w:rsidRPr="001C4DAE">
        <w:rPr>
          <w:sz w:val="22"/>
          <w:szCs w:val="22"/>
        </w:rPr>
        <w:t>zpracovatele Projektové dokumentace</w:t>
      </w:r>
      <w:r w:rsidR="00107562" w:rsidRPr="001C4DAE">
        <w:rPr>
          <w:sz w:val="22"/>
          <w:szCs w:val="22"/>
        </w:rPr>
        <w:t xml:space="preserve"> a činnost koordinátora bezpečnosti a ochrany zdraví při práci na staveništi.</w:t>
      </w:r>
    </w:p>
    <w:p w:rsidR="00843310" w:rsidRDefault="00E54CEF" w:rsidP="00843310">
      <w:pPr>
        <w:pStyle w:val="Odstavecseseznamem"/>
        <w:numPr>
          <w:ilvl w:val="0"/>
          <w:numId w:val="22"/>
        </w:numPr>
        <w:spacing w:before="80"/>
        <w:ind w:left="567" w:hanging="567"/>
        <w:contextualSpacing w:val="0"/>
        <w:jc w:val="both"/>
        <w:rPr>
          <w:sz w:val="22"/>
          <w:szCs w:val="22"/>
        </w:rPr>
      </w:pPr>
      <w:r w:rsidRPr="001C4DAE">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1C4DAE">
        <w:rPr>
          <w:sz w:val="22"/>
          <w:szCs w:val="22"/>
        </w:rPr>
        <w:t>.</w:t>
      </w:r>
      <w:r w:rsidR="00843310" w:rsidRPr="001C4DAE">
        <w:rPr>
          <w:sz w:val="22"/>
          <w:szCs w:val="22"/>
        </w:rPr>
        <w:t xml:space="preserve"> </w:t>
      </w:r>
    </w:p>
    <w:p w:rsidR="007642BB" w:rsidRPr="001C4DAE" w:rsidRDefault="00E54CEF" w:rsidP="007642BB">
      <w:pPr>
        <w:pStyle w:val="Odstavecseseznamem"/>
        <w:numPr>
          <w:ilvl w:val="0"/>
          <w:numId w:val="22"/>
        </w:numPr>
        <w:spacing w:before="80"/>
        <w:ind w:left="567" w:hanging="567"/>
        <w:contextualSpacing w:val="0"/>
        <w:jc w:val="both"/>
        <w:rPr>
          <w:sz w:val="22"/>
          <w:szCs w:val="22"/>
        </w:rPr>
      </w:pPr>
      <w:r w:rsidRPr="001C4DAE">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1C4DAE">
        <w:rPr>
          <w:snapToGrid w:val="0"/>
          <w:sz w:val="22"/>
          <w:szCs w:val="22"/>
        </w:rPr>
        <w:t xml:space="preserve">provádění díla, </w:t>
      </w:r>
      <w:r w:rsidRPr="001C4DAE">
        <w:rPr>
          <w:sz w:val="22"/>
          <w:szCs w:val="22"/>
        </w:rPr>
        <w:t xml:space="preserve">musí ji zhotovitel neprodleně vyčistit. </w:t>
      </w:r>
      <w:r w:rsidR="007642BB">
        <w:rPr>
          <w:sz w:val="22"/>
          <w:szCs w:val="22"/>
        </w:rPr>
        <w:t>Zhotovitel je povinen v rámci úklidu staveniště provádět úklid a odvoz sněhu.</w:t>
      </w:r>
    </w:p>
    <w:p w:rsidR="00E54CEF" w:rsidRPr="001C4DAE"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1C4DAE">
        <w:rPr>
          <w:sz w:val="22"/>
          <w:szCs w:val="22"/>
        </w:rPr>
        <w:t>Objednatel má právo nezahájit přejímací řízení díla</w:t>
      </w:r>
      <w:r w:rsidR="000D23B9">
        <w:rPr>
          <w:sz w:val="22"/>
          <w:szCs w:val="22"/>
        </w:rPr>
        <w:t xml:space="preserve"> (resp. příslušné části díla dle bodu </w:t>
      </w:r>
      <w:proofErr w:type="gramStart"/>
      <w:r w:rsidR="000D23B9" w:rsidRPr="00581E90">
        <w:rPr>
          <w:sz w:val="22"/>
          <w:szCs w:val="22"/>
        </w:rPr>
        <w:t>3.3.)</w:t>
      </w:r>
      <w:r w:rsidRPr="00581E90">
        <w:rPr>
          <w:sz w:val="22"/>
          <w:szCs w:val="22"/>
        </w:rPr>
        <w:t>,</w:t>
      </w:r>
      <w:r w:rsidRPr="001C4DAE">
        <w:rPr>
          <w:sz w:val="22"/>
          <w:szCs w:val="22"/>
        </w:rPr>
        <w:t xml:space="preserve"> není</w:t>
      </w:r>
      <w:proofErr w:type="gramEnd"/>
      <w:r w:rsidRPr="001C4DAE">
        <w:rPr>
          <w:sz w:val="22"/>
          <w:szCs w:val="22"/>
        </w:rPr>
        <w:t>-li na staveništi pořádek, zejména není-li odklizen veškerý zbylý materiál nebo není-li odstraněn ze staveniště odpad vzniklý při stavebních pracích apod.</w:t>
      </w:r>
    </w:p>
    <w:p w:rsidR="00E54CEF" w:rsidRPr="001C4DAE" w:rsidRDefault="00CA233C"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1C4DAE">
        <w:rPr>
          <w:sz w:val="22"/>
          <w:szCs w:val="22"/>
        </w:rPr>
        <w:t xml:space="preserve">Nedohodnou-li se strany při předání </w:t>
      </w:r>
      <w:r w:rsidR="000D23B9">
        <w:rPr>
          <w:sz w:val="22"/>
          <w:szCs w:val="22"/>
        </w:rPr>
        <w:t xml:space="preserve">příslušné části </w:t>
      </w:r>
      <w:r w:rsidRPr="001C4DAE">
        <w:rPr>
          <w:sz w:val="22"/>
          <w:szCs w:val="22"/>
        </w:rPr>
        <w:t xml:space="preserve">díla na jiné lhůtě, je zhotovitel povinen </w:t>
      </w:r>
      <w:r w:rsidR="00E54CEF" w:rsidRPr="001C4DAE">
        <w:rPr>
          <w:sz w:val="22"/>
          <w:szCs w:val="22"/>
        </w:rPr>
        <w:t>odstranit zařízení staveniště a vyklidit staveniště</w:t>
      </w:r>
      <w:r w:rsidR="00E445D1">
        <w:rPr>
          <w:sz w:val="22"/>
          <w:szCs w:val="22"/>
        </w:rPr>
        <w:t xml:space="preserve"> (příslušnou část)</w:t>
      </w:r>
      <w:r w:rsidR="00E54CEF" w:rsidRPr="001C4DAE">
        <w:rPr>
          <w:sz w:val="22"/>
          <w:szCs w:val="22"/>
        </w:rPr>
        <w:t xml:space="preserve"> a upravit ho tak, jak určuje Projektová dokumentace</w:t>
      </w:r>
      <w:r w:rsidRPr="001C4DAE">
        <w:rPr>
          <w:sz w:val="22"/>
          <w:szCs w:val="22"/>
        </w:rPr>
        <w:t xml:space="preserve">, nejpozději do 7 dnů po předání a </w:t>
      </w:r>
      <w:r w:rsidRPr="0098538C">
        <w:rPr>
          <w:sz w:val="22"/>
          <w:szCs w:val="22"/>
        </w:rPr>
        <w:t>převzetí</w:t>
      </w:r>
      <w:r w:rsidR="0098538C">
        <w:rPr>
          <w:sz w:val="22"/>
          <w:szCs w:val="22"/>
        </w:rPr>
        <w:t xml:space="preserve"> příslušné části</w:t>
      </w:r>
      <w:r w:rsidRPr="0098538C">
        <w:rPr>
          <w:sz w:val="22"/>
          <w:szCs w:val="22"/>
        </w:rPr>
        <w:t xml:space="preserve"> díla</w:t>
      </w:r>
      <w:r w:rsidR="00E54CEF" w:rsidRPr="001C4DAE">
        <w:rPr>
          <w:sz w:val="22"/>
          <w:szCs w:val="22"/>
        </w:rPr>
        <w:t xml:space="preserve">. Pokud staveniště v dohodnutém termínu nevyklidí nebo pokud ho neupraví do sjednaného stavu, </w:t>
      </w:r>
      <w:r w:rsidR="00ED0D9F" w:rsidRPr="001C4DAE">
        <w:rPr>
          <w:sz w:val="22"/>
          <w:szCs w:val="22"/>
        </w:rPr>
        <w:t>má</w:t>
      </w:r>
      <w:r w:rsidR="00E54CEF" w:rsidRPr="001C4DAE">
        <w:rPr>
          <w:sz w:val="22"/>
          <w:szCs w:val="22"/>
        </w:rPr>
        <w:t xml:space="preserve"> objednatel</w:t>
      </w:r>
      <w:r w:rsidR="00ED0D9F" w:rsidRPr="001C4DAE">
        <w:rPr>
          <w:sz w:val="22"/>
          <w:szCs w:val="22"/>
        </w:rPr>
        <w:t xml:space="preserve"> vůči zhotoviteli právo na</w:t>
      </w:r>
      <w:r w:rsidR="00E54CEF" w:rsidRPr="001C4DAE">
        <w:rPr>
          <w:sz w:val="22"/>
          <w:szCs w:val="22"/>
        </w:rPr>
        <w:t xml:space="preserve"> smluvní pokutu ve výši </w:t>
      </w:r>
      <w:r w:rsidR="00E54CEF" w:rsidRPr="0098538C">
        <w:rPr>
          <w:sz w:val="22"/>
          <w:szCs w:val="22"/>
        </w:rPr>
        <w:t>5</w:t>
      </w:r>
      <w:r w:rsidR="0045147A" w:rsidRPr="0098538C">
        <w:rPr>
          <w:sz w:val="22"/>
          <w:szCs w:val="22"/>
        </w:rPr>
        <w:t> </w:t>
      </w:r>
      <w:r w:rsidR="00E54CEF" w:rsidRPr="0098538C">
        <w:rPr>
          <w:sz w:val="22"/>
          <w:szCs w:val="22"/>
        </w:rPr>
        <w:t>000,-</w:t>
      </w:r>
      <w:r w:rsidR="00E54CEF" w:rsidRPr="001C4DAE">
        <w:rPr>
          <w:sz w:val="22"/>
          <w:szCs w:val="22"/>
        </w:rPr>
        <w:t xml:space="preserve"> Kč za každý den prodlení s plněním takové povinnosti.</w:t>
      </w:r>
    </w:p>
    <w:p w:rsidR="00E54CEF" w:rsidRPr="001C4DAE"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1C4DAE">
        <w:rPr>
          <w:sz w:val="22"/>
          <w:szCs w:val="22"/>
        </w:rPr>
        <w:t xml:space="preserve">Zhotovitel je povinen do 10 pracovních dnů po termínu zahájení stavebních prací zajistit a umístit na své náklady na místě určeném objednatelem </w:t>
      </w:r>
      <w:r w:rsidR="00A21C0F" w:rsidRPr="001C4DAE">
        <w:rPr>
          <w:sz w:val="22"/>
          <w:szCs w:val="22"/>
        </w:rPr>
        <w:t xml:space="preserve">dočasný billboard </w:t>
      </w:r>
      <w:r w:rsidR="00D168B1">
        <w:rPr>
          <w:sz w:val="22"/>
          <w:szCs w:val="22"/>
        </w:rPr>
        <w:t xml:space="preserve">(informační tabuli) </w:t>
      </w:r>
      <w:r w:rsidRPr="001C4DAE">
        <w:rPr>
          <w:sz w:val="22"/>
          <w:szCs w:val="22"/>
        </w:rPr>
        <w:t>o</w:t>
      </w:r>
      <w:r w:rsidR="00A21C0F" w:rsidRPr="001C4DAE">
        <w:rPr>
          <w:sz w:val="22"/>
          <w:szCs w:val="22"/>
        </w:rPr>
        <w:t xml:space="preserve"> </w:t>
      </w:r>
      <w:r w:rsidR="00F375ED" w:rsidRPr="001C4DAE">
        <w:rPr>
          <w:sz w:val="22"/>
          <w:szCs w:val="22"/>
        </w:rPr>
        <w:t xml:space="preserve">min. </w:t>
      </w:r>
      <w:r w:rsidRPr="001C4DAE">
        <w:rPr>
          <w:sz w:val="22"/>
          <w:szCs w:val="22"/>
        </w:rPr>
        <w:t>rozměr</w:t>
      </w:r>
      <w:r w:rsidR="00A21C0F" w:rsidRPr="001C4DAE">
        <w:rPr>
          <w:sz w:val="22"/>
          <w:szCs w:val="22"/>
        </w:rPr>
        <w:t>ech</w:t>
      </w:r>
      <w:r w:rsidRPr="001C4DAE">
        <w:rPr>
          <w:sz w:val="22"/>
          <w:szCs w:val="22"/>
        </w:rPr>
        <w:t xml:space="preserve"> </w:t>
      </w:r>
      <w:r w:rsidR="00A649B9" w:rsidRPr="00576E44">
        <w:rPr>
          <w:sz w:val="22"/>
          <w:szCs w:val="22"/>
        </w:rPr>
        <w:t>5</w:t>
      </w:r>
      <w:r w:rsidR="00A21C0F" w:rsidRPr="00576E44">
        <w:rPr>
          <w:sz w:val="22"/>
          <w:szCs w:val="22"/>
        </w:rPr>
        <w:t>,1 m x 2,</w:t>
      </w:r>
      <w:r w:rsidR="00A649B9" w:rsidRPr="00576E44">
        <w:rPr>
          <w:sz w:val="22"/>
          <w:szCs w:val="22"/>
        </w:rPr>
        <w:t>4</w:t>
      </w:r>
      <w:r w:rsidR="00A21C0F" w:rsidRPr="00576E44">
        <w:rPr>
          <w:sz w:val="22"/>
          <w:szCs w:val="22"/>
        </w:rPr>
        <w:t> m</w:t>
      </w:r>
      <w:r w:rsidRPr="001C4DAE">
        <w:rPr>
          <w:sz w:val="22"/>
          <w:szCs w:val="22"/>
        </w:rPr>
        <w:t xml:space="preserve"> s</w:t>
      </w:r>
      <w:r w:rsidR="00A649B9" w:rsidRPr="001C4DAE">
        <w:rPr>
          <w:sz w:val="22"/>
          <w:szCs w:val="22"/>
        </w:rPr>
        <w:t> </w:t>
      </w:r>
      <w:r w:rsidRPr="001C4DAE">
        <w:rPr>
          <w:sz w:val="22"/>
          <w:szCs w:val="22"/>
        </w:rPr>
        <w:t xml:space="preserve">uvedením, že je akce spolufinancována z prostředků </w:t>
      </w:r>
      <w:r w:rsidR="00D168B1">
        <w:rPr>
          <w:sz w:val="22"/>
          <w:szCs w:val="22"/>
        </w:rPr>
        <w:t>IROP</w:t>
      </w:r>
      <w:r w:rsidRPr="001C4DAE">
        <w:rPr>
          <w:sz w:val="22"/>
          <w:szCs w:val="22"/>
        </w:rPr>
        <w:t xml:space="preserve"> a s uvedením následujících údajů: </w:t>
      </w:r>
    </w:p>
    <w:p w:rsidR="00E54CEF"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 xml:space="preserve">označení stavby </w:t>
      </w:r>
      <w:r w:rsidR="00EB576D" w:rsidRPr="001C4DAE">
        <w:rPr>
          <w:sz w:val="22"/>
          <w:szCs w:val="22"/>
        </w:rPr>
        <w:t>- název projektu</w:t>
      </w:r>
    </w:p>
    <w:p w:rsidR="00E54CEF"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 xml:space="preserve">název stavebníka </w:t>
      </w:r>
    </w:p>
    <w:p w:rsidR="00E54CEF"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způsob provádění stavby (</w:t>
      </w:r>
      <w:proofErr w:type="spellStart"/>
      <w:r w:rsidRPr="001C4DAE">
        <w:rPr>
          <w:sz w:val="22"/>
          <w:szCs w:val="22"/>
        </w:rPr>
        <w:t>dodavatelsky</w:t>
      </w:r>
      <w:proofErr w:type="spellEnd"/>
      <w:r w:rsidRPr="001C4DAE">
        <w:rPr>
          <w:sz w:val="22"/>
          <w:szCs w:val="22"/>
        </w:rPr>
        <w:t xml:space="preserve">) </w:t>
      </w:r>
    </w:p>
    <w:p w:rsidR="00E54CEF"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 xml:space="preserve">název zhotovitele </w:t>
      </w:r>
    </w:p>
    <w:p w:rsidR="00E54CEF"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 xml:space="preserve">jméno osoby odpovědné za odborné vedení realizace stavby </w:t>
      </w:r>
    </w:p>
    <w:p w:rsidR="00E54CEF"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 xml:space="preserve">název orgánu, který stavbu povolil a kdy </w:t>
      </w:r>
    </w:p>
    <w:p w:rsidR="004E3C52" w:rsidRPr="001C4DAE" w:rsidRDefault="00E54CEF"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termín dokončení stavby</w:t>
      </w:r>
    </w:p>
    <w:p w:rsidR="00E54CEF" w:rsidRPr="001C4DAE" w:rsidRDefault="004E3C52" w:rsidP="000F167F">
      <w:pPr>
        <w:pStyle w:val="Odstavecseseznamem"/>
        <w:numPr>
          <w:ilvl w:val="0"/>
          <w:numId w:val="26"/>
        </w:numPr>
        <w:tabs>
          <w:tab w:val="left" w:pos="851"/>
        </w:tabs>
        <w:ind w:left="851" w:hanging="284"/>
        <w:contextualSpacing w:val="0"/>
        <w:jc w:val="both"/>
        <w:rPr>
          <w:sz w:val="22"/>
          <w:szCs w:val="22"/>
        </w:rPr>
      </w:pPr>
      <w:r w:rsidRPr="001C4DAE">
        <w:rPr>
          <w:sz w:val="22"/>
          <w:szCs w:val="22"/>
        </w:rPr>
        <w:t>hlavní cíl projektu</w:t>
      </w:r>
      <w:r w:rsidR="00E54CEF" w:rsidRPr="001C4DAE">
        <w:rPr>
          <w:sz w:val="22"/>
          <w:szCs w:val="22"/>
        </w:rPr>
        <w:t>.</w:t>
      </w:r>
    </w:p>
    <w:p w:rsidR="00925F0E" w:rsidRPr="001C4DAE" w:rsidRDefault="0065597B" w:rsidP="00386B0B">
      <w:pPr>
        <w:pStyle w:val="Odstavecseseznamem"/>
        <w:tabs>
          <w:tab w:val="left" w:pos="567"/>
          <w:tab w:val="left" w:pos="993"/>
        </w:tabs>
        <w:ind w:left="567"/>
        <w:contextualSpacing w:val="0"/>
        <w:jc w:val="both"/>
        <w:rPr>
          <w:sz w:val="22"/>
          <w:szCs w:val="22"/>
        </w:rPr>
      </w:pPr>
      <w:r w:rsidRPr="001C4DAE">
        <w:rPr>
          <w:sz w:val="22"/>
          <w:szCs w:val="22"/>
        </w:rPr>
        <w:t xml:space="preserve">Návrh dočasného billboardu bude před jeho výrobou odsouhlasen zástupcem objednatele pro věci technické. </w:t>
      </w:r>
      <w:r w:rsidR="00A2729E" w:rsidRPr="001C4DAE">
        <w:rPr>
          <w:sz w:val="22"/>
          <w:szCs w:val="22"/>
        </w:rPr>
        <w:t xml:space="preserve">Pro zpracování a prostorové uspořádání údajů billboardu jsou závazná </w:t>
      </w:r>
      <w:r w:rsidR="00DD0F82">
        <w:rPr>
          <w:sz w:val="22"/>
          <w:szCs w:val="22"/>
        </w:rPr>
        <w:t>Obecná p</w:t>
      </w:r>
      <w:r w:rsidR="00A2729E" w:rsidRPr="001C4DAE">
        <w:rPr>
          <w:sz w:val="22"/>
          <w:szCs w:val="22"/>
        </w:rPr>
        <w:t>ravidla</w:t>
      </w:r>
      <w:r w:rsidR="008C53B4" w:rsidRPr="001C4DAE">
        <w:rPr>
          <w:sz w:val="22"/>
          <w:szCs w:val="22"/>
        </w:rPr>
        <w:t xml:space="preserve"> pro </w:t>
      </w:r>
      <w:r w:rsidR="008C53B4" w:rsidRPr="001C4DAE">
        <w:rPr>
          <w:sz w:val="22"/>
          <w:szCs w:val="22"/>
        </w:rPr>
        <w:lastRenderedPageBreak/>
        <w:t>žadatele a příjemce</w:t>
      </w:r>
      <w:r w:rsidR="00E2057C">
        <w:rPr>
          <w:sz w:val="22"/>
          <w:szCs w:val="22"/>
        </w:rPr>
        <w:t xml:space="preserve"> IROP</w:t>
      </w:r>
      <w:r w:rsidR="000B5359" w:rsidRPr="001C4DAE">
        <w:rPr>
          <w:sz w:val="22"/>
          <w:szCs w:val="22"/>
        </w:rPr>
        <w:t>.</w:t>
      </w:r>
      <w:r w:rsidR="00A2729E" w:rsidRPr="001C4DAE">
        <w:rPr>
          <w:sz w:val="22"/>
          <w:szCs w:val="22"/>
        </w:rPr>
        <w:t xml:space="preserve">  </w:t>
      </w:r>
      <w:r w:rsidR="00E54CEF" w:rsidRPr="001C4DAE">
        <w:rPr>
          <w:sz w:val="22"/>
          <w:szCs w:val="22"/>
        </w:rPr>
        <w:t xml:space="preserve">Případné další požadavky na obsah a formu </w:t>
      </w:r>
      <w:r w:rsidR="00925F0E" w:rsidRPr="001C4DAE">
        <w:rPr>
          <w:sz w:val="22"/>
          <w:szCs w:val="22"/>
        </w:rPr>
        <w:t>dočasného billboardu</w:t>
      </w:r>
      <w:r w:rsidR="00E54CEF" w:rsidRPr="001C4DAE">
        <w:rPr>
          <w:sz w:val="22"/>
          <w:szCs w:val="22"/>
        </w:rPr>
        <w:t xml:space="preserve"> předá objednatel zhotoviteli nejpozději v den předání a převzetí staveniště. </w:t>
      </w:r>
    </w:p>
    <w:p w:rsidR="00E54CEF" w:rsidRPr="001C4DAE" w:rsidRDefault="00E54CEF" w:rsidP="00386B0B">
      <w:pPr>
        <w:pStyle w:val="Odstavecseseznamem"/>
        <w:tabs>
          <w:tab w:val="left" w:pos="567"/>
          <w:tab w:val="left" w:pos="993"/>
        </w:tabs>
        <w:ind w:left="567"/>
        <w:contextualSpacing w:val="0"/>
        <w:jc w:val="both"/>
        <w:rPr>
          <w:sz w:val="22"/>
          <w:szCs w:val="22"/>
        </w:rPr>
      </w:pPr>
      <w:r w:rsidRPr="001C4DAE">
        <w:rPr>
          <w:sz w:val="22"/>
          <w:szCs w:val="22"/>
        </w:rPr>
        <w:t xml:space="preserve">Pokud </w:t>
      </w:r>
      <w:r w:rsidR="00C35DEF" w:rsidRPr="001C4DAE">
        <w:rPr>
          <w:sz w:val="22"/>
          <w:szCs w:val="22"/>
        </w:rPr>
        <w:t>bude zhotovitel v prodlení s umístěním</w:t>
      </w:r>
      <w:r w:rsidRPr="001C4DAE">
        <w:rPr>
          <w:sz w:val="22"/>
          <w:szCs w:val="22"/>
        </w:rPr>
        <w:t xml:space="preserve"> </w:t>
      </w:r>
      <w:r w:rsidR="00925F0E" w:rsidRPr="001C4DAE">
        <w:rPr>
          <w:sz w:val="22"/>
          <w:szCs w:val="22"/>
        </w:rPr>
        <w:t xml:space="preserve">dočasného </w:t>
      </w:r>
      <w:r w:rsidR="00C35DEF" w:rsidRPr="001C4DAE">
        <w:rPr>
          <w:sz w:val="22"/>
          <w:szCs w:val="22"/>
        </w:rPr>
        <w:t>billboardu</w:t>
      </w:r>
      <w:r w:rsidRPr="001C4DAE">
        <w:rPr>
          <w:sz w:val="22"/>
          <w:szCs w:val="22"/>
        </w:rPr>
        <w:t xml:space="preserve"> s uvedenými náležitostmi, </w:t>
      </w:r>
      <w:r w:rsidR="00ED0D9F" w:rsidRPr="001C4DAE">
        <w:rPr>
          <w:sz w:val="22"/>
          <w:szCs w:val="22"/>
        </w:rPr>
        <w:t>má</w:t>
      </w:r>
      <w:r w:rsidRPr="001C4DAE">
        <w:rPr>
          <w:sz w:val="22"/>
          <w:szCs w:val="22"/>
        </w:rPr>
        <w:t xml:space="preserve"> objednatel </w:t>
      </w:r>
      <w:r w:rsidR="00ED0D9F" w:rsidRPr="001C4DAE">
        <w:rPr>
          <w:sz w:val="22"/>
          <w:szCs w:val="22"/>
        </w:rPr>
        <w:t xml:space="preserve">vůči zhotoviteli právo na </w:t>
      </w:r>
      <w:r w:rsidRPr="001C4DAE">
        <w:rPr>
          <w:sz w:val="22"/>
          <w:szCs w:val="22"/>
        </w:rPr>
        <w:t xml:space="preserve">smluvní pokutu ve výši </w:t>
      </w:r>
      <w:r w:rsidR="009F5ED0" w:rsidRPr="007B3C8D">
        <w:rPr>
          <w:sz w:val="22"/>
          <w:szCs w:val="22"/>
        </w:rPr>
        <w:t>1 0</w:t>
      </w:r>
      <w:r w:rsidRPr="007B3C8D">
        <w:rPr>
          <w:sz w:val="22"/>
          <w:szCs w:val="22"/>
        </w:rPr>
        <w:t>00,-</w:t>
      </w:r>
      <w:r w:rsidRPr="001C4DAE">
        <w:rPr>
          <w:sz w:val="22"/>
          <w:szCs w:val="22"/>
        </w:rPr>
        <w:t xml:space="preserve"> Kč za každý den prodlení. </w:t>
      </w:r>
    </w:p>
    <w:p w:rsidR="00EF777C" w:rsidRPr="001C4DAE" w:rsidRDefault="00C35DEF" w:rsidP="00925F0E">
      <w:pPr>
        <w:pStyle w:val="Odstavecseseznamem"/>
        <w:numPr>
          <w:ilvl w:val="0"/>
          <w:numId w:val="22"/>
        </w:numPr>
        <w:tabs>
          <w:tab w:val="left" w:pos="567"/>
          <w:tab w:val="left" w:pos="993"/>
        </w:tabs>
        <w:spacing w:before="80"/>
        <w:ind w:left="567" w:hanging="567"/>
        <w:contextualSpacing w:val="0"/>
        <w:jc w:val="both"/>
        <w:rPr>
          <w:sz w:val="22"/>
          <w:szCs w:val="22"/>
        </w:rPr>
      </w:pPr>
      <w:r w:rsidRPr="001C4DAE">
        <w:rPr>
          <w:sz w:val="22"/>
          <w:szCs w:val="22"/>
        </w:rPr>
        <w:t>Zhotovitel je povinen udržovat</w:t>
      </w:r>
      <w:r w:rsidR="00EF777C" w:rsidRPr="001C4DAE">
        <w:rPr>
          <w:sz w:val="22"/>
          <w:szCs w:val="22"/>
        </w:rPr>
        <w:t xml:space="preserve"> dočasný</w:t>
      </w:r>
      <w:r w:rsidRPr="001C4DAE">
        <w:rPr>
          <w:sz w:val="22"/>
          <w:szCs w:val="22"/>
        </w:rPr>
        <w:t xml:space="preserve"> billboard</w:t>
      </w:r>
      <w:r w:rsidR="009F5ED0" w:rsidRPr="001C4DAE">
        <w:rPr>
          <w:sz w:val="22"/>
          <w:szCs w:val="22"/>
        </w:rPr>
        <w:t xml:space="preserve"> </w:t>
      </w:r>
      <w:r w:rsidR="00925F0E" w:rsidRPr="001C4DAE">
        <w:rPr>
          <w:sz w:val="22"/>
          <w:szCs w:val="22"/>
        </w:rPr>
        <w:t xml:space="preserve">dle </w:t>
      </w:r>
      <w:r w:rsidR="00925F0E" w:rsidRPr="00581E90">
        <w:rPr>
          <w:sz w:val="22"/>
          <w:szCs w:val="22"/>
        </w:rPr>
        <w:t xml:space="preserve">bodu </w:t>
      </w:r>
      <w:proofErr w:type="gramStart"/>
      <w:r w:rsidR="00925F0E" w:rsidRPr="00581E90">
        <w:rPr>
          <w:sz w:val="22"/>
          <w:szCs w:val="22"/>
        </w:rPr>
        <w:t>9.1</w:t>
      </w:r>
      <w:r w:rsidR="00D34DF4" w:rsidRPr="00581E90">
        <w:rPr>
          <w:sz w:val="22"/>
          <w:szCs w:val="22"/>
        </w:rPr>
        <w:t>0</w:t>
      </w:r>
      <w:r w:rsidR="00925F0E" w:rsidRPr="00581E90">
        <w:rPr>
          <w:sz w:val="22"/>
          <w:szCs w:val="22"/>
        </w:rPr>
        <w:t>.</w:t>
      </w:r>
      <w:r w:rsidR="00925F0E" w:rsidRPr="001C4DAE">
        <w:rPr>
          <w:sz w:val="22"/>
          <w:szCs w:val="22"/>
        </w:rPr>
        <w:t xml:space="preserve"> </w:t>
      </w:r>
      <w:r w:rsidR="009F5ED0" w:rsidRPr="001C4DAE">
        <w:rPr>
          <w:sz w:val="22"/>
          <w:szCs w:val="22"/>
        </w:rPr>
        <w:t>a informace</w:t>
      </w:r>
      <w:proofErr w:type="gramEnd"/>
      <w:r w:rsidR="009F5ED0" w:rsidRPr="001C4DAE">
        <w:rPr>
          <w:sz w:val="22"/>
          <w:szCs w:val="22"/>
        </w:rPr>
        <w:t xml:space="preserve"> na něm uvedené</w:t>
      </w:r>
      <w:r w:rsidRPr="001C4DAE">
        <w:rPr>
          <w:sz w:val="22"/>
          <w:szCs w:val="22"/>
        </w:rPr>
        <w:t xml:space="preserve"> v souladu s pravidly publicity dle </w:t>
      </w:r>
      <w:r w:rsidR="00DD0F82">
        <w:rPr>
          <w:sz w:val="22"/>
          <w:szCs w:val="22"/>
        </w:rPr>
        <w:t>Obecných p</w:t>
      </w:r>
      <w:r w:rsidRPr="001C4DAE">
        <w:rPr>
          <w:sz w:val="22"/>
          <w:szCs w:val="22"/>
        </w:rPr>
        <w:t>ravidel pro žadatele a příjemce</w:t>
      </w:r>
      <w:r w:rsidR="00284E92" w:rsidRPr="001C4DAE">
        <w:rPr>
          <w:sz w:val="22"/>
          <w:szCs w:val="22"/>
        </w:rPr>
        <w:t xml:space="preserve"> </w:t>
      </w:r>
      <w:r w:rsidR="00DD0F82">
        <w:rPr>
          <w:sz w:val="22"/>
          <w:szCs w:val="22"/>
        </w:rPr>
        <w:t>IROP</w:t>
      </w:r>
      <w:r w:rsidRPr="001C4DAE">
        <w:rPr>
          <w:sz w:val="22"/>
          <w:szCs w:val="22"/>
        </w:rPr>
        <w:t xml:space="preserve">. </w:t>
      </w:r>
      <w:r w:rsidR="00EF777C" w:rsidRPr="001C4DAE">
        <w:rPr>
          <w:sz w:val="22"/>
          <w:szCs w:val="22"/>
        </w:rPr>
        <w:t>Dočasný b</w:t>
      </w:r>
      <w:r w:rsidR="009F5ED0" w:rsidRPr="001C4DAE">
        <w:rPr>
          <w:sz w:val="22"/>
          <w:szCs w:val="22"/>
        </w:rPr>
        <w:t xml:space="preserve">illboard musí být na staveništi umístěn po celou dobu provádění díla. </w:t>
      </w:r>
    </w:p>
    <w:p w:rsidR="00C35DEF" w:rsidRPr="001C4DAE" w:rsidRDefault="009F5ED0" w:rsidP="00EF777C">
      <w:pPr>
        <w:pStyle w:val="Odstavecseseznamem"/>
        <w:tabs>
          <w:tab w:val="left" w:pos="567"/>
          <w:tab w:val="left" w:pos="993"/>
        </w:tabs>
        <w:ind w:left="567"/>
        <w:contextualSpacing w:val="0"/>
        <w:jc w:val="both"/>
        <w:rPr>
          <w:sz w:val="22"/>
          <w:szCs w:val="22"/>
        </w:rPr>
      </w:pPr>
      <w:r w:rsidRPr="001C4DAE">
        <w:rPr>
          <w:sz w:val="22"/>
          <w:szCs w:val="22"/>
        </w:rPr>
        <w:t xml:space="preserve">V případě porušení </w:t>
      </w:r>
      <w:r w:rsidR="00EF777C" w:rsidRPr="001C4DAE">
        <w:rPr>
          <w:sz w:val="22"/>
          <w:szCs w:val="22"/>
        </w:rPr>
        <w:t xml:space="preserve">jakékoliv </w:t>
      </w:r>
      <w:r w:rsidRPr="001C4DAE">
        <w:rPr>
          <w:sz w:val="22"/>
          <w:szCs w:val="22"/>
        </w:rPr>
        <w:t>povinnost</w:t>
      </w:r>
      <w:r w:rsidR="00EF777C" w:rsidRPr="001C4DAE">
        <w:rPr>
          <w:sz w:val="22"/>
          <w:szCs w:val="22"/>
        </w:rPr>
        <w:t>i dle tohoto bodu</w:t>
      </w:r>
      <w:r w:rsidR="00ED0D9F" w:rsidRPr="001C4DAE">
        <w:rPr>
          <w:sz w:val="22"/>
          <w:szCs w:val="22"/>
        </w:rPr>
        <w:t xml:space="preserve"> má</w:t>
      </w:r>
      <w:r w:rsidRPr="001C4DAE">
        <w:rPr>
          <w:sz w:val="22"/>
          <w:szCs w:val="22"/>
        </w:rPr>
        <w:t xml:space="preserve"> objednatel</w:t>
      </w:r>
      <w:r w:rsidR="00ED0D9F" w:rsidRPr="001C4DAE">
        <w:rPr>
          <w:sz w:val="22"/>
          <w:szCs w:val="22"/>
        </w:rPr>
        <w:t xml:space="preserve"> vůči zhotoviteli právo na</w:t>
      </w:r>
      <w:r w:rsidRPr="001C4DAE">
        <w:rPr>
          <w:sz w:val="22"/>
          <w:szCs w:val="22"/>
        </w:rPr>
        <w:t xml:space="preserve"> smluvní pokutu ve </w:t>
      </w:r>
      <w:r w:rsidRPr="0096342B">
        <w:rPr>
          <w:sz w:val="22"/>
          <w:szCs w:val="22"/>
        </w:rPr>
        <w:t>výši</w:t>
      </w:r>
      <w:r w:rsidRPr="007B3C8D">
        <w:rPr>
          <w:sz w:val="22"/>
          <w:szCs w:val="22"/>
        </w:rPr>
        <w:t xml:space="preserve"> </w:t>
      </w:r>
      <w:r w:rsidR="00871C39" w:rsidRPr="007B3C8D">
        <w:rPr>
          <w:sz w:val="22"/>
          <w:szCs w:val="22"/>
        </w:rPr>
        <w:t>5</w:t>
      </w:r>
      <w:r w:rsidR="00925F0E" w:rsidRPr="007B3C8D">
        <w:rPr>
          <w:sz w:val="22"/>
          <w:szCs w:val="22"/>
        </w:rPr>
        <w:t> 000,-</w:t>
      </w:r>
      <w:r w:rsidR="00925F0E" w:rsidRPr="001C4DAE">
        <w:rPr>
          <w:sz w:val="22"/>
          <w:szCs w:val="22"/>
        </w:rPr>
        <w:t xml:space="preserve"> Kč za každé porušení.</w:t>
      </w:r>
    </w:p>
    <w:p w:rsidR="00E54CEF" w:rsidRPr="001C4DAE" w:rsidRDefault="00E54CEF" w:rsidP="0015632C">
      <w:pPr>
        <w:tabs>
          <w:tab w:val="left" w:pos="567"/>
          <w:tab w:val="left" w:pos="2127"/>
        </w:tabs>
        <w:jc w:val="center"/>
        <w:rPr>
          <w:b/>
          <w:color w:val="0070C0"/>
          <w:sz w:val="22"/>
          <w:szCs w:val="22"/>
        </w:rPr>
      </w:pPr>
    </w:p>
    <w:p w:rsidR="00E54CEF" w:rsidRPr="001C4DAE" w:rsidRDefault="003240E3" w:rsidP="002D73F4">
      <w:pPr>
        <w:tabs>
          <w:tab w:val="left" w:pos="567"/>
          <w:tab w:val="left" w:pos="2127"/>
        </w:tabs>
        <w:jc w:val="center"/>
        <w:rPr>
          <w:b/>
          <w:sz w:val="22"/>
          <w:szCs w:val="22"/>
        </w:rPr>
      </w:pPr>
      <w:r w:rsidRPr="001C4DAE">
        <w:rPr>
          <w:b/>
          <w:sz w:val="22"/>
          <w:szCs w:val="22"/>
        </w:rPr>
        <w:t>X</w:t>
      </w:r>
      <w:r w:rsidR="00E54CEF" w:rsidRPr="001C4DAE">
        <w:rPr>
          <w:b/>
          <w:sz w:val="22"/>
          <w:szCs w:val="22"/>
        </w:rPr>
        <w:t>.</w:t>
      </w:r>
    </w:p>
    <w:p w:rsidR="00E54CEF" w:rsidRPr="001C4DAE" w:rsidRDefault="00E54CEF" w:rsidP="006B3993">
      <w:pPr>
        <w:tabs>
          <w:tab w:val="left" w:pos="567"/>
          <w:tab w:val="left" w:pos="2127"/>
        </w:tabs>
        <w:spacing w:after="80"/>
        <w:jc w:val="center"/>
        <w:rPr>
          <w:b/>
          <w:sz w:val="22"/>
          <w:szCs w:val="22"/>
        </w:rPr>
      </w:pPr>
      <w:r w:rsidRPr="001C4DAE">
        <w:rPr>
          <w:b/>
          <w:sz w:val="22"/>
          <w:szCs w:val="22"/>
        </w:rPr>
        <w:t>Podmínky provádění díla ve vazbě na zajištění řádného plnění</w:t>
      </w:r>
    </w:p>
    <w:p w:rsidR="00E54CEF" w:rsidRPr="001C4DAE" w:rsidRDefault="00E54CEF" w:rsidP="000F167F">
      <w:pPr>
        <w:numPr>
          <w:ilvl w:val="0"/>
          <w:numId w:val="7"/>
        </w:numPr>
        <w:tabs>
          <w:tab w:val="left" w:pos="567"/>
          <w:tab w:val="left" w:pos="2127"/>
        </w:tabs>
        <w:spacing w:before="80"/>
        <w:ind w:left="567" w:hanging="567"/>
        <w:jc w:val="both"/>
        <w:rPr>
          <w:sz w:val="22"/>
          <w:szCs w:val="22"/>
        </w:rPr>
      </w:pPr>
      <w:r w:rsidRPr="001C4DAE">
        <w:rPr>
          <w:sz w:val="22"/>
          <w:szCs w:val="22"/>
        </w:rPr>
        <w:t xml:space="preserve">Objednatel je po celou dobu provádění díla jeho vlastníkem. </w:t>
      </w:r>
    </w:p>
    <w:p w:rsidR="00E54CEF" w:rsidRDefault="00E54CEF" w:rsidP="000F167F">
      <w:pPr>
        <w:numPr>
          <w:ilvl w:val="0"/>
          <w:numId w:val="7"/>
        </w:numPr>
        <w:tabs>
          <w:tab w:val="left" w:pos="567"/>
          <w:tab w:val="left" w:pos="2127"/>
        </w:tabs>
        <w:spacing w:before="80"/>
        <w:ind w:left="567" w:hanging="567"/>
        <w:jc w:val="both"/>
        <w:rPr>
          <w:sz w:val="22"/>
          <w:szCs w:val="22"/>
        </w:rPr>
      </w:pPr>
      <w:r w:rsidRPr="001C4DAE">
        <w:rPr>
          <w:sz w:val="22"/>
          <w:szCs w:val="22"/>
        </w:rPr>
        <w:t xml:space="preserve">Nebezpečí škody na díle po celou dobu provádění díla </w:t>
      </w:r>
      <w:r w:rsidR="001942FD" w:rsidRPr="001C4DAE">
        <w:rPr>
          <w:sz w:val="22"/>
          <w:szCs w:val="22"/>
        </w:rPr>
        <w:t xml:space="preserve">nese </w:t>
      </w:r>
      <w:r w:rsidRPr="001C4DAE">
        <w:rPr>
          <w:sz w:val="22"/>
          <w:szCs w:val="22"/>
        </w:rPr>
        <w:t>zhotovitel.</w:t>
      </w:r>
    </w:p>
    <w:p w:rsidR="00D0036B" w:rsidRPr="00D0036B" w:rsidRDefault="00D0036B" w:rsidP="00D0036B">
      <w:pPr>
        <w:numPr>
          <w:ilvl w:val="0"/>
          <w:numId w:val="7"/>
        </w:numPr>
        <w:tabs>
          <w:tab w:val="left" w:pos="567"/>
          <w:tab w:val="left" w:pos="2127"/>
        </w:tabs>
        <w:spacing w:before="80"/>
        <w:ind w:left="567" w:hanging="567"/>
        <w:jc w:val="both"/>
        <w:rPr>
          <w:sz w:val="22"/>
          <w:szCs w:val="22"/>
        </w:rPr>
      </w:pPr>
      <w:r w:rsidRPr="00D0036B">
        <w:rPr>
          <w:sz w:val="22"/>
          <w:szCs w:val="22"/>
        </w:rPr>
        <w:t xml:space="preserve">Zhotovitel bude provádět práce na staveniště pouze v době od 7,00 do </w:t>
      </w:r>
      <w:r>
        <w:rPr>
          <w:sz w:val="22"/>
          <w:szCs w:val="22"/>
        </w:rPr>
        <w:t>21</w:t>
      </w:r>
      <w:r w:rsidRPr="00D0036B">
        <w:rPr>
          <w:sz w:val="22"/>
          <w:szCs w:val="22"/>
        </w:rPr>
        <w:t>,00 hodin.</w:t>
      </w:r>
    </w:p>
    <w:p w:rsidR="00EA2C5B" w:rsidRDefault="00793057" w:rsidP="00EA2C5B">
      <w:pPr>
        <w:numPr>
          <w:ilvl w:val="0"/>
          <w:numId w:val="7"/>
        </w:numPr>
        <w:tabs>
          <w:tab w:val="left" w:pos="567"/>
          <w:tab w:val="left" w:pos="2127"/>
        </w:tabs>
        <w:spacing w:before="80"/>
        <w:ind w:left="567" w:hanging="567"/>
        <w:jc w:val="both"/>
        <w:rPr>
          <w:sz w:val="22"/>
          <w:szCs w:val="22"/>
        </w:rPr>
      </w:pPr>
      <w:r w:rsidRPr="00963831">
        <w:rPr>
          <w:sz w:val="22"/>
          <w:szCs w:val="22"/>
        </w:rPr>
        <w:t>Zhotovitel je povinen provádět práce na staveništi každý den, včetně sobot a nedělí</w:t>
      </w:r>
      <w:r>
        <w:rPr>
          <w:sz w:val="22"/>
          <w:szCs w:val="22"/>
        </w:rPr>
        <w:t>, a to nejméně</w:t>
      </w:r>
      <w:r w:rsidR="00EA2C5B">
        <w:rPr>
          <w:sz w:val="22"/>
          <w:szCs w:val="22"/>
        </w:rPr>
        <w:t xml:space="preserve"> </w:t>
      </w:r>
      <w:proofErr w:type="gramStart"/>
      <w:r w:rsidR="00EA2C5B">
        <w:rPr>
          <w:sz w:val="22"/>
          <w:szCs w:val="22"/>
        </w:rPr>
        <w:t>od</w:t>
      </w:r>
      <w:proofErr w:type="gramEnd"/>
    </w:p>
    <w:p w:rsidR="00793057" w:rsidRDefault="00DD0F82" w:rsidP="00793057">
      <w:pPr>
        <w:tabs>
          <w:tab w:val="left" w:pos="851"/>
          <w:tab w:val="left" w:pos="2127"/>
        </w:tabs>
        <w:ind w:left="851" w:hanging="284"/>
        <w:jc w:val="both"/>
        <w:rPr>
          <w:sz w:val="22"/>
          <w:szCs w:val="22"/>
        </w:rPr>
      </w:pPr>
      <w:r w:rsidRPr="007B3C8D">
        <w:rPr>
          <w:sz w:val="22"/>
          <w:szCs w:val="22"/>
        </w:rPr>
        <w:t>7</w:t>
      </w:r>
      <w:r w:rsidR="00793057" w:rsidRPr="007B3C8D">
        <w:rPr>
          <w:sz w:val="22"/>
          <w:szCs w:val="22"/>
        </w:rPr>
        <w:t xml:space="preserve">,00 do </w:t>
      </w:r>
      <w:r w:rsidR="00EA2C5B" w:rsidRPr="007B3C8D">
        <w:rPr>
          <w:sz w:val="22"/>
          <w:szCs w:val="22"/>
        </w:rPr>
        <w:t>17</w:t>
      </w:r>
      <w:r w:rsidR="00793057" w:rsidRPr="007B3C8D">
        <w:rPr>
          <w:sz w:val="22"/>
          <w:szCs w:val="22"/>
        </w:rPr>
        <w:t>,00</w:t>
      </w:r>
      <w:r w:rsidR="00793057" w:rsidRPr="009C4817">
        <w:rPr>
          <w:sz w:val="22"/>
          <w:szCs w:val="22"/>
        </w:rPr>
        <w:t xml:space="preserve"> hodin</w:t>
      </w:r>
      <w:r w:rsidR="00EA2C5B">
        <w:rPr>
          <w:sz w:val="22"/>
          <w:szCs w:val="22"/>
        </w:rPr>
        <w:t>.</w:t>
      </w:r>
    </w:p>
    <w:p w:rsidR="00793057" w:rsidRDefault="00793057" w:rsidP="00793057">
      <w:pPr>
        <w:tabs>
          <w:tab w:val="left" w:pos="567"/>
          <w:tab w:val="left" w:pos="2127"/>
        </w:tabs>
        <w:ind w:left="567"/>
        <w:jc w:val="both"/>
        <w:rPr>
          <w:sz w:val="22"/>
          <w:szCs w:val="22"/>
        </w:rPr>
      </w:pPr>
      <w:r>
        <w:rPr>
          <w:sz w:val="22"/>
          <w:szCs w:val="22"/>
        </w:rPr>
        <w:t xml:space="preserve">Pokud zhotovitel </w:t>
      </w:r>
      <w:r w:rsidRPr="006405AA">
        <w:rPr>
          <w:sz w:val="22"/>
          <w:szCs w:val="22"/>
        </w:rPr>
        <w:t>nebude dílo provádět den</w:t>
      </w:r>
      <w:r>
        <w:rPr>
          <w:sz w:val="22"/>
          <w:szCs w:val="22"/>
        </w:rPr>
        <w:t xml:space="preserve">ně v souladu s podmínkami uvedenými v předchozím odstavci tohoto bodu, má </w:t>
      </w:r>
      <w:r w:rsidRPr="00963831">
        <w:rPr>
          <w:sz w:val="22"/>
          <w:szCs w:val="22"/>
        </w:rPr>
        <w:t>objednatel</w:t>
      </w:r>
      <w:r>
        <w:rPr>
          <w:sz w:val="22"/>
          <w:szCs w:val="22"/>
        </w:rPr>
        <w:t xml:space="preserve"> vůči zhotoviteli právo na</w:t>
      </w:r>
      <w:r w:rsidRPr="00963831">
        <w:rPr>
          <w:sz w:val="22"/>
          <w:szCs w:val="22"/>
        </w:rPr>
        <w:t xml:space="preserve"> smluvní pokutu ve výši </w:t>
      </w:r>
      <w:r w:rsidRPr="007B3C8D">
        <w:rPr>
          <w:sz w:val="22"/>
          <w:szCs w:val="22"/>
        </w:rPr>
        <w:t>10 000,-</w:t>
      </w:r>
      <w:r w:rsidRPr="0096342B">
        <w:rPr>
          <w:sz w:val="22"/>
          <w:szCs w:val="22"/>
        </w:rPr>
        <w:t xml:space="preserve"> Kč za každé jednotlivé porušení.</w:t>
      </w:r>
    </w:p>
    <w:p w:rsidR="00E23675" w:rsidRDefault="001B14AE" w:rsidP="001B14AE">
      <w:pPr>
        <w:numPr>
          <w:ilvl w:val="0"/>
          <w:numId w:val="7"/>
        </w:numPr>
        <w:tabs>
          <w:tab w:val="left" w:pos="567"/>
          <w:tab w:val="left" w:pos="2127"/>
        </w:tabs>
        <w:spacing w:before="80"/>
        <w:ind w:left="567" w:hanging="567"/>
        <w:jc w:val="both"/>
        <w:rPr>
          <w:sz w:val="22"/>
          <w:szCs w:val="22"/>
        </w:rPr>
      </w:pPr>
      <w:r w:rsidRPr="0020018B">
        <w:rPr>
          <w:sz w:val="22"/>
          <w:szCs w:val="22"/>
        </w:rPr>
        <w:t>Zhotovitel prohlašuje, že byl již před podpisem této smlouvy podrobně seznámen s podmínkami provádění díla, zejména se skutečností, že na místě provádění díla bude muset koordinovat provádění prací</w:t>
      </w:r>
      <w:r w:rsidR="00E23675">
        <w:rPr>
          <w:sz w:val="22"/>
          <w:szCs w:val="22"/>
        </w:rPr>
        <w:t>:</w:t>
      </w:r>
    </w:p>
    <w:p w:rsidR="00E23675" w:rsidRDefault="00E23675" w:rsidP="00D66935">
      <w:pPr>
        <w:tabs>
          <w:tab w:val="left" w:pos="851"/>
          <w:tab w:val="left" w:pos="2127"/>
        </w:tabs>
        <w:ind w:left="851" w:hanging="284"/>
        <w:jc w:val="both"/>
        <w:rPr>
          <w:sz w:val="22"/>
          <w:szCs w:val="22"/>
        </w:rPr>
      </w:pPr>
      <w:r>
        <w:rPr>
          <w:sz w:val="22"/>
          <w:szCs w:val="22"/>
        </w:rPr>
        <w:t>-</w:t>
      </w:r>
      <w:r w:rsidR="001B14AE" w:rsidRPr="0020018B">
        <w:rPr>
          <w:sz w:val="22"/>
          <w:szCs w:val="22"/>
        </w:rPr>
        <w:t xml:space="preserve"> </w:t>
      </w:r>
      <w:r>
        <w:rPr>
          <w:sz w:val="22"/>
          <w:szCs w:val="22"/>
        </w:rPr>
        <w:tab/>
      </w:r>
      <w:r w:rsidR="001B14AE" w:rsidRPr="0020018B">
        <w:rPr>
          <w:sz w:val="22"/>
          <w:szCs w:val="22"/>
        </w:rPr>
        <w:t>se zhotovitelem, který bude provádět výstavbu</w:t>
      </w:r>
      <w:r w:rsidR="0020018B" w:rsidRPr="0020018B">
        <w:rPr>
          <w:sz w:val="22"/>
          <w:szCs w:val="22"/>
        </w:rPr>
        <w:t xml:space="preserve"> na projektu objednatele</w:t>
      </w:r>
      <w:r w:rsidR="001B14AE" w:rsidRPr="0020018B">
        <w:rPr>
          <w:sz w:val="22"/>
          <w:szCs w:val="22"/>
        </w:rPr>
        <w:t xml:space="preserve"> </w:t>
      </w:r>
      <w:r w:rsidR="0020018B" w:rsidRPr="00D66935">
        <w:rPr>
          <w:sz w:val="22"/>
          <w:szCs w:val="22"/>
        </w:rPr>
        <w:t>„</w:t>
      </w:r>
      <w:r w:rsidR="0020018B" w:rsidRPr="00581E90">
        <w:rPr>
          <w:bCs/>
          <w:sz w:val="22"/>
          <w:szCs w:val="22"/>
        </w:rPr>
        <w:t xml:space="preserve">Šance </w:t>
      </w:r>
      <w:r w:rsidR="0020018B" w:rsidRPr="00581E90">
        <w:rPr>
          <w:sz w:val="22"/>
          <w:szCs w:val="22"/>
        </w:rPr>
        <w:t xml:space="preserve">– </w:t>
      </w:r>
      <w:r w:rsidR="0020018B" w:rsidRPr="00581E90">
        <w:rPr>
          <w:bCs/>
          <w:sz w:val="22"/>
          <w:szCs w:val="22"/>
        </w:rPr>
        <w:t>zařízení pro sociálně vyloučené osoby</w:t>
      </w:r>
      <w:r w:rsidR="0020018B" w:rsidRPr="00D66935">
        <w:rPr>
          <w:bCs/>
          <w:sz w:val="22"/>
          <w:szCs w:val="22"/>
        </w:rPr>
        <w:t>“ na ulici 5. května ve Svitavách</w:t>
      </w:r>
      <w:r w:rsidRPr="00D66935">
        <w:rPr>
          <w:bCs/>
          <w:sz w:val="22"/>
          <w:szCs w:val="22"/>
        </w:rPr>
        <w:t>;</w:t>
      </w:r>
    </w:p>
    <w:p w:rsidR="0020018B" w:rsidRPr="004B2449" w:rsidRDefault="00EE4025" w:rsidP="00D66935">
      <w:pPr>
        <w:tabs>
          <w:tab w:val="left" w:pos="851"/>
          <w:tab w:val="left" w:pos="2127"/>
        </w:tabs>
        <w:ind w:left="851" w:hanging="284"/>
        <w:jc w:val="both"/>
        <w:rPr>
          <w:sz w:val="22"/>
          <w:szCs w:val="22"/>
        </w:rPr>
      </w:pPr>
      <w:r>
        <w:rPr>
          <w:sz w:val="22"/>
          <w:szCs w:val="22"/>
        </w:rPr>
        <w:t>-</w:t>
      </w:r>
      <w:r>
        <w:rPr>
          <w:sz w:val="22"/>
          <w:szCs w:val="22"/>
        </w:rPr>
        <w:tab/>
        <w:t xml:space="preserve">se </w:t>
      </w:r>
      <w:r w:rsidR="00E23675">
        <w:rPr>
          <w:sz w:val="22"/>
          <w:szCs w:val="22"/>
        </w:rPr>
        <w:t>zhotoviteli, kte</w:t>
      </w:r>
      <w:r>
        <w:rPr>
          <w:sz w:val="22"/>
          <w:szCs w:val="22"/>
        </w:rPr>
        <w:t>ří budou</w:t>
      </w:r>
      <w:r w:rsidR="00E23675">
        <w:rPr>
          <w:sz w:val="22"/>
          <w:szCs w:val="22"/>
        </w:rPr>
        <w:t xml:space="preserve"> provádět pro ČEZ Distribuce a.s., </w:t>
      </w:r>
      <w:r w:rsidR="00BD6D2F" w:rsidRPr="00BD6D2F">
        <w:rPr>
          <w:sz w:val="22"/>
          <w:szCs w:val="22"/>
        </w:rPr>
        <w:t>Česká telekomunikační infrastruktura a.s.</w:t>
      </w:r>
      <w:r w:rsidR="00BD6D2F">
        <w:t xml:space="preserve"> (</w:t>
      </w:r>
      <w:r w:rsidR="00E23675">
        <w:rPr>
          <w:sz w:val="22"/>
          <w:szCs w:val="22"/>
        </w:rPr>
        <w:t>CETIN</w:t>
      </w:r>
      <w:r w:rsidR="00BD6D2F">
        <w:rPr>
          <w:sz w:val="22"/>
          <w:szCs w:val="22"/>
        </w:rPr>
        <w:t>)</w:t>
      </w:r>
      <w:r w:rsidR="00E23675">
        <w:rPr>
          <w:sz w:val="22"/>
          <w:szCs w:val="22"/>
        </w:rPr>
        <w:t xml:space="preserve"> a </w:t>
      </w:r>
      <w:proofErr w:type="spellStart"/>
      <w:r w:rsidR="00E23675">
        <w:rPr>
          <w:sz w:val="22"/>
          <w:szCs w:val="22"/>
        </w:rPr>
        <w:t>Tlapnet</w:t>
      </w:r>
      <w:proofErr w:type="spellEnd"/>
      <w:r w:rsidR="00E23675">
        <w:rPr>
          <w:sz w:val="22"/>
          <w:szCs w:val="22"/>
        </w:rPr>
        <w:t xml:space="preserve"> s.r.o. </w:t>
      </w:r>
      <w:r>
        <w:rPr>
          <w:sz w:val="22"/>
          <w:szCs w:val="22"/>
        </w:rPr>
        <w:t>překládku</w:t>
      </w:r>
      <w:r w:rsidR="001B14AE" w:rsidRPr="004B2449">
        <w:rPr>
          <w:sz w:val="22"/>
          <w:szCs w:val="22"/>
        </w:rPr>
        <w:t xml:space="preserve"> </w:t>
      </w:r>
      <w:r>
        <w:rPr>
          <w:sz w:val="22"/>
          <w:szCs w:val="22"/>
        </w:rPr>
        <w:t>či demontáž kabelových vedení umístěných v místě provádění díla.</w:t>
      </w:r>
    </w:p>
    <w:p w:rsidR="003E4596" w:rsidRDefault="001B14AE" w:rsidP="00850E11">
      <w:pPr>
        <w:tabs>
          <w:tab w:val="left" w:pos="567"/>
          <w:tab w:val="left" w:pos="2127"/>
        </w:tabs>
        <w:ind w:left="567"/>
        <w:jc w:val="both"/>
        <w:rPr>
          <w:sz w:val="22"/>
          <w:szCs w:val="22"/>
        </w:rPr>
      </w:pPr>
      <w:r w:rsidRPr="0020018B">
        <w:rPr>
          <w:sz w:val="22"/>
          <w:szCs w:val="22"/>
        </w:rPr>
        <w:t>S ohledem na charakter díla se zhotovitel zavazuje, že nebude shora popsané zhotovitele omezovat v provádění je</w:t>
      </w:r>
      <w:r w:rsidR="00EE4025">
        <w:rPr>
          <w:sz w:val="22"/>
          <w:szCs w:val="22"/>
        </w:rPr>
        <w:t>jich</w:t>
      </w:r>
      <w:r w:rsidRPr="0020018B">
        <w:rPr>
          <w:sz w:val="22"/>
          <w:szCs w:val="22"/>
        </w:rPr>
        <w:t xml:space="preserve"> díla, ani jinak zasahovat do je</w:t>
      </w:r>
      <w:r w:rsidR="00EE4025">
        <w:rPr>
          <w:sz w:val="22"/>
          <w:szCs w:val="22"/>
        </w:rPr>
        <w:t>jich</w:t>
      </w:r>
      <w:r w:rsidRPr="0020018B">
        <w:rPr>
          <w:sz w:val="22"/>
          <w:szCs w:val="22"/>
        </w:rPr>
        <w:t xml:space="preserve"> činnosti. Veškeré své činnosti musí zhotovitel koordinovat s</w:t>
      </w:r>
      <w:r w:rsidR="00850E11">
        <w:rPr>
          <w:sz w:val="22"/>
          <w:szCs w:val="22"/>
        </w:rPr>
        <w:t>e</w:t>
      </w:r>
      <w:r w:rsidRPr="0020018B">
        <w:rPr>
          <w:sz w:val="22"/>
          <w:szCs w:val="22"/>
        </w:rPr>
        <w:t xml:space="preserve"> </w:t>
      </w:r>
      <w:r w:rsidR="00EE4025">
        <w:rPr>
          <w:sz w:val="22"/>
          <w:szCs w:val="22"/>
        </w:rPr>
        <w:t xml:space="preserve">shora popsanými </w:t>
      </w:r>
      <w:r w:rsidRPr="0020018B">
        <w:rPr>
          <w:sz w:val="22"/>
          <w:szCs w:val="22"/>
        </w:rPr>
        <w:t>zhotovitel</w:t>
      </w:r>
      <w:r w:rsidR="00EE4025">
        <w:rPr>
          <w:sz w:val="22"/>
          <w:szCs w:val="22"/>
        </w:rPr>
        <w:t>i</w:t>
      </w:r>
      <w:r w:rsidRPr="004B2449">
        <w:rPr>
          <w:sz w:val="22"/>
          <w:szCs w:val="22"/>
        </w:rPr>
        <w:t xml:space="preserve">. </w:t>
      </w:r>
    </w:p>
    <w:p w:rsidR="001B14AE" w:rsidRPr="0020018B" w:rsidRDefault="001B14AE" w:rsidP="00850E11">
      <w:pPr>
        <w:tabs>
          <w:tab w:val="left" w:pos="567"/>
          <w:tab w:val="left" w:pos="2127"/>
        </w:tabs>
        <w:ind w:left="567"/>
        <w:jc w:val="both"/>
        <w:rPr>
          <w:sz w:val="22"/>
          <w:szCs w:val="22"/>
        </w:rPr>
      </w:pPr>
      <w:r w:rsidRPr="004B2449">
        <w:rPr>
          <w:sz w:val="22"/>
          <w:szCs w:val="22"/>
        </w:rPr>
        <w:t>V případě, že zhotovitel poruší povinnost</w:t>
      </w:r>
      <w:r w:rsidR="003E4596">
        <w:rPr>
          <w:sz w:val="22"/>
          <w:szCs w:val="22"/>
        </w:rPr>
        <w:t xml:space="preserve">i dle tohoto bodu </w:t>
      </w:r>
      <w:proofErr w:type="gramStart"/>
      <w:r w:rsidR="003E4596">
        <w:rPr>
          <w:sz w:val="22"/>
          <w:szCs w:val="22"/>
        </w:rPr>
        <w:t>10.5.</w:t>
      </w:r>
      <w:r w:rsidRPr="004B2449">
        <w:rPr>
          <w:sz w:val="22"/>
          <w:szCs w:val="22"/>
        </w:rPr>
        <w:t>, zavazuje</w:t>
      </w:r>
      <w:proofErr w:type="gramEnd"/>
      <w:r w:rsidRPr="004B2449">
        <w:rPr>
          <w:sz w:val="22"/>
          <w:szCs w:val="22"/>
        </w:rPr>
        <w:t xml:space="preserve"> se zaplatit objednateli smluvní pokutu ve výši </w:t>
      </w:r>
      <w:r w:rsidRPr="00635EE3">
        <w:rPr>
          <w:sz w:val="22"/>
          <w:szCs w:val="22"/>
        </w:rPr>
        <w:t>5 000</w:t>
      </w:r>
      <w:r w:rsidRPr="0096342B">
        <w:rPr>
          <w:sz w:val="22"/>
          <w:szCs w:val="22"/>
        </w:rPr>
        <w:t>,- Kč za každé porušení.</w:t>
      </w:r>
    </w:p>
    <w:p w:rsidR="001B14AE" w:rsidRDefault="001B14AE" w:rsidP="001B14AE">
      <w:pPr>
        <w:numPr>
          <w:ilvl w:val="0"/>
          <w:numId w:val="7"/>
        </w:numPr>
        <w:tabs>
          <w:tab w:val="left" w:pos="567"/>
          <w:tab w:val="left" w:pos="993"/>
          <w:tab w:val="left" w:pos="2127"/>
        </w:tabs>
        <w:spacing w:before="80"/>
        <w:ind w:left="567" w:hanging="567"/>
        <w:jc w:val="both"/>
        <w:rPr>
          <w:sz w:val="22"/>
          <w:szCs w:val="22"/>
        </w:rPr>
      </w:pPr>
      <w:r>
        <w:rPr>
          <w:sz w:val="22"/>
          <w:szCs w:val="22"/>
        </w:rPr>
        <w:t>Zhotovitel potvrzuje, že koordinac</w:t>
      </w:r>
      <w:r w:rsidR="003E4596">
        <w:rPr>
          <w:sz w:val="22"/>
          <w:szCs w:val="22"/>
        </w:rPr>
        <w:t>e</w:t>
      </w:r>
      <w:r>
        <w:rPr>
          <w:sz w:val="22"/>
          <w:szCs w:val="22"/>
        </w:rPr>
        <w:t xml:space="preserve"> a součinnost</w:t>
      </w:r>
      <w:r w:rsidR="003E4596">
        <w:rPr>
          <w:sz w:val="22"/>
          <w:szCs w:val="22"/>
        </w:rPr>
        <w:t>i</w:t>
      </w:r>
      <w:r>
        <w:rPr>
          <w:sz w:val="22"/>
          <w:szCs w:val="22"/>
        </w:rPr>
        <w:t xml:space="preserve"> popsan</w:t>
      </w:r>
      <w:r w:rsidR="003E4596">
        <w:rPr>
          <w:sz w:val="22"/>
          <w:szCs w:val="22"/>
        </w:rPr>
        <w:t>é</w:t>
      </w:r>
      <w:r>
        <w:rPr>
          <w:sz w:val="22"/>
          <w:szCs w:val="22"/>
        </w:rPr>
        <w:t xml:space="preserve"> v bodě </w:t>
      </w:r>
      <w:proofErr w:type="gramStart"/>
      <w:r w:rsidR="00850E11" w:rsidRPr="00581E90">
        <w:rPr>
          <w:sz w:val="22"/>
          <w:szCs w:val="22"/>
        </w:rPr>
        <w:t>10</w:t>
      </w:r>
      <w:r w:rsidRPr="00581E90">
        <w:rPr>
          <w:sz w:val="22"/>
          <w:szCs w:val="22"/>
        </w:rPr>
        <w:t>.</w:t>
      </w:r>
      <w:r w:rsidR="00850E11" w:rsidRPr="00581E90">
        <w:rPr>
          <w:sz w:val="22"/>
          <w:szCs w:val="22"/>
        </w:rPr>
        <w:t>5</w:t>
      </w:r>
      <w:r w:rsidRPr="00581E90">
        <w:rPr>
          <w:sz w:val="22"/>
          <w:szCs w:val="22"/>
        </w:rPr>
        <w:t>.</w:t>
      </w:r>
      <w:r>
        <w:rPr>
          <w:sz w:val="22"/>
          <w:szCs w:val="22"/>
        </w:rPr>
        <w:t xml:space="preserve"> této</w:t>
      </w:r>
      <w:proofErr w:type="gramEnd"/>
      <w:r>
        <w:rPr>
          <w:sz w:val="22"/>
          <w:szCs w:val="22"/>
        </w:rPr>
        <w:t xml:space="preserve"> smlouvy zahrnul do svých kalkulací při stanovení Celkové ceny díla a nese veškerá rizika související s touto koordinací.</w:t>
      </w:r>
    </w:p>
    <w:p w:rsidR="00A55902" w:rsidRPr="001C4DAE" w:rsidRDefault="00A55902" w:rsidP="00A55902">
      <w:pPr>
        <w:numPr>
          <w:ilvl w:val="0"/>
          <w:numId w:val="7"/>
        </w:numPr>
        <w:tabs>
          <w:tab w:val="left" w:pos="567"/>
          <w:tab w:val="left" w:pos="993"/>
          <w:tab w:val="left" w:pos="2127"/>
        </w:tabs>
        <w:spacing w:before="80"/>
        <w:ind w:left="567" w:hanging="567"/>
        <w:jc w:val="both"/>
        <w:rPr>
          <w:sz w:val="22"/>
          <w:szCs w:val="22"/>
        </w:rPr>
      </w:pPr>
      <w:r w:rsidRPr="001C4DAE">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707BE4" w:rsidRPr="001C4DAE" w:rsidRDefault="00707BE4" w:rsidP="00A55902">
      <w:pPr>
        <w:numPr>
          <w:ilvl w:val="0"/>
          <w:numId w:val="7"/>
        </w:numPr>
        <w:tabs>
          <w:tab w:val="left" w:pos="567"/>
          <w:tab w:val="left" w:pos="993"/>
          <w:tab w:val="left" w:pos="2127"/>
        </w:tabs>
        <w:spacing w:before="80"/>
        <w:ind w:left="567" w:hanging="567"/>
        <w:jc w:val="both"/>
        <w:rPr>
          <w:sz w:val="22"/>
          <w:szCs w:val="22"/>
        </w:rPr>
      </w:pPr>
      <w:r w:rsidRPr="001C4DAE">
        <w:rPr>
          <w:iCs/>
          <w:sz w:val="22"/>
          <w:szCs w:val="22"/>
        </w:rPr>
        <w:t>Zhotovitel je povinen umožnit výkon zástupce objednatele pro věci technické a autorského dozoru zpracovatele Projektové dokumentace po celou dobu provádění díla</w:t>
      </w:r>
      <w:r w:rsidR="00442D4D" w:rsidRPr="001C4DAE">
        <w:rPr>
          <w:iCs/>
          <w:sz w:val="22"/>
          <w:szCs w:val="22"/>
        </w:rPr>
        <w:t xml:space="preserve"> i </w:t>
      </w:r>
      <w:r w:rsidRPr="001C4DAE">
        <w:rPr>
          <w:iCs/>
          <w:sz w:val="22"/>
          <w:szCs w:val="22"/>
        </w:rPr>
        <w:t>po dobu odstraňování vad a nedodělků</w:t>
      </w:r>
      <w:r w:rsidR="00442D4D" w:rsidRPr="001C4DAE">
        <w:rPr>
          <w:iCs/>
          <w:sz w:val="22"/>
          <w:szCs w:val="22"/>
        </w:rPr>
        <w:t>, pokud budou tyto uvedeny v předávacím protokolu o předání díla</w:t>
      </w:r>
      <w:r w:rsidR="003D4B63">
        <w:rPr>
          <w:iCs/>
          <w:sz w:val="22"/>
          <w:szCs w:val="22"/>
        </w:rPr>
        <w:t>, resp. jeho příslušné části</w:t>
      </w:r>
      <w:r w:rsidR="00442D4D" w:rsidRPr="001C4DAE">
        <w:rPr>
          <w:iCs/>
          <w:sz w:val="22"/>
          <w:szCs w:val="22"/>
        </w:rPr>
        <w:t>.</w:t>
      </w:r>
      <w:r w:rsidRPr="001C4DAE">
        <w:rPr>
          <w:iCs/>
          <w:sz w:val="22"/>
          <w:szCs w:val="22"/>
        </w:rPr>
        <w:t xml:space="preserve"> </w:t>
      </w:r>
    </w:p>
    <w:p w:rsidR="00E54CEF" w:rsidRPr="001C4DAE" w:rsidRDefault="00E54CEF" w:rsidP="00A57DFF">
      <w:pPr>
        <w:numPr>
          <w:ilvl w:val="0"/>
          <w:numId w:val="7"/>
        </w:numPr>
        <w:tabs>
          <w:tab w:val="left" w:pos="567"/>
          <w:tab w:val="left" w:pos="993"/>
          <w:tab w:val="left" w:pos="2127"/>
        </w:tabs>
        <w:spacing w:before="80"/>
        <w:ind w:left="567" w:hanging="567"/>
        <w:jc w:val="both"/>
        <w:rPr>
          <w:sz w:val="22"/>
          <w:szCs w:val="22"/>
        </w:rPr>
      </w:pPr>
      <w:r w:rsidRPr="001C4DAE">
        <w:rPr>
          <w:sz w:val="22"/>
          <w:szCs w:val="22"/>
        </w:rPr>
        <w:t xml:space="preserve">Zhotovitel bude při provádění díla respektovat a plnit podmínky stanovené pro provádění díla dotčenými orgány státní správy a správci inženýrských sítí. </w:t>
      </w:r>
    </w:p>
    <w:p w:rsidR="009D0D97" w:rsidRPr="00C90EA6" w:rsidRDefault="005479F1" w:rsidP="00065B1D">
      <w:pPr>
        <w:numPr>
          <w:ilvl w:val="0"/>
          <w:numId w:val="7"/>
        </w:numPr>
        <w:tabs>
          <w:tab w:val="left" w:pos="567"/>
          <w:tab w:val="left" w:pos="1276"/>
          <w:tab w:val="left" w:pos="2127"/>
        </w:tabs>
        <w:spacing w:before="80"/>
        <w:ind w:left="567" w:hanging="567"/>
        <w:jc w:val="both"/>
        <w:rPr>
          <w:iCs/>
          <w:sz w:val="22"/>
          <w:szCs w:val="22"/>
        </w:rPr>
      </w:pPr>
      <w:r>
        <w:rPr>
          <w:iCs/>
          <w:sz w:val="22"/>
          <w:szCs w:val="22"/>
        </w:rPr>
        <w:t xml:space="preserve">Jestliže z Projektové dokumentace vyplývá povinnost zhotovitele zpracovat pro určitou část díla </w:t>
      </w:r>
      <w:r w:rsidR="00793057">
        <w:rPr>
          <w:iCs/>
          <w:sz w:val="22"/>
          <w:szCs w:val="22"/>
        </w:rPr>
        <w:t>realizační či výrobn</w:t>
      </w:r>
      <w:r>
        <w:rPr>
          <w:iCs/>
          <w:sz w:val="22"/>
          <w:szCs w:val="22"/>
        </w:rPr>
        <w:t xml:space="preserve">í dokumentaci, je zhotovitel povinen předložit </w:t>
      </w:r>
      <w:r w:rsidR="00A859A2">
        <w:rPr>
          <w:iCs/>
          <w:sz w:val="22"/>
          <w:szCs w:val="22"/>
        </w:rPr>
        <w:t>tuto</w:t>
      </w:r>
      <w:r>
        <w:rPr>
          <w:iCs/>
          <w:sz w:val="22"/>
          <w:szCs w:val="22"/>
        </w:rPr>
        <w:t xml:space="preserve"> dokumentaci k</w:t>
      </w:r>
      <w:r w:rsidR="00AB3983">
        <w:rPr>
          <w:iCs/>
          <w:sz w:val="22"/>
          <w:szCs w:val="22"/>
        </w:rPr>
        <w:t> </w:t>
      </w:r>
      <w:r>
        <w:rPr>
          <w:iCs/>
          <w:sz w:val="22"/>
          <w:szCs w:val="22"/>
        </w:rPr>
        <w:t>odsouhlasení</w:t>
      </w:r>
      <w:r w:rsidR="00AB3983">
        <w:rPr>
          <w:iCs/>
          <w:sz w:val="22"/>
          <w:szCs w:val="22"/>
        </w:rPr>
        <w:t xml:space="preserve"> zástupci pro věci technické</w:t>
      </w:r>
      <w:r>
        <w:rPr>
          <w:iCs/>
          <w:sz w:val="22"/>
          <w:szCs w:val="22"/>
        </w:rPr>
        <w:t xml:space="preserve"> objednatel</w:t>
      </w:r>
      <w:r w:rsidR="00AB3983">
        <w:rPr>
          <w:iCs/>
          <w:sz w:val="22"/>
          <w:szCs w:val="22"/>
        </w:rPr>
        <w:t>e</w:t>
      </w:r>
      <w:r>
        <w:rPr>
          <w:iCs/>
          <w:sz w:val="22"/>
          <w:szCs w:val="22"/>
        </w:rPr>
        <w:t xml:space="preserve"> a zpracovateli </w:t>
      </w:r>
      <w:r w:rsidR="00AB3983">
        <w:rPr>
          <w:iCs/>
          <w:sz w:val="22"/>
          <w:szCs w:val="22"/>
        </w:rPr>
        <w:t xml:space="preserve">Projektové </w:t>
      </w:r>
      <w:r>
        <w:rPr>
          <w:iCs/>
          <w:sz w:val="22"/>
          <w:szCs w:val="22"/>
        </w:rPr>
        <w:t xml:space="preserve">dokumentace </w:t>
      </w:r>
      <w:r w:rsidR="00AB3983">
        <w:rPr>
          <w:iCs/>
          <w:sz w:val="22"/>
          <w:szCs w:val="22"/>
        </w:rPr>
        <w:t xml:space="preserve">uvedenému v bodě </w:t>
      </w:r>
      <w:proofErr w:type="gramStart"/>
      <w:r w:rsidR="00AB3983" w:rsidRPr="00581E90">
        <w:rPr>
          <w:iCs/>
          <w:sz w:val="22"/>
          <w:szCs w:val="22"/>
        </w:rPr>
        <w:t>2.2.</w:t>
      </w:r>
      <w:r w:rsidR="00AB3983">
        <w:rPr>
          <w:iCs/>
          <w:sz w:val="22"/>
          <w:szCs w:val="22"/>
        </w:rPr>
        <w:t xml:space="preserve"> této</w:t>
      </w:r>
      <w:proofErr w:type="gramEnd"/>
      <w:r w:rsidR="00AB3983">
        <w:rPr>
          <w:iCs/>
          <w:sz w:val="22"/>
          <w:szCs w:val="22"/>
        </w:rPr>
        <w:t xml:space="preserve"> smlouvy </w:t>
      </w:r>
      <w:r w:rsidR="00690D6B">
        <w:rPr>
          <w:iCs/>
          <w:sz w:val="22"/>
          <w:szCs w:val="22"/>
        </w:rPr>
        <w:t xml:space="preserve">s dostatečným předstihem </w:t>
      </w:r>
      <w:r>
        <w:rPr>
          <w:iCs/>
          <w:sz w:val="22"/>
          <w:szCs w:val="22"/>
        </w:rPr>
        <w:t xml:space="preserve">před </w:t>
      </w:r>
      <w:r w:rsidRPr="003D4B63">
        <w:rPr>
          <w:iCs/>
          <w:sz w:val="22"/>
          <w:szCs w:val="22"/>
        </w:rPr>
        <w:t>zahájením výroby.</w:t>
      </w:r>
      <w:r w:rsidR="00690D6B" w:rsidRPr="003D4B63">
        <w:rPr>
          <w:iCs/>
          <w:sz w:val="22"/>
          <w:szCs w:val="22"/>
        </w:rPr>
        <w:t xml:space="preserve"> Objednatel</w:t>
      </w:r>
      <w:r w:rsidR="00690D6B">
        <w:rPr>
          <w:iCs/>
          <w:sz w:val="22"/>
          <w:szCs w:val="22"/>
        </w:rPr>
        <w:t xml:space="preserve"> se zavazuje, že do 2</w:t>
      </w:r>
      <w:r w:rsidR="007E4C1B">
        <w:rPr>
          <w:iCs/>
          <w:sz w:val="22"/>
          <w:szCs w:val="22"/>
        </w:rPr>
        <w:t> </w:t>
      </w:r>
      <w:r w:rsidR="00690D6B">
        <w:rPr>
          <w:iCs/>
          <w:sz w:val="22"/>
          <w:szCs w:val="22"/>
        </w:rPr>
        <w:t xml:space="preserve">týdnů od obdržení </w:t>
      </w:r>
      <w:r w:rsidR="00C90EA6">
        <w:rPr>
          <w:iCs/>
          <w:sz w:val="22"/>
          <w:szCs w:val="22"/>
        </w:rPr>
        <w:t xml:space="preserve">realizační či </w:t>
      </w:r>
      <w:r w:rsidR="00690D6B" w:rsidRPr="00C90EA6">
        <w:rPr>
          <w:iCs/>
          <w:sz w:val="22"/>
          <w:szCs w:val="22"/>
        </w:rPr>
        <w:t>výrobní dokumentace sdělí zhotoviteli k</w:t>
      </w:r>
      <w:r w:rsidR="00C90EA6" w:rsidRPr="00C90EA6">
        <w:rPr>
          <w:iCs/>
          <w:sz w:val="22"/>
          <w:szCs w:val="22"/>
        </w:rPr>
        <w:t xml:space="preserve"> této</w:t>
      </w:r>
      <w:r w:rsidR="00690D6B" w:rsidRPr="00C90EA6">
        <w:rPr>
          <w:iCs/>
          <w:sz w:val="22"/>
          <w:szCs w:val="22"/>
        </w:rPr>
        <w:t xml:space="preserve"> dokumentaci své stanovisko.</w:t>
      </w:r>
    </w:p>
    <w:p w:rsidR="00690D6B" w:rsidRPr="00690D6B" w:rsidRDefault="00690D6B" w:rsidP="00690D6B">
      <w:pPr>
        <w:tabs>
          <w:tab w:val="left" w:pos="567"/>
          <w:tab w:val="left" w:pos="2127"/>
        </w:tabs>
        <w:ind w:left="567"/>
        <w:jc w:val="both"/>
        <w:rPr>
          <w:sz w:val="22"/>
          <w:szCs w:val="22"/>
        </w:rPr>
      </w:pPr>
      <w:r w:rsidRPr="00C90EA6">
        <w:rPr>
          <w:sz w:val="22"/>
          <w:szCs w:val="22"/>
        </w:rPr>
        <w:lastRenderedPageBreak/>
        <w:t xml:space="preserve">Zhotovitel není oprávněn do doby, než příslušné osoby objednatele odsouhlasí předloženou </w:t>
      </w:r>
      <w:r w:rsidR="00C90EA6" w:rsidRPr="00C90EA6">
        <w:rPr>
          <w:sz w:val="22"/>
          <w:szCs w:val="22"/>
        </w:rPr>
        <w:t xml:space="preserve">realizační či </w:t>
      </w:r>
      <w:r w:rsidRPr="00C90EA6">
        <w:rPr>
          <w:sz w:val="22"/>
          <w:szCs w:val="22"/>
        </w:rPr>
        <w:t xml:space="preserve">výrobní dokumentaci, zahájit, resp. pokračovat ve výrobě jakékoliv části díla, u které si objednatel vyhradil předložení </w:t>
      </w:r>
      <w:r w:rsidR="00C90EA6" w:rsidRPr="00C90EA6">
        <w:rPr>
          <w:sz w:val="22"/>
          <w:szCs w:val="22"/>
        </w:rPr>
        <w:t xml:space="preserve">realizační či </w:t>
      </w:r>
      <w:r w:rsidRPr="00C90EA6">
        <w:rPr>
          <w:sz w:val="22"/>
          <w:szCs w:val="22"/>
        </w:rPr>
        <w:t>výrobní dokumentace. V případě, že zhotovitel vyrobí příslušnou část díla bez toho, aby ji příslušné osoby objednatele schválily</w:t>
      </w:r>
      <w:r w:rsidRPr="00690D6B">
        <w:rPr>
          <w:sz w:val="22"/>
          <w:szCs w:val="22"/>
        </w:rPr>
        <w:t>,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690D6B">
        <w:rPr>
          <w:color w:val="0070C0"/>
          <w:sz w:val="22"/>
          <w:szCs w:val="22"/>
        </w:rPr>
        <w:t xml:space="preserve"> </w:t>
      </w:r>
    </w:p>
    <w:p w:rsidR="00FC0AAE" w:rsidRPr="007B3C8D" w:rsidRDefault="00B46EF0" w:rsidP="005479F1">
      <w:pPr>
        <w:numPr>
          <w:ilvl w:val="0"/>
          <w:numId w:val="7"/>
        </w:numPr>
        <w:tabs>
          <w:tab w:val="left" w:pos="567"/>
          <w:tab w:val="left" w:pos="1134"/>
        </w:tabs>
        <w:spacing w:before="80"/>
        <w:ind w:left="567" w:hanging="567"/>
        <w:jc w:val="both"/>
        <w:rPr>
          <w:iCs/>
          <w:sz w:val="22"/>
          <w:szCs w:val="22"/>
        </w:rPr>
      </w:pPr>
      <w:r w:rsidRPr="007B3C8D">
        <w:rPr>
          <w:iCs/>
          <w:sz w:val="22"/>
          <w:szCs w:val="22"/>
        </w:rPr>
        <w:t xml:space="preserve">Objednatel si </w:t>
      </w:r>
      <w:r w:rsidR="009D132A" w:rsidRPr="007B3C8D">
        <w:rPr>
          <w:iCs/>
          <w:sz w:val="22"/>
          <w:szCs w:val="22"/>
        </w:rPr>
        <w:t>vyhra</w:t>
      </w:r>
      <w:r w:rsidR="00A12298" w:rsidRPr="007B3C8D">
        <w:rPr>
          <w:iCs/>
          <w:sz w:val="22"/>
          <w:szCs w:val="22"/>
        </w:rPr>
        <w:t xml:space="preserve">zuje </w:t>
      </w:r>
      <w:r w:rsidR="009D132A" w:rsidRPr="007B3C8D">
        <w:rPr>
          <w:iCs/>
          <w:sz w:val="22"/>
          <w:szCs w:val="22"/>
        </w:rPr>
        <w:t>právo během provádění díla vyžádat si po zhotoviteli vzork</w:t>
      </w:r>
      <w:r w:rsidR="007F12E5" w:rsidRPr="007B3C8D">
        <w:rPr>
          <w:iCs/>
          <w:sz w:val="22"/>
          <w:szCs w:val="22"/>
        </w:rPr>
        <w:t>y</w:t>
      </w:r>
      <w:r w:rsidR="00202A1D" w:rsidRPr="007B3C8D">
        <w:rPr>
          <w:iCs/>
          <w:sz w:val="22"/>
          <w:szCs w:val="22"/>
        </w:rPr>
        <w:t xml:space="preserve"> některých</w:t>
      </w:r>
      <w:r w:rsidR="009D132A" w:rsidRPr="007B3C8D">
        <w:rPr>
          <w:iCs/>
          <w:sz w:val="22"/>
          <w:szCs w:val="22"/>
        </w:rPr>
        <w:t xml:space="preserve"> </w:t>
      </w:r>
      <w:r w:rsidR="00DC42D6" w:rsidRPr="007B3C8D">
        <w:rPr>
          <w:iCs/>
          <w:sz w:val="22"/>
          <w:szCs w:val="22"/>
        </w:rPr>
        <w:t>prvk</w:t>
      </w:r>
      <w:r w:rsidR="007F12E5" w:rsidRPr="007B3C8D">
        <w:rPr>
          <w:iCs/>
          <w:sz w:val="22"/>
          <w:szCs w:val="22"/>
        </w:rPr>
        <w:t>ů (viz. Projektová dokumentace)</w:t>
      </w:r>
      <w:r w:rsidR="00DC42D6" w:rsidRPr="007B3C8D">
        <w:rPr>
          <w:iCs/>
          <w:sz w:val="22"/>
          <w:szCs w:val="22"/>
        </w:rPr>
        <w:t xml:space="preserve">. </w:t>
      </w:r>
      <w:r w:rsidR="00385216" w:rsidRPr="007B3C8D">
        <w:rPr>
          <w:iCs/>
          <w:sz w:val="22"/>
          <w:szCs w:val="22"/>
        </w:rPr>
        <w:t>Jestliže objednatel takovéto právo využije, je z</w:t>
      </w:r>
      <w:r w:rsidR="00DC42D6" w:rsidRPr="007B3C8D">
        <w:rPr>
          <w:iCs/>
          <w:sz w:val="22"/>
          <w:szCs w:val="22"/>
        </w:rPr>
        <w:t>hotovitel</w:t>
      </w:r>
      <w:r w:rsidR="00385216" w:rsidRPr="007B3C8D">
        <w:rPr>
          <w:iCs/>
          <w:sz w:val="22"/>
          <w:szCs w:val="22"/>
        </w:rPr>
        <w:t xml:space="preserve"> </w:t>
      </w:r>
      <w:r w:rsidR="00DC42D6" w:rsidRPr="007B3C8D">
        <w:rPr>
          <w:iCs/>
          <w:sz w:val="22"/>
          <w:szCs w:val="22"/>
        </w:rPr>
        <w:t xml:space="preserve">povinen objednateli každý takový vyžádaný </w:t>
      </w:r>
      <w:r w:rsidR="00385216" w:rsidRPr="007B3C8D">
        <w:rPr>
          <w:iCs/>
          <w:sz w:val="22"/>
          <w:szCs w:val="22"/>
        </w:rPr>
        <w:t>vzor</w:t>
      </w:r>
      <w:r w:rsidR="00DC42D6" w:rsidRPr="007B3C8D">
        <w:rPr>
          <w:iCs/>
          <w:sz w:val="22"/>
          <w:szCs w:val="22"/>
        </w:rPr>
        <w:t>ek předat</w:t>
      </w:r>
      <w:r w:rsidR="00385216" w:rsidRPr="007B3C8D">
        <w:rPr>
          <w:iCs/>
          <w:sz w:val="22"/>
          <w:szCs w:val="22"/>
        </w:rPr>
        <w:t>, a to před tím, než ho zabuduje do díla</w:t>
      </w:r>
      <w:r w:rsidR="00DC42D6" w:rsidRPr="007B3C8D">
        <w:rPr>
          <w:iCs/>
          <w:sz w:val="22"/>
          <w:szCs w:val="22"/>
        </w:rPr>
        <w:t xml:space="preserve">. </w:t>
      </w:r>
      <w:r w:rsidR="00175F67" w:rsidRPr="007B3C8D">
        <w:rPr>
          <w:iCs/>
          <w:sz w:val="22"/>
          <w:szCs w:val="22"/>
        </w:rPr>
        <w:t>Zjistí-li</w:t>
      </w:r>
      <w:r w:rsidR="00DC42D6" w:rsidRPr="007B3C8D">
        <w:rPr>
          <w:iCs/>
          <w:sz w:val="22"/>
          <w:szCs w:val="22"/>
        </w:rPr>
        <w:t xml:space="preserve"> objednatel, že vzorek nesplňuje parametry </w:t>
      </w:r>
      <w:r w:rsidR="00175F67" w:rsidRPr="007B3C8D">
        <w:rPr>
          <w:iCs/>
          <w:sz w:val="22"/>
          <w:szCs w:val="22"/>
        </w:rPr>
        <w:t>Projektové</w:t>
      </w:r>
      <w:r w:rsidR="00DC42D6" w:rsidRPr="007B3C8D">
        <w:rPr>
          <w:iCs/>
          <w:sz w:val="22"/>
          <w:szCs w:val="22"/>
        </w:rPr>
        <w:t xml:space="preserve"> dokumentace</w:t>
      </w:r>
      <w:r w:rsidR="00FC0AAE" w:rsidRPr="007B3C8D">
        <w:rPr>
          <w:iCs/>
          <w:sz w:val="22"/>
          <w:szCs w:val="22"/>
        </w:rPr>
        <w:t xml:space="preserve"> a toto sdělí zhotoviteli</w:t>
      </w:r>
      <w:r w:rsidR="00DC42D6" w:rsidRPr="007B3C8D">
        <w:rPr>
          <w:iCs/>
          <w:sz w:val="22"/>
          <w:szCs w:val="22"/>
        </w:rPr>
        <w:t xml:space="preserve">, </w:t>
      </w:r>
      <w:r w:rsidR="00A44E5A" w:rsidRPr="007B3C8D">
        <w:rPr>
          <w:iCs/>
          <w:sz w:val="22"/>
          <w:szCs w:val="22"/>
        </w:rPr>
        <w:t>není zhotovitel oprávněn daný materiál do díla zabudovat a je povinen bezodkladně objednate</w:t>
      </w:r>
      <w:r w:rsidR="00B00EE0" w:rsidRPr="007B3C8D">
        <w:rPr>
          <w:iCs/>
          <w:sz w:val="22"/>
          <w:szCs w:val="22"/>
        </w:rPr>
        <w:t>l</w:t>
      </w:r>
      <w:r w:rsidR="00A44E5A" w:rsidRPr="007B3C8D">
        <w:rPr>
          <w:iCs/>
          <w:sz w:val="22"/>
          <w:szCs w:val="22"/>
        </w:rPr>
        <w:t xml:space="preserve">i předat nový vzorek k prověření. </w:t>
      </w:r>
    </w:p>
    <w:p w:rsidR="009D132A" w:rsidRDefault="00A44E5A" w:rsidP="00FC0AAE">
      <w:pPr>
        <w:tabs>
          <w:tab w:val="left" w:pos="567"/>
          <w:tab w:val="left" w:pos="1134"/>
        </w:tabs>
        <w:ind w:left="567"/>
        <w:jc w:val="both"/>
        <w:rPr>
          <w:iCs/>
          <w:sz w:val="22"/>
          <w:szCs w:val="22"/>
        </w:rPr>
      </w:pPr>
      <w:r w:rsidRPr="007B3C8D">
        <w:rPr>
          <w:iCs/>
          <w:sz w:val="22"/>
          <w:szCs w:val="22"/>
        </w:rPr>
        <w:t>V případě</w:t>
      </w:r>
      <w:r w:rsidR="00B00EE0" w:rsidRPr="007B3C8D">
        <w:rPr>
          <w:sz w:val="22"/>
          <w:szCs w:val="22"/>
        </w:rPr>
        <w:t xml:space="preserve">, že zhotovitel zabuduje některý materiál, který si objednatel vyžádal k předložení jako vzorek, do </w:t>
      </w:r>
      <w:proofErr w:type="gramStart"/>
      <w:r w:rsidR="00B00EE0" w:rsidRPr="007B3C8D">
        <w:rPr>
          <w:sz w:val="22"/>
          <w:szCs w:val="22"/>
        </w:rPr>
        <w:t xml:space="preserve">díla bez toho, </w:t>
      </w:r>
      <w:r w:rsidR="00B46EF0" w:rsidRPr="007B3C8D">
        <w:rPr>
          <w:sz w:val="22"/>
          <w:szCs w:val="22"/>
        </w:rPr>
        <w:t>aniž</w:t>
      </w:r>
      <w:proofErr w:type="gramEnd"/>
      <w:r w:rsidR="00B46EF0" w:rsidRPr="007B3C8D">
        <w:rPr>
          <w:sz w:val="22"/>
          <w:szCs w:val="22"/>
        </w:rPr>
        <w:t xml:space="preserve"> by daný materiál o</w:t>
      </w:r>
      <w:r w:rsidR="00B00EE0" w:rsidRPr="007B3C8D">
        <w:rPr>
          <w:sz w:val="22"/>
          <w:szCs w:val="22"/>
        </w:rPr>
        <w:t>bjednatel schválil, a tato část díla nebude odpovídat</w:t>
      </w:r>
      <w:r w:rsidR="00B46EF0" w:rsidRPr="007B3C8D">
        <w:rPr>
          <w:sz w:val="22"/>
          <w:szCs w:val="22"/>
        </w:rPr>
        <w:t xml:space="preserve"> </w:t>
      </w:r>
      <w:r w:rsidR="00175F67" w:rsidRPr="007B3C8D">
        <w:rPr>
          <w:sz w:val="22"/>
          <w:szCs w:val="22"/>
        </w:rPr>
        <w:t>Projektové</w:t>
      </w:r>
      <w:r w:rsidR="00B00EE0" w:rsidRPr="007B3C8D">
        <w:rPr>
          <w:sz w:val="22"/>
          <w:szCs w:val="22"/>
        </w:rPr>
        <w:t xml:space="preserve"> dokumentaci, není objednatel povinen dílo, resp. jeho část převzít, ani hradit žádné náklady, které zhotovitel vynaloží v souvislosti s výměnou </w:t>
      </w:r>
      <w:r w:rsidR="00B46EF0" w:rsidRPr="007B3C8D">
        <w:rPr>
          <w:sz w:val="22"/>
          <w:szCs w:val="22"/>
        </w:rPr>
        <w:t>č</w:t>
      </w:r>
      <w:r w:rsidR="00B00EE0" w:rsidRPr="007B3C8D">
        <w:rPr>
          <w:sz w:val="22"/>
          <w:szCs w:val="22"/>
        </w:rPr>
        <w:t>ásti díla</w:t>
      </w:r>
      <w:r w:rsidR="00B46EF0" w:rsidRPr="007B3C8D">
        <w:rPr>
          <w:sz w:val="22"/>
          <w:szCs w:val="22"/>
        </w:rPr>
        <w:t xml:space="preserve">, </w:t>
      </w:r>
      <w:r w:rsidR="00B02D92" w:rsidRPr="007B3C8D">
        <w:rPr>
          <w:sz w:val="22"/>
          <w:szCs w:val="22"/>
        </w:rPr>
        <w:t>jež</w:t>
      </w:r>
      <w:r w:rsidR="00B46EF0" w:rsidRPr="007B3C8D">
        <w:rPr>
          <w:sz w:val="22"/>
          <w:szCs w:val="22"/>
        </w:rPr>
        <w:t xml:space="preserve"> nebude odpovídat této smlouvě.</w:t>
      </w:r>
    </w:p>
    <w:p w:rsidR="003D2F69" w:rsidRPr="001C4DAE" w:rsidRDefault="003D2F69" w:rsidP="005479F1">
      <w:pPr>
        <w:numPr>
          <w:ilvl w:val="0"/>
          <w:numId w:val="7"/>
        </w:numPr>
        <w:tabs>
          <w:tab w:val="left" w:pos="567"/>
          <w:tab w:val="left" w:pos="1134"/>
        </w:tabs>
        <w:spacing w:before="80"/>
        <w:ind w:left="567" w:hanging="567"/>
        <w:jc w:val="both"/>
        <w:rPr>
          <w:iCs/>
          <w:sz w:val="22"/>
          <w:szCs w:val="22"/>
        </w:rPr>
      </w:pPr>
      <w:r w:rsidRPr="001C4DAE">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E54CEF" w:rsidRPr="003F0696" w:rsidRDefault="00E54CEF" w:rsidP="00A57DFF">
      <w:pPr>
        <w:numPr>
          <w:ilvl w:val="0"/>
          <w:numId w:val="7"/>
        </w:numPr>
        <w:tabs>
          <w:tab w:val="left" w:pos="567"/>
          <w:tab w:val="left" w:pos="993"/>
          <w:tab w:val="left" w:pos="2127"/>
        </w:tabs>
        <w:spacing w:before="80"/>
        <w:ind w:left="567" w:hanging="567"/>
        <w:jc w:val="both"/>
        <w:rPr>
          <w:sz w:val="22"/>
          <w:szCs w:val="22"/>
        </w:rPr>
      </w:pPr>
      <w:r w:rsidRPr="001C4DAE">
        <w:rPr>
          <w:sz w:val="22"/>
          <w:szCs w:val="22"/>
        </w:rPr>
        <w:t>Zhotovitel je povinen během provádění díla informovat objednatele o veškerých skutečnostech rozhodných pro řádné provádění díla. V průběhu provádění díla bude objednatel</w:t>
      </w:r>
      <w:r w:rsidR="009A254F" w:rsidRPr="001C4DAE">
        <w:rPr>
          <w:sz w:val="22"/>
          <w:szCs w:val="22"/>
        </w:rPr>
        <w:t xml:space="preserve"> (resp. zástupce pro věci technické objednatele</w:t>
      </w:r>
      <w:r w:rsidR="00894EEE" w:rsidRPr="001C4DAE">
        <w:rPr>
          <w:sz w:val="22"/>
          <w:szCs w:val="22"/>
        </w:rPr>
        <w:t>)</w:t>
      </w:r>
      <w:r w:rsidRPr="001C4DAE">
        <w:rPr>
          <w:sz w:val="22"/>
          <w:szCs w:val="22"/>
        </w:rPr>
        <w:t xml:space="preserve"> svolávat kontrolní dny, a to </w:t>
      </w:r>
      <w:r w:rsidRPr="001C4DAE">
        <w:rPr>
          <w:iCs/>
          <w:sz w:val="22"/>
          <w:szCs w:val="22"/>
        </w:rPr>
        <w:t>zpravidla</w:t>
      </w:r>
      <w:r w:rsidRPr="001C4DAE">
        <w:rPr>
          <w:sz w:val="22"/>
          <w:szCs w:val="22"/>
        </w:rPr>
        <w:t xml:space="preserve"> 1x </w:t>
      </w:r>
      <w:r w:rsidRPr="004B2449">
        <w:rPr>
          <w:sz w:val="22"/>
          <w:szCs w:val="22"/>
        </w:rPr>
        <w:t xml:space="preserve">za </w:t>
      </w:r>
      <w:r w:rsidR="00576E44" w:rsidRPr="007B3C8D">
        <w:rPr>
          <w:sz w:val="22"/>
          <w:szCs w:val="22"/>
        </w:rPr>
        <w:t>7</w:t>
      </w:r>
      <w:r w:rsidRPr="007B3C8D">
        <w:rPr>
          <w:sz w:val="22"/>
          <w:szCs w:val="22"/>
        </w:rPr>
        <w:t xml:space="preserve"> dní</w:t>
      </w:r>
      <w:r w:rsidRPr="004B2449">
        <w:rPr>
          <w:sz w:val="22"/>
          <w:szCs w:val="22"/>
        </w:rPr>
        <w:t>.</w:t>
      </w:r>
    </w:p>
    <w:p w:rsidR="00E54CEF" w:rsidRPr="001C4DAE" w:rsidRDefault="00E54CEF" w:rsidP="0015632C">
      <w:pPr>
        <w:tabs>
          <w:tab w:val="left" w:pos="2127"/>
        </w:tabs>
        <w:ind w:left="567"/>
        <w:jc w:val="both"/>
        <w:rPr>
          <w:sz w:val="22"/>
          <w:szCs w:val="22"/>
        </w:rPr>
      </w:pPr>
      <w:r w:rsidRPr="001C4DAE">
        <w:rPr>
          <w:sz w:val="22"/>
          <w:szCs w:val="22"/>
        </w:rPr>
        <w:t xml:space="preserve">Kontrolních dnů se budou účastnit: </w:t>
      </w:r>
    </w:p>
    <w:p w:rsidR="00E54CEF" w:rsidRPr="001C4DAE" w:rsidRDefault="00E54CEF" w:rsidP="00C23469">
      <w:pPr>
        <w:tabs>
          <w:tab w:val="left" w:pos="851"/>
        </w:tabs>
        <w:ind w:left="851" w:hanging="284"/>
        <w:jc w:val="both"/>
        <w:rPr>
          <w:sz w:val="22"/>
          <w:szCs w:val="22"/>
        </w:rPr>
      </w:pPr>
      <w:r w:rsidRPr="001C4DAE">
        <w:rPr>
          <w:sz w:val="22"/>
          <w:szCs w:val="22"/>
        </w:rPr>
        <w:t xml:space="preserve">- </w:t>
      </w:r>
      <w:r w:rsidRPr="001C4DAE">
        <w:rPr>
          <w:sz w:val="22"/>
          <w:szCs w:val="22"/>
        </w:rPr>
        <w:tab/>
        <w:t xml:space="preserve">zástupce pro věci technické objednatele, </w:t>
      </w:r>
    </w:p>
    <w:p w:rsidR="00E54CEF" w:rsidRPr="001C4DAE" w:rsidRDefault="00E54CEF" w:rsidP="00C23469">
      <w:pPr>
        <w:tabs>
          <w:tab w:val="left" w:pos="851"/>
        </w:tabs>
        <w:ind w:left="851" w:hanging="284"/>
        <w:jc w:val="both"/>
        <w:rPr>
          <w:snapToGrid w:val="0"/>
          <w:sz w:val="22"/>
          <w:szCs w:val="22"/>
        </w:rPr>
      </w:pPr>
      <w:r w:rsidRPr="001C4DAE">
        <w:rPr>
          <w:snapToGrid w:val="0"/>
          <w:sz w:val="22"/>
          <w:szCs w:val="22"/>
        </w:rPr>
        <w:t xml:space="preserve">- </w:t>
      </w:r>
      <w:r w:rsidRPr="001C4DAE">
        <w:rPr>
          <w:snapToGrid w:val="0"/>
          <w:sz w:val="22"/>
          <w:szCs w:val="22"/>
        </w:rPr>
        <w:tab/>
        <w:t>zástupce pro věci technické zhotovitele,</w:t>
      </w:r>
    </w:p>
    <w:p w:rsidR="00E54CEF" w:rsidRPr="001C4DAE" w:rsidRDefault="00E54CEF" w:rsidP="00C23469">
      <w:pPr>
        <w:tabs>
          <w:tab w:val="left" w:pos="851"/>
        </w:tabs>
        <w:ind w:left="851" w:hanging="284"/>
        <w:jc w:val="both"/>
        <w:rPr>
          <w:snapToGrid w:val="0"/>
          <w:sz w:val="22"/>
          <w:szCs w:val="22"/>
        </w:rPr>
      </w:pPr>
      <w:r w:rsidRPr="001C4DAE">
        <w:rPr>
          <w:snapToGrid w:val="0"/>
          <w:sz w:val="22"/>
          <w:szCs w:val="22"/>
        </w:rPr>
        <w:t xml:space="preserve">- </w:t>
      </w:r>
      <w:r w:rsidRPr="001C4DAE">
        <w:rPr>
          <w:snapToGrid w:val="0"/>
          <w:sz w:val="22"/>
          <w:szCs w:val="22"/>
        </w:rPr>
        <w:tab/>
        <w:t>zpracovatel Projektové dokumentace,</w:t>
      </w:r>
    </w:p>
    <w:p w:rsidR="00E54CEF" w:rsidRPr="001C4DAE" w:rsidRDefault="00E54CEF" w:rsidP="00C23469">
      <w:pPr>
        <w:tabs>
          <w:tab w:val="left" w:pos="851"/>
        </w:tabs>
        <w:ind w:left="851" w:hanging="284"/>
        <w:jc w:val="both"/>
        <w:rPr>
          <w:sz w:val="22"/>
          <w:szCs w:val="22"/>
        </w:rPr>
      </w:pPr>
      <w:r w:rsidRPr="001C4DAE">
        <w:rPr>
          <w:sz w:val="22"/>
          <w:szCs w:val="22"/>
        </w:rPr>
        <w:t xml:space="preserve">- </w:t>
      </w:r>
      <w:r w:rsidRPr="001C4DAE">
        <w:rPr>
          <w:sz w:val="22"/>
          <w:szCs w:val="22"/>
        </w:rPr>
        <w:tab/>
        <w:t>osoby přizvané k</w:t>
      </w:r>
      <w:r w:rsidRPr="001C4DAE">
        <w:rPr>
          <w:iCs/>
          <w:sz w:val="22"/>
          <w:szCs w:val="22"/>
        </w:rPr>
        <w:t xml:space="preserve"> </w:t>
      </w:r>
      <w:r w:rsidRPr="001C4DAE">
        <w:rPr>
          <w:sz w:val="22"/>
          <w:szCs w:val="22"/>
        </w:rPr>
        <w:t>účasti některou ze shora uvedených</w:t>
      </w:r>
      <w:r w:rsidRPr="001C4DAE">
        <w:rPr>
          <w:iCs/>
          <w:sz w:val="22"/>
          <w:szCs w:val="22"/>
        </w:rPr>
        <w:t xml:space="preserve"> </w:t>
      </w:r>
      <w:r w:rsidRPr="001C4DAE">
        <w:rPr>
          <w:sz w:val="22"/>
          <w:szCs w:val="22"/>
        </w:rPr>
        <w:t>osob.</w:t>
      </w:r>
    </w:p>
    <w:p w:rsidR="00E54CEF" w:rsidRPr="001C4DAE" w:rsidRDefault="00E54CEF" w:rsidP="0015632C">
      <w:pPr>
        <w:tabs>
          <w:tab w:val="left" w:pos="2127"/>
        </w:tabs>
        <w:ind w:left="567"/>
        <w:jc w:val="both"/>
        <w:rPr>
          <w:sz w:val="22"/>
          <w:szCs w:val="22"/>
        </w:rPr>
      </w:pPr>
      <w:r w:rsidRPr="001C4DAE">
        <w:rPr>
          <w:sz w:val="22"/>
          <w:szCs w:val="22"/>
        </w:rPr>
        <w:t xml:space="preserve">Z kontrolních dnů budou </w:t>
      </w:r>
      <w:r w:rsidR="00875745" w:rsidRPr="001C4DAE">
        <w:rPr>
          <w:sz w:val="22"/>
          <w:szCs w:val="22"/>
        </w:rPr>
        <w:t xml:space="preserve">svolavatelem </w:t>
      </w:r>
      <w:r w:rsidRPr="001C4DAE">
        <w:rPr>
          <w:sz w:val="22"/>
          <w:szCs w:val="22"/>
        </w:rPr>
        <w:t>pořízeny písemné zápisy</w:t>
      </w:r>
      <w:r w:rsidRPr="001C4DAE">
        <w:rPr>
          <w:snapToGrid w:val="0"/>
          <w:sz w:val="22"/>
          <w:szCs w:val="22"/>
        </w:rPr>
        <w:t xml:space="preserve"> v českém jazyce</w:t>
      </w:r>
      <w:r w:rsidRPr="001C4DAE">
        <w:rPr>
          <w:sz w:val="22"/>
          <w:szCs w:val="22"/>
        </w:rPr>
        <w:t>, přičemž těmito nelze měnit tuto smlouvu ani její přílohy.</w:t>
      </w:r>
    </w:p>
    <w:p w:rsidR="00E54CEF" w:rsidRPr="001C4DAE" w:rsidRDefault="00E54CEF" w:rsidP="00A57DFF">
      <w:pPr>
        <w:numPr>
          <w:ilvl w:val="0"/>
          <w:numId w:val="7"/>
        </w:numPr>
        <w:tabs>
          <w:tab w:val="left" w:pos="567"/>
          <w:tab w:val="left" w:pos="993"/>
          <w:tab w:val="left" w:pos="2127"/>
        </w:tabs>
        <w:spacing w:before="80"/>
        <w:ind w:left="567" w:hanging="567"/>
        <w:jc w:val="both"/>
        <w:rPr>
          <w:sz w:val="22"/>
          <w:szCs w:val="22"/>
        </w:rPr>
      </w:pPr>
      <w:r w:rsidRPr="001C4DAE">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E54CEF" w:rsidRPr="001C4DAE" w:rsidRDefault="00E54CEF" w:rsidP="00A57DFF">
      <w:pPr>
        <w:numPr>
          <w:ilvl w:val="0"/>
          <w:numId w:val="7"/>
        </w:numPr>
        <w:tabs>
          <w:tab w:val="left" w:pos="567"/>
          <w:tab w:val="left" w:pos="1276"/>
          <w:tab w:val="left" w:pos="2127"/>
        </w:tabs>
        <w:spacing w:before="80"/>
        <w:ind w:left="567" w:hanging="567"/>
        <w:jc w:val="both"/>
        <w:rPr>
          <w:sz w:val="22"/>
          <w:szCs w:val="22"/>
        </w:rPr>
      </w:pPr>
      <w:r w:rsidRPr="001C4DAE">
        <w:rPr>
          <w:sz w:val="22"/>
          <w:szCs w:val="22"/>
        </w:rPr>
        <w:t xml:space="preserve">Zhotovitel v plné míře odpovídá za bezpečnost a ochranu všech svých </w:t>
      </w:r>
      <w:r w:rsidRPr="001C4DAE">
        <w:rPr>
          <w:iCs/>
          <w:sz w:val="22"/>
          <w:szCs w:val="22"/>
        </w:rPr>
        <w:t xml:space="preserve">zaměstnanců a </w:t>
      </w:r>
      <w:proofErr w:type="spellStart"/>
      <w:r w:rsidR="00477D04" w:rsidRPr="001C4DAE">
        <w:rPr>
          <w:iCs/>
          <w:sz w:val="22"/>
          <w:szCs w:val="22"/>
        </w:rPr>
        <w:t>podzhotovitelů</w:t>
      </w:r>
      <w:proofErr w:type="spellEnd"/>
      <w:r w:rsidR="00477D04" w:rsidRPr="001C4DAE">
        <w:rPr>
          <w:iCs/>
          <w:sz w:val="22"/>
          <w:szCs w:val="22"/>
        </w:rPr>
        <w:t xml:space="preserve"> </w:t>
      </w:r>
      <w:r w:rsidRPr="001C4DAE">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E54CEF" w:rsidRPr="001C4DAE" w:rsidRDefault="00875745" w:rsidP="00A57DFF">
      <w:pPr>
        <w:numPr>
          <w:ilvl w:val="0"/>
          <w:numId w:val="7"/>
        </w:numPr>
        <w:tabs>
          <w:tab w:val="left" w:pos="567"/>
          <w:tab w:val="left" w:pos="1276"/>
          <w:tab w:val="left" w:pos="2127"/>
        </w:tabs>
        <w:spacing w:before="80"/>
        <w:ind w:left="567" w:hanging="567"/>
        <w:jc w:val="both"/>
        <w:rPr>
          <w:sz w:val="22"/>
          <w:szCs w:val="22"/>
        </w:rPr>
      </w:pPr>
      <w:r w:rsidRPr="001C4DAE">
        <w:rPr>
          <w:sz w:val="22"/>
          <w:szCs w:val="22"/>
        </w:rPr>
        <w:t xml:space="preserve">Objednatel jmenuje v souladu se zákonem č. 309/2006 Sb., ve znění pozdějších změn, koordinátora BOZP, který bude vykonávat činnost dle platných právních předpisů. </w:t>
      </w:r>
      <w:r w:rsidR="00E54CEF" w:rsidRPr="001C4DAE">
        <w:rPr>
          <w:sz w:val="22"/>
          <w:szCs w:val="22"/>
        </w:rPr>
        <w:t xml:space="preserve">Zhotovitel je povinen poskytovat součinnost koordinátorovi BOZP objednatele </w:t>
      </w:r>
      <w:r w:rsidR="00F753F6" w:rsidRPr="001C4DAE">
        <w:rPr>
          <w:sz w:val="22"/>
          <w:szCs w:val="22"/>
        </w:rPr>
        <w:t>a umožnit výkon činnosti koordinátora BOZP</w:t>
      </w:r>
      <w:r w:rsidR="00E54CEF" w:rsidRPr="001C4DAE">
        <w:rPr>
          <w:sz w:val="22"/>
          <w:szCs w:val="22"/>
        </w:rPr>
        <w:t>.</w:t>
      </w:r>
    </w:p>
    <w:p w:rsidR="00E54CEF" w:rsidRPr="001C4DAE" w:rsidRDefault="00E54CEF" w:rsidP="00A57DFF">
      <w:pPr>
        <w:numPr>
          <w:ilvl w:val="0"/>
          <w:numId w:val="7"/>
        </w:numPr>
        <w:tabs>
          <w:tab w:val="left" w:pos="567"/>
          <w:tab w:val="left" w:pos="1276"/>
        </w:tabs>
        <w:spacing w:before="80"/>
        <w:ind w:left="567" w:hanging="567"/>
        <w:jc w:val="both"/>
        <w:rPr>
          <w:sz w:val="22"/>
          <w:szCs w:val="22"/>
        </w:rPr>
      </w:pPr>
      <w:r w:rsidRPr="001C4DAE">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1C4DAE">
        <w:rPr>
          <w:iCs/>
          <w:sz w:val="22"/>
          <w:szCs w:val="22"/>
        </w:rPr>
        <w:t xml:space="preserve">škodu bez zbytečného odkladu odstranit a není-li to možné, tak finančně nahradit. </w:t>
      </w:r>
      <w:r w:rsidRPr="001C4DAE">
        <w:rPr>
          <w:sz w:val="22"/>
          <w:szCs w:val="22"/>
        </w:rPr>
        <w:t>Veškeré náklady s tím spojené nese zhotovitel.</w:t>
      </w:r>
    </w:p>
    <w:p w:rsidR="00E54CEF" w:rsidRPr="001C4DAE" w:rsidRDefault="00E54CEF" w:rsidP="00A57DFF">
      <w:pPr>
        <w:numPr>
          <w:ilvl w:val="0"/>
          <w:numId w:val="7"/>
        </w:numPr>
        <w:tabs>
          <w:tab w:val="left" w:pos="567"/>
          <w:tab w:val="left" w:pos="1276"/>
        </w:tabs>
        <w:spacing w:before="80"/>
        <w:ind w:left="567" w:hanging="567"/>
        <w:jc w:val="both"/>
        <w:rPr>
          <w:sz w:val="22"/>
          <w:szCs w:val="22"/>
        </w:rPr>
      </w:pPr>
      <w:r w:rsidRPr="001C4DAE">
        <w:rPr>
          <w:snapToGrid w:val="0"/>
          <w:sz w:val="22"/>
          <w:szCs w:val="22"/>
        </w:rPr>
        <w:t xml:space="preserve">Zhotovitel je povinen v </w:t>
      </w:r>
      <w:r w:rsidRPr="001C4DAE">
        <w:rPr>
          <w:sz w:val="22"/>
          <w:szCs w:val="22"/>
        </w:rPr>
        <w:t>každém okamžiku zajistit dílo</w:t>
      </w:r>
      <w:r w:rsidRPr="001C4DAE">
        <w:rPr>
          <w:iCs/>
          <w:sz w:val="22"/>
          <w:szCs w:val="22"/>
        </w:rPr>
        <w:t>, materiál a své stroje či nářadí nutné k provádění díla</w:t>
      </w:r>
      <w:r w:rsidRPr="001C4DAE">
        <w:rPr>
          <w:snapToGrid w:val="0"/>
          <w:sz w:val="22"/>
          <w:szCs w:val="22"/>
        </w:rPr>
        <w:t xml:space="preserve"> a zařízení staveniště </w:t>
      </w:r>
      <w:r w:rsidRPr="001C4DAE">
        <w:rPr>
          <w:sz w:val="22"/>
          <w:szCs w:val="22"/>
        </w:rPr>
        <w:t xml:space="preserve">proti poškození, </w:t>
      </w:r>
      <w:r w:rsidRPr="001C4DAE">
        <w:rPr>
          <w:iCs/>
          <w:sz w:val="22"/>
          <w:szCs w:val="22"/>
        </w:rPr>
        <w:t xml:space="preserve">ztrátě a </w:t>
      </w:r>
      <w:r w:rsidRPr="001C4DAE">
        <w:rPr>
          <w:sz w:val="22"/>
          <w:szCs w:val="22"/>
        </w:rPr>
        <w:t>krádeži</w:t>
      </w:r>
      <w:r w:rsidRPr="001C4DAE">
        <w:rPr>
          <w:iCs/>
          <w:sz w:val="22"/>
          <w:szCs w:val="22"/>
        </w:rPr>
        <w:t xml:space="preserve">. </w:t>
      </w:r>
    </w:p>
    <w:p w:rsidR="004C0174" w:rsidRPr="00E21C03" w:rsidRDefault="004C0174" w:rsidP="004C0174">
      <w:pPr>
        <w:numPr>
          <w:ilvl w:val="0"/>
          <w:numId w:val="7"/>
        </w:numPr>
        <w:tabs>
          <w:tab w:val="left" w:pos="567"/>
          <w:tab w:val="left" w:pos="993"/>
        </w:tabs>
        <w:spacing w:before="80"/>
        <w:ind w:left="567" w:hanging="567"/>
        <w:jc w:val="both"/>
        <w:rPr>
          <w:sz w:val="22"/>
          <w:szCs w:val="22"/>
        </w:rPr>
      </w:pPr>
      <w:r w:rsidRPr="00E21C03">
        <w:rPr>
          <w:sz w:val="22"/>
          <w:szCs w:val="22"/>
        </w:rPr>
        <w:t xml:space="preserve">Při zahájení prací na díle je zhotovitel povinen provést fotodokumentaci objektů sousedících se stavbou a tuto předat objednateli. Fotodokumentace bude použita při posuzování škod vzniklých na </w:t>
      </w:r>
      <w:r w:rsidRPr="00E21C03">
        <w:rPr>
          <w:sz w:val="22"/>
          <w:szCs w:val="22"/>
        </w:rPr>
        <w:lastRenderedPageBreak/>
        <w:t>okolních pozemcích při provádění stavby.</w:t>
      </w:r>
      <w:r w:rsidR="005279B1">
        <w:rPr>
          <w:sz w:val="22"/>
          <w:szCs w:val="22"/>
        </w:rPr>
        <w:t xml:space="preserve"> Současně je zhotovitel povinen pořizovat fotodokumentaci průběžně a 1x měsíčně ji předávat objednateli (v </w:t>
      </w:r>
      <w:r w:rsidR="005279B1" w:rsidRPr="00F4541E">
        <w:rPr>
          <w:sz w:val="22"/>
          <w:szCs w:val="22"/>
        </w:rPr>
        <w:t>tištěné</w:t>
      </w:r>
      <w:r w:rsidR="005279B1">
        <w:rPr>
          <w:sz w:val="22"/>
          <w:szCs w:val="22"/>
        </w:rPr>
        <w:t xml:space="preserve"> i elektronické podobě).</w:t>
      </w:r>
    </w:p>
    <w:p w:rsidR="00E54CEF" w:rsidRPr="001C4DAE" w:rsidRDefault="00E54CEF" w:rsidP="00A57DFF">
      <w:pPr>
        <w:numPr>
          <w:ilvl w:val="0"/>
          <w:numId w:val="7"/>
        </w:numPr>
        <w:tabs>
          <w:tab w:val="left" w:pos="567"/>
          <w:tab w:val="left" w:pos="1276"/>
          <w:tab w:val="left" w:pos="2127"/>
        </w:tabs>
        <w:spacing w:before="80"/>
        <w:ind w:left="567" w:hanging="567"/>
        <w:jc w:val="both"/>
        <w:rPr>
          <w:iCs/>
          <w:sz w:val="22"/>
          <w:szCs w:val="22"/>
        </w:rPr>
      </w:pPr>
      <w:r w:rsidRPr="001C4DAE">
        <w:rPr>
          <w:sz w:val="22"/>
          <w:szCs w:val="22"/>
        </w:rPr>
        <w:t>Zhotovitel předloží prohlášení o shodě dle zákona č. 22/1997 Sb., ve znění pozdějších předpisů, u materiálů připravených pro provádění díla, a to ještě před je</w:t>
      </w:r>
      <w:r w:rsidR="00E73809" w:rsidRPr="001C4DAE">
        <w:rPr>
          <w:sz w:val="22"/>
          <w:szCs w:val="22"/>
        </w:rPr>
        <w:t>jich</w:t>
      </w:r>
      <w:r w:rsidRPr="001C4DAE">
        <w:rPr>
          <w:sz w:val="22"/>
          <w:szCs w:val="22"/>
        </w:rPr>
        <w:t xml:space="preserve"> zabudováním do díla. Nepředloží-li toto prohlášení o shodě, nesmí materiál zabudovat do díla, a pokud tak v rozporu s touto povinností učiní, je povinen tento materiál na své náklady z díla odstranit, a to na základě výzvy objednatele.</w:t>
      </w:r>
    </w:p>
    <w:p w:rsidR="0040370D" w:rsidRPr="001C4DAE" w:rsidRDefault="0040370D" w:rsidP="00871CF6">
      <w:pPr>
        <w:pStyle w:val="Odstavecseseznamem"/>
        <w:numPr>
          <w:ilvl w:val="0"/>
          <w:numId w:val="7"/>
        </w:numPr>
        <w:tabs>
          <w:tab w:val="left" w:pos="567"/>
          <w:tab w:val="left" w:pos="993"/>
        </w:tabs>
        <w:spacing w:before="80"/>
        <w:ind w:left="567" w:hanging="567"/>
        <w:contextualSpacing w:val="0"/>
        <w:jc w:val="both"/>
        <w:rPr>
          <w:sz w:val="22"/>
          <w:szCs w:val="22"/>
        </w:rPr>
      </w:pPr>
      <w:r w:rsidRPr="001C4DAE">
        <w:rPr>
          <w:sz w:val="22"/>
          <w:szCs w:val="22"/>
        </w:rPr>
        <w:t xml:space="preserve">Nejpozději 10 pracovních dnů před předáním a převzetím </w:t>
      </w:r>
      <w:r w:rsidR="00465CEB">
        <w:rPr>
          <w:sz w:val="22"/>
          <w:szCs w:val="22"/>
        </w:rPr>
        <w:t xml:space="preserve">2. části </w:t>
      </w:r>
      <w:r w:rsidRPr="001C4DAE">
        <w:rPr>
          <w:sz w:val="22"/>
          <w:szCs w:val="22"/>
        </w:rPr>
        <w:t>díla objednatelem je zhotovitel povinen zajistit a umístit na své náklady na místě určeném objednatelem stálou pamětní desku. Návrh stál</w:t>
      </w:r>
      <w:r w:rsidR="00871CF6" w:rsidRPr="001C4DAE">
        <w:rPr>
          <w:sz w:val="22"/>
          <w:szCs w:val="22"/>
        </w:rPr>
        <w:t>é</w:t>
      </w:r>
      <w:r w:rsidRPr="001C4DAE">
        <w:rPr>
          <w:sz w:val="22"/>
          <w:szCs w:val="22"/>
        </w:rPr>
        <w:t xml:space="preserve"> pamětní desky a její umístění bude před její výrobou odsouhlaseno zástupcem pro věci technické</w:t>
      </w:r>
      <w:r w:rsidR="00167A8C">
        <w:rPr>
          <w:sz w:val="22"/>
          <w:szCs w:val="22"/>
        </w:rPr>
        <w:t xml:space="preserve"> objednatele</w:t>
      </w:r>
      <w:r w:rsidRPr="001C4DAE">
        <w:rPr>
          <w:sz w:val="22"/>
          <w:szCs w:val="22"/>
        </w:rPr>
        <w:t xml:space="preserve">. Pro zpracování a prostorové uspořádání údajů stálé pamětní desky jsou závazná </w:t>
      </w:r>
      <w:r w:rsidR="00F4541E">
        <w:rPr>
          <w:sz w:val="22"/>
          <w:szCs w:val="22"/>
        </w:rPr>
        <w:t>Obecná p</w:t>
      </w:r>
      <w:r w:rsidRPr="001C4DAE">
        <w:rPr>
          <w:sz w:val="22"/>
          <w:szCs w:val="22"/>
        </w:rPr>
        <w:t xml:space="preserve">ravidla pro žadatele a příjemce </w:t>
      </w:r>
      <w:r w:rsidR="001C7181">
        <w:rPr>
          <w:sz w:val="22"/>
          <w:szCs w:val="22"/>
        </w:rPr>
        <w:t>IROP</w:t>
      </w:r>
      <w:r w:rsidR="007434C7" w:rsidRPr="001C4DAE">
        <w:rPr>
          <w:sz w:val="22"/>
          <w:szCs w:val="22"/>
        </w:rPr>
        <w:t>.</w:t>
      </w:r>
      <w:r w:rsidRPr="001C4DAE">
        <w:rPr>
          <w:sz w:val="22"/>
          <w:szCs w:val="22"/>
        </w:rPr>
        <w:t xml:space="preserve">  </w:t>
      </w:r>
    </w:p>
    <w:p w:rsidR="0040370D" w:rsidRPr="001C4DAE" w:rsidRDefault="0040370D">
      <w:pPr>
        <w:tabs>
          <w:tab w:val="left" w:pos="567"/>
          <w:tab w:val="left" w:pos="993"/>
        </w:tabs>
        <w:ind w:left="567"/>
        <w:jc w:val="both"/>
        <w:rPr>
          <w:sz w:val="22"/>
          <w:szCs w:val="22"/>
        </w:rPr>
      </w:pPr>
      <w:r w:rsidRPr="001C4DAE">
        <w:rPr>
          <w:sz w:val="22"/>
          <w:szCs w:val="22"/>
        </w:rPr>
        <w:t xml:space="preserve">Pokud bude zhotovitel v prodlení s umístěním stálé pamětní desky, má objednatel vůči zhotoviteli právo na smluvní pokutu ve výši </w:t>
      </w:r>
      <w:r w:rsidRPr="007B3C8D">
        <w:rPr>
          <w:sz w:val="22"/>
          <w:szCs w:val="22"/>
        </w:rPr>
        <w:t>1 000,-</w:t>
      </w:r>
      <w:r w:rsidRPr="001C4DAE">
        <w:rPr>
          <w:sz w:val="22"/>
          <w:szCs w:val="22"/>
        </w:rPr>
        <w:t xml:space="preserve"> Kč za každý den prodlení. </w:t>
      </w:r>
    </w:p>
    <w:p w:rsidR="00E54CEF" w:rsidRPr="001C4DAE" w:rsidRDefault="00E54CEF" w:rsidP="00D42C5F">
      <w:pPr>
        <w:tabs>
          <w:tab w:val="left" w:pos="567"/>
          <w:tab w:val="left" w:pos="2127"/>
        </w:tabs>
        <w:ind w:left="567"/>
        <w:jc w:val="both"/>
        <w:rPr>
          <w:iCs/>
          <w:sz w:val="22"/>
          <w:szCs w:val="22"/>
        </w:rPr>
      </w:pPr>
    </w:p>
    <w:p w:rsidR="006C4C80" w:rsidRPr="001C4DAE" w:rsidRDefault="00C55B10" w:rsidP="00C55B10">
      <w:pPr>
        <w:tabs>
          <w:tab w:val="left" w:pos="567"/>
          <w:tab w:val="left" w:pos="2127"/>
        </w:tabs>
        <w:jc w:val="center"/>
        <w:rPr>
          <w:b/>
          <w:sz w:val="22"/>
          <w:szCs w:val="22"/>
        </w:rPr>
      </w:pPr>
      <w:r w:rsidRPr="001C4DAE">
        <w:rPr>
          <w:b/>
          <w:sz w:val="22"/>
          <w:szCs w:val="22"/>
        </w:rPr>
        <w:t>XI.</w:t>
      </w:r>
    </w:p>
    <w:p w:rsidR="006C4C80" w:rsidRPr="001C4DAE" w:rsidRDefault="006C4C80" w:rsidP="006C4C80">
      <w:pPr>
        <w:tabs>
          <w:tab w:val="left" w:pos="567"/>
          <w:tab w:val="left" w:pos="2127"/>
        </w:tabs>
        <w:spacing w:after="80"/>
        <w:jc w:val="center"/>
        <w:rPr>
          <w:b/>
          <w:sz w:val="22"/>
          <w:szCs w:val="22"/>
        </w:rPr>
      </w:pPr>
      <w:r w:rsidRPr="001C4DAE">
        <w:rPr>
          <w:b/>
          <w:sz w:val="22"/>
          <w:szCs w:val="22"/>
        </w:rPr>
        <w:t>Kvalifikace zhotovitele a</w:t>
      </w:r>
      <w:r w:rsidR="00396616" w:rsidRPr="001C4DAE">
        <w:rPr>
          <w:b/>
          <w:sz w:val="22"/>
          <w:szCs w:val="22"/>
        </w:rPr>
        <w:t xml:space="preserve"> </w:t>
      </w:r>
      <w:proofErr w:type="spellStart"/>
      <w:r w:rsidR="00396616" w:rsidRPr="001C4DAE">
        <w:rPr>
          <w:b/>
          <w:sz w:val="22"/>
          <w:szCs w:val="22"/>
        </w:rPr>
        <w:t>podzhotovitelé</w:t>
      </w:r>
      <w:proofErr w:type="spellEnd"/>
    </w:p>
    <w:p w:rsidR="006C4C80" w:rsidRPr="00BC35DA" w:rsidRDefault="006C4C80" w:rsidP="00A57DFF">
      <w:pPr>
        <w:numPr>
          <w:ilvl w:val="0"/>
          <w:numId w:val="31"/>
        </w:numPr>
        <w:tabs>
          <w:tab w:val="left" w:pos="567"/>
          <w:tab w:val="left" w:pos="993"/>
          <w:tab w:val="left" w:pos="2127"/>
        </w:tabs>
        <w:spacing w:before="80"/>
        <w:ind w:left="567" w:hanging="567"/>
        <w:jc w:val="both"/>
        <w:rPr>
          <w:sz w:val="22"/>
          <w:szCs w:val="22"/>
        </w:rPr>
      </w:pPr>
      <w:r w:rsidRPr="001C4DAE">
        <w:rPr>
          <w:sz w:val="22"/>
          <w:szCs w:val="22"/>
        </w:rPr>
        <w:t xml:space="preserve">Veškeré odborné práce musí vykonávat </w:t>
      </w:r>
      <w:r w:rsidRPr="001C4DAE">
        <w:rPr>
          <w:iCs/>
          <w:sz w:val="22"/>
          <w:szCs w:val="22"/>
        </w:rPr>
        <w:t>zaměstnanci</w:t>
      </w:r>
      <w:r w:rsidRPr="001C4DAE">
        <w:rPr>
          <w:sz w:val="22"/>
          <w:szCs w:val="22"/>
        </w:rPr>
        <w:t xml:space="preserve"> zhotovitele nebo jeho </w:t>
      </w:r>
      <w:proofErr w:type="spellStart"/>
      <w:r w:rsidR="00533B81" w:rsidRPr="001C4DAE">
        <w:rPr>
          <w:sz w:val="22"/>
          <w:szCs w:val="22"/>
        </w:rPr>
        <w:t>podzhotovitelů</w:t>
      </w:r>
      <w:proofErr w:type="spellEnd"/>
      <w:r w:rsidRPr="001C4DAE">
        <w:rPr>
          <w:sz w:val="22"/>
          <w:szCs w:val="22"/>
        </w:rPr>
        <w:t xml:space="preserve"> mající příslušnou kvalifikaci. Doklad o kvalifikaci </w:t>
      </w:r>
      <w:r w:rsidRPr="001C4DAE">
        <w:rPr>
          <w:iCs/>
          <w:sz w:val="22"/>
          <w:szCs w:val="22"/>
        </w:rPr>
        <w:t>zaměstnanců</w:t>
      </w:r>
      <w:r w:rsidRPr="001C4DAE">
        <w:rPr>
          <w:sz w:val="22"/>
          <w:szCs w:val="22"/>
        </w:rPr>
        <w:t xml:space="preserve"> či </w:t>
      </w:r>
      <w:proofErr w:type="spellStart"/>
      <w:r w:rsidR="00533B81" w:rsidRPr="001C4DAE">
        <w:rPr>
          <w:sz w:val="22"/>
          <w:szCs w:val="22"/>
        </w:rPr>
        <w:t>podzhotovitelů</w:t>
      </w:r>
      <w:proofErr w:type="spellEnd"/>
      <w:r w:rsidRPr="001C4DAE">
        <w:rPr>
          <w:sz w:val="22"/>
          <w:szCs w:val="22"/>
        </w:rPr>
        <w:t xml:space="preserve"> je zhotovitel na požádání objednatele povinen doložit.</w:t>
      </w:r>
      <w:r w:rsidR="00DD066E" w:rsidRPr="001C4DAE">
        <w:rPr>
          <w:sz w:val="22"/>
          <w:szCs w:val="22"/>
        </w:rPr>
        <w:t xml:space="preserve"> V případě, že zhotovitel kvalifikaci nedoloží, nebo ji doloží a tato bude nedostatečná, </w:t>
      </w:r>
      <w:r w:rsidR="00182F16" w:rsidRPr="001C4DAE">
        <w:rPr>
          <w:sz w:val="22"/>
          <w:szCs w:val="22"/>
        </w:rPr>
        <w:t xml:space="preserve">má </w:t>
      </w:r>
      <w:r w:rsidR="00DD066E" w:rsidRPr="001C4DAE">
        <w:rPr>
          <w:sz w:val="22"/>
          <w:szCs w:val="22"/>
        </w:rPr>
        <w:t>objednatel</w:t>
      </w:r>
      <w:r w:rsidR="00182F16" w:rsidRPr="001C4DAE">
        <w:rPr>
          <w:sz w:val="22"/>
          <w:szCs w:val="22"/>
        </w:rPr>
        <w:t xml:space="preserve"> vůči zhotoviteli právo na</w:t>
      </w:r>
      <w:r w:rsidR="00DD066E" w:rsidRPr="001C4DAE">
        <w:rPr>
          <w:sz w:val="22"/>
          <w:szCs w:val="22"/>
        </w:rPr>
        <w:t xml:space="preserve"> smluvní pokutu ve výši </w:t>
      </w:r>
      <w:r w:rsidR="00126433" w:rsidRPr="007B3C8D">
        <w:rPr>
          <w:sz w:val="22"/>
          <w:szCs w:val="22"/>
        </w:rPr>
        <w:t>2</w:t>
      </w:r>
      <w:r w:rsidR="00DD066E" w:rsidRPr="007B3C8D">
        <w:rPr>
          <w:sz w:val="22"/>
          <w:szCs w:val="22"/>
        </w:rPr>
        <w:t> 000,-</w:t>
      </w:r>
      <w:r w:rsidR="00DD066E" w:rsidRPr="00BC35DA">
        <w:rPr>
          <w:sz w:val="22"/>
          <w:szCs w:val="22"/>
        </w:rPr>
        <w:t xml:space="preserve"> Kč za každé takovéto porušení a je oprávněn vykázat příslušné zaměstnance, kteří nedoloží kvalifikaci, z místa provádění díla.</w:t>
      </w:r>
    </w:p>
    <w:p w:rsidR="006C4C80" w:rsidRPr="001C4DAE" w:rsidRDefault="006C4C80" w:rsidP="00A57DFF">
      <w:pPr>
        <w:numPr>
          <w:ilvl w:val="0"/>
          <w:numId w:val="31"/>
        </w:numPr>
        <w:tabs>
          <w:tab w:val="left" w:pos="567"/>
          <w:tab w:val="left" w:pos="993"/>
          <w:tab w:val="left" w:pos="2127"/>
        </w:tabs>
        <w:spacing w:before="80"/>
        <w:ind w:left="567" w:hanging="567"/>
        <w:jc w:val="both"/>
        <w:rPr>
          <w:sz w:val="22"/>
          <w:szCs w:val="22"/>
        </w:rPr>
      </w:pPr>
      <w:r w:rsidRPr="00BC35DA">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BC35DA">
        <w:rPr>
          <w:sz w:val="22"/>
          <w:szCs w:val="22"/>
        </w:rPr>
        <w:t>má</w:t>
      </w:r>
      <w:r w:rsidRPr="00BC35DA">
        <w:rPr>
          <w:sz w:val="22"/>
          <w:szCs w:val="22"/>
        </w:rPr>
        <w:t xml:space="preserve"> objednatel</w:t>
      </w:r>
      <w:r w:rsidR="00B04FEA" w:rsidRPr="00BC35DA">
        <w:rPr>
          <w:sz w:val="22"/>
          <w:szCs w:val="22"/>
        </w:rPr>
        <w:t xml:space="preserve"> vůči zhotoviteli právo na</w:t>
      </w:r>
      <w:r w:rsidRPr="00BC35DA">
        <w:rPr>
          <w:sz w:val="22"/>
          <w:szCs w:val="22"/>
        </w:rPr>
        <w:t xml:space="preserve"> smluvní pokutu ve výši </w:t>
      </w:r>
      <w:r w:rsidR="00591A62" w:rsidRPr="007B3C8D">
        <w:rPr>
          <w:sz w:val="22"/>
          <w:szCs w:val="22"/>
        </w:rPr>
        <w:t>1</w:t>
      </w:r>
      <w:r w:rsidRPr="007B3C8D">
        <w:rPr>
          <w:sz w:val="22"/>
          <w:szCs w:val="22"/>
        </w:rPr>
        <w:t>0 000,-</w:t>
      </w:r>
      <w:r w:rsidRPr="00BC35DA">
        <w:rPr>
          <w:sz w:val="22"/>
          <w:szCs w:val="22"/>
        </w:rPr>
        <w:t xml:space="preserve"> Kč</w:t>
      </w:r>
      <w:r w:rsidRPr="001C4DAE">
        <w:rPr>
          <w:sz w:val="22"/>
          <w:szCs w:val="22"/>
        </w:rPr>
        <w:t xml:space="preserve"> za každý nepředložený doklad a objednatel je též oprávněn od této smlouvy odstoupit. </w:t>
      </w:r>
    </w:p>
    <w:p w:rsidR="006C4C80" w:rsidRPr="001C4DAE" w:rsidRDefault="006C4C80" w:rsidP="00A57DFF">
      <w:pPr>
        <w:numPr>
          <w:ilvl w:val="0"/>
          <w:numId w:val="31"/>
        </w:numPr>
        <w:tabs>
          <w:tab w:val="left" w:pos="567"/>
          <w:tab w:val="left" w:pos="993"/>
          <w:tab w:val="left" w:pos="2127"/>
        </w:tabs>
        <w:spacing w:before="80"/>
        <w:ind w:left="567" w:hanging="567"/>
        <w:jc w:val="both"/>
        <w:rPr>
          <w:sz w:val="22"/>
          <w:szCs w:val="22"/>
        </w:rPr>
      </w:pPr>
      <w:r w:rsidRPr="001C4DAE">
        <w:rPr>
          <w:snapToGrid w:val="0"/>
          <w:sz w:val="22"/>
          <w:szCs w:val="22"/>
        </w:rPr>
        <w:t xml:space="preserve">Zhotovitel není oprávněn provádět část díla, kterou měl provádět </w:t>
      </w:r>
      <w:proofErr w:type="spellStart"/>
      <w:r w:rsidR="00CD6658" w:rsidRPr="001C4DAE">
        <w:rPr>
          <w:snapToGrid w:val="0"/>
          <w:sz w:val="22"/>
          <w:szCs w:val="22"/>
        </w:rPr>
        <w:t>podzhotovitel</w:t>
      </w:r>
      <w:proofErr w:type="spellEnd"/>
      <w:r w:rsidRPr="001C4DAE">
        <w:rPr>
          <w:snapToGrid w:val="0"/>
          <w:sz w:val="22"/>
          <w:szCs w:val="22"/>
        </w:rPr>
        <w:t>, prostřednictvím kterého</w:t>
      </w:r>
      <w:r w:rsidRPr="001C4DAE">
        <w:rPr>
          <w:sz w:val="22"/>
          <w:szCs w:val="22"/>
        </w:rPr>
        <w:t xml:space="preserve"> zhotovitel </w:t>
      </w:r>
      <w:r w:rsidRPr="001C4DAE">
        <w:rPr>
          <w:snapToGrid w:val="0"/>
          <w:sz w:val="22"/>
          <w:szCs w:val="22"/>
        </w:rPr>
        <w:t xml:space="preserve">prokazoval kvalifikaci v zadávacím řízení, sám nebo jiným </w:t>
      </w:r>
      <w:proofErr w:type="spellStart"/>
      <w:r w:rsidR="002B784A" w:rsidRPr="001C4DAE">
        <w:rPr>
          <w:snapToGrid w:val="0"/>
          <w:sz w:val="22"/>
          <w:szCs w:val="22"/>
        </w:rPr>
        <w:t>podzhotovit</w:t>
      </w:r>
      <w:r w:rsidRPr="001C4DAE">
        <w:rPr>
          <w:snapToGrid w:val="0"/>
          <w:sz w:val="22"/>
          <w:szCs w:val="22"/>
        </w:rPr>
        <w:t>elem</w:t>
      </w:r>
      <w:proofErr w:type="spellEnd"/>
      <w:r w:rsidRPr="001C4DAE">
        <w:rPr>
          <w:snapToGrid w:val="0"/>
          <w:sz w:val="22"/>
          <w:szCs w:val="22"/>
        </w:rPr>
        <w:t xml:space="preserve"> nesplňujícím příslušnou kvalifikaci. </w:t>
      </w:r>
      <w:r w:rsidR="002E06D0" w:rsidRPr="001C4DAE">
        <w:rPr>
          <w:snapToGrid w:val="0"/>
          <w:sz w:val="22"/>
          <w:szCs w:val="22"/>
        </w:rPr>
        <w:t xml:space="preserve">Změnit </w:t>
      </w:r>
      <w:proofErr w:type="spellStart"/>
      <w:r w:rsidR="002E06D0" w:rsidRPr="001C4DAE">
        <w:rPr>
          <w:snapToGrid w:val="0"/>
          <w:sz w:val="22"/>
          <w:szCs w:val="22"/>
        </w:rPr>
        <w:t>podzhotovitele</w:t>
      </w:r>
      <w:proofErr w:type="spellEnd"/>
      <w:r w:rsidRPr="001C4DAE">
        <w:rPr>
          <w:snapToGrid w:val="0"/>
          <w:sz w:val="22"/>
          <w:szCs w:val="22"/>
        </w:rPr>
        <w:t xml:space="preserve">, prostřednictvím kterého prokazoval </w:t>
      </w:r>
      <w:r w:rsidR="002E06D0" w:rsidRPr="001C4DAE">
        <w:rPr>
          <w:snapToGrid w:val="0"/>
          <w:sz w:val="22"/>
          <w:szCs w:val="22"/>
        </w:rPr>
        <w:t xml:space="preserve">zhotovitel </w:t>
      </w:r>
      <w:r w:rsidRPr="001C4DAE">
        <w:rPr>
          <w:snapToGrid w:val="0"/>
          <w:sz w:val="22"/>
          <w:szCs w:val="22"/>
        </w:rPr>
        <w:t>kvalifikaci v zadávacím řízení, je</w:t>
      </w:r>
      <w:r w:rsidR="002E06D0" w:rsidRPr="001C4DAE">
        <w:rPr>
          <w:snapToGrid w:val="0"/>
          <w:sz w:val="22"/>
          <w:szCs w:val="22"/>
        </w:rPr>
        <w:t xml:space="preserve"> zhotovitel oprávněn pouze ve výjimečných případech s předchozím </w:t>
      </w:r>
      <w:r w:rsidR="00BB1625" w:rsidRPr="001C4DAE">
        <w:rPr>
          <w:snapToGrid w:val="0"/>
          <w:sz w:val="22"/>
          <w:szCs w:val="22"/>
        </w:rPr>
        <w:t xml:space="preserve">písemným </w:t>
      </w:r>
      <w:r w:rsidR="002E06D0" w:rsidRPr="001C4DAE">
        <w:rPr>
          <w:snapToGrid w:val="0"/>
          <w:sz w:val="22"/>
          <w:szCs w:val="22"/>
        </w:rPr>
        <w:t>souhlasem objednatele.</w:t>
      </w:r>
      <w:r w:rsidR="00BB1625" w:rsidRPr="001C4DAE">
        <w:rPr>
          <w:snapToGrid w:val="0"/>
          <w:sz w:val="22"/>
          <w:szCs w:val="22"/>
        </w:rPr>
        <w:t xml:space="preserve"> Zhotovitel je </w:t>
      </w:r>
      <w:r w:rsidRPr="001C4DAE">
        <w:rPr>
          <w:sz w:val="22"/>
          <w:szCs w:val="22"/>
        </w:rPr>
        <w:t xml:space="preserve">povinen </w:t>
      </w:r>
      <w:r w:rsidRPr="001C4DAE">
        <w:rPr>
          <w:snapToGrid w:val="0"/>
          <w:sz w:val="22"/>
          <w:szCs w:val="22"/>
        </w:rPr>
        <w:t>předem písemně oznámit objednateli</w:t>
      </w:r>
      <w:r w:rsidR="00BB1625" w:rsidRPr="001C4DAE">
        <w:rPr>
          <w:snapToGrid w:val="0"/>
          <w:sz w:val="22"/>
          <w:szCs w:val="22"/>
        </w:rPr>
        <w:t xml:space="preserve"> záměr změny </w:t>
      </w:r>
      <w:proofErr w:type="spellStart"/>
      <w:r w:rsidR="00BB1625" w:rsidRPr="001C4DAE">
        <w:rPr>
          <w:snapToGrid w:val="0"/>
          <w:sz w:val="22"/>
          <w:szCs w:val="22"/>
        </w:rPr>
        <w:t>podzhotovitele</w:t>
      </w:r>
      <w:proofErr w:type="spellEnd"/>
      <w:r w:rsidR="00BB1625" w:rsidRPr="001C4DAE">
        <w:rPr>
          <w:snapToGrid w:val="0"/>
          <w:sz w:val="22"/>
          <w:szCs w:val="22"/>
        </w:rPr>
        <w:t xml:space="preserve"> a</w:t>
      </w:r>
      <w:r w:rsidRPr="001C4DAE">
        <w:rPr>
          <w:snapToGrid w:val="0"/>
          <w:sz w:val="22"/>
          <w:szCs w:val="22"/>
        </w:rPr>
        <w:t xml:space="preserve"> současně </w:t>
      </w:r>
      <w:r w:rsidR="00BB1625" w:rsidRPr="001C4DAE">
        <w:rPr>
          <w:snapToGrid w:val="0"/>
          <w:sz w:val="22"/>
          <w:szCs w:val="22"/>
        </w:rPr>
        <w:t xml:space="preserve">je </w:t>
      </w:r>
      <w:r w:rsidRPr="001C4DAE">
        <w:rPr>
          <w:snapToGrid w:val="0"/>
          <w:sz w:val="22"/>
          <w:szCs w:val="22"/>
        </w:rPr>
        <w:t xml:space="preserve">povinen objednateli prokázat, že nový </w:t>
      </w:r>
      <w:proofErr w:type="spellStart"/>
      <w:r w:rsidR="00396616" w:rsidRPr="001C4DAE">
        <w:rPr>
          <w:snapToGrid w:val="0"/>
          <w:sz w:val="22"/>
          <w:szCs w:val="22"/>
        </w:rPr>
        <w:t>podzhotovit</w:t>
      </w:r>
      <w:r w:rsidRPr="001C4DAE">
        <w:rPr>
          <w:snapToGrid w:val="0"/>
          <w:sz w:val="22"/>
          <w:szCs w:val="22"/>
        </w:rPr>
        <w:t>el</w:t>
      </w:r>
      <w:proofErr w:type="spellEnd"/>
      <w:r w:rsidRPr="001C4DAE">
        <w:rPr>
          <w:snapToGrid w:val="0"/>
          <w:sz w:val="22"/>
          <w:szCs w:val="22"/>
        </w:rPr>
        <w:t xml:space="preserve"> splňuje příslušnou kvalifikaci ve stejném rozsahu, v jakém ji zhotovitel prokazoval objednateli v zadávacím řízení, a to v souladu s pravidly stanovenými </w:t>
      </w:r>
      <w:r w:rsidR="007C23A2" w:rsidRPr="001C4DAE">
        <w:rPr>
          <w:snapToGrid w:val="0"/>
          <w:sz w:val="22"/>
          <w:szCs w:val="22"/>
        </w:rPr>
        <w:t>v § 83 a/nebo v § 85 zákona č. 134/2016 Sb., o zadávání veřejných zakázek, ve znění pozdějších změn</w:t>
      </w:r>
      <w:r w:rsidRPr="001C4DAE">
        <w:rPr>
          <w:snapToGrid w:val="0"/>
          <w:sz w:val="22"/>
          <w:szCs w:val="22"/>
        </w:rPr>
        <w:t xml:space="preserve">. Pokud by </w:t>
      </w:r>
      <w:proofErr w:type="spellStart"/>
      <w:r w:rsidR="00396616" w:rsidRPr="001C4DAE">
        <w:rPr>
          <w:snapToGrid w:val="0"/>
          <w:sz w:val="22"/>
          <w:szCs w:val="22"/>
        </w:rPr>
        <w:t>podzhotovitel</w:t>
      </w:r>
      <w:proofErr w:type="spellEnd"/>
      <w:r w:rsidRPr="001C4DAE">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rsidR="006C4C80" w:rsidRPr="00581E90" w:rsidRDefault="006C4C80" w:rsidP="006C4C80">
      <w:pPr>
        <w:tabs>
          <w:tab w:val="left" w:pos="993"/>
        </w:tabs>
        <w:ind w:left="567"/>
        <w:jc w:val="both"/>
        <w:rPr>
          <w:snapToGrid w:val="0"/>
          <w:sz w:val="22"/>
          <w:szCs w:val="22"/>
        </w:rPr>
      </w:pPr>
      <w:r w:rsidRPr="001C4DAE">
        <w:rPr>
          <w:snapToGrid w:val="0"/>
          <w:sz w:val="22"/>
          <w:szCs w:val="22"/>
        </w:rPr>
        <w:t xml:space="preserve">V případě, že zhotovitel poruší kterékoliv ujednání uvedené v tomto bodě </w:t>
      </w:r>
      <w:proofErr w:type="gramStart"/>
      <w:r w:rsidR="002E06D0" w:rsidRPr="00581E90">
        <w:rPr>
          <w:snapToGrid w:val="0"/>
          <w:sz w:val="22"/>
          <w:szCs w:val="22"/>
        </w:rPr>
        <w:t>11</w:t>
      </w:r>
      <w:r w:rsidRPr="00581E90">
        <w:rPr>
          <w:snapToGrid w:val="0"/>
          <w:sz w:val="22"/>
          <w:szCs w:val="22"/>
        </w:rPr>
        <w:t>.</w:t>
      </w:r>
      <w:r w:rsidR="002E06D0" w:rsidRPr="00581E90">
        <w:rPr>
          <w:snapToGrid w:val="0"/>
          <w:sz w:val="22"/>
          <w:szCs w:val="22"/>
        </w:rPr>
        <w:t>3</w:t>
      </w:r>
      <w:proofErr w:type="gramEnd"/>
      <w:r w:rsidRPr="00581E90">
        <w:rPr>
          <w:snapToGrid w:val="0"/>
          <w:sz w:val="22"/>
          <w:szCs w:val="22"/>
        </w:rPr>
        <w:t xml:space="preserve">., </w:t>
      </w:r>
      <w:r w:rsidR="00B04FEA" w:rsidRPr="00581E90">
        <w:rPr>
          <w:snapToGrid w:val="0"/>
          <w:sz w:val="22"/>
          <w:szCs w:val="22"/>
        </w:rPr>
        <w:t xml:space="preserve">má </w:t>
      </w:r>
      <w:r w:rsidRPr="00581E90">
        <w:rPr>
          <w:snapToGrid w:val="0"/>
          <w:sz w:val="22"/>
          <w:szCs w:val="22"/>
        </w:rPr>
        <w:t xml:space="preserve"> objednatel</w:t>
      </w:r>
      <w:r w:rsidR="00B04FEA" w:rsidRPr="00581E90">
        <w:rPr>
          <w:snapToGrid w:val="0"/>
          <w:sz w:val="22"/>
          <w:szCs w:val="22"/>
        </w:rPr>
        <w:t xml:space="preserve"> vůči zhotoviteli právo na</w:t>
      </w:r>
      <w:r w:rsidRPr="00581E90">
        <w:rPr>
          <w:snapToGrid w:val="0"/>
          <w:sz w:val="22"/>
          <w:szCs w:val="22"/>
        </w:rPr>
        <w:t xml:space="preserve"> smluvní pokutu ve výši </w:t>
      </w:r>
      <w:r w:rsidR="007C23A2" w:rsidRPr="00581E90">
        <w:rPr>
          <w:snapToGrid w:val="0"/>
          <w:sz w:val="22"/>
          <w:szCs w:val="22"/>
        </w:rPr>
        <w:t>1</w:t>
      </w:r>
      <w:r w:rsidRPr="00581E90">
        <w:rPr>
          <w:snapToGrid w:val="0"/>
          <w:sz w:val="22"/>
          <w:szCs w:val="22"/>
        </w:rPr>
        <w:t>0 000,- Kč.</w:t>
      </w:r>
    </w:p>
    <w:p w:rsidR="00207580" w:rsidRPr="00581E90"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581E90">
        <w:rPr>
          <w:snapToGrid w:val="0"/>
          <w:sz w:val="22"/>
          <w:szCs w:val="22"/>
        </w:rPr>
        <w:t xml:space="preserve">Zhotovitel nesmí bez písemného souhlasu objednatele změnit </w:t>
      </w:r>
      <w:proofErr w:type="spellStart"/>
      <w:r w:rsidR="004452A7" w:rsidRPr="00581E90">
        <w:rPr>
          <w:snapToGrid w:val="0"/>
          <w:sz w:val="22"/>
          <w:szCs w:val="22"/>
        </w:rPr>
        <w:t>podzhotovitele</w:t>
      </w:r>
      <w:proofErr w:type="spellEnd"/>
      <w:r w:rsidRPr="00581E90">
        <w:rPr>
          <w:snapToGrid w:val="0"/>
          <w:sz w:val="22"/>
          <w:szCs w:val="22"/>
        </w:rPr>
        <w:t xml:space="preserve">, které uvedl v nabídce předložené v zadávacím řízení. </w:t>
      </w:r>
    </w:p>
    <w:p w:rsidR="006C4C80" w:rsidRPr="00581E90" w:rsidRDefault="006C4C80" w:rsidP="00207580">
      <w:pPr>
        <w:tabs>
          <w:tab w:val="left" w:pos="567"/>
          <w:tab w:val="left" w:pos="993"/>
          <w:tab w:val="left" w:pos="2127"/>
        </w:tabs>
        <w:ind w:left="567"/>
        <w:jc w:val="both"/>
        <w:rPr>
          <w:snapToGrid w:val="0"/>
          <w:sz w:val="22"/>
          <w:szCs w:val="22"/>
        </w:rPr>
      </w:pPr>
      <w:r w:rsidRPr="00581E90">
        <w:rPr>
          <w:snapToGrid w:val="0"/>
          <w:sz w:val="22"/>
          <w:szCs w:val="22"/>
        </w:rPr>
        <w:t>V případě porušení této povinnosti zhotovitelem je objednatel oprávněn od této smlouvy odstoupit.</w:t>
      </w:r>
    </w:p>
    <w:p w:rsidR="00207580" w:rsidRPr="00581E90" w:rsidRDefault="00207580" w:rsidP="00207580">
      <w:pPr>
        <w:tabs>
          <w:tab w:val="left" w:pos="567"/>
          <w:tab w:val="left" w:pos="993"/>
          <w:tab w:val="left" w:pos="2127"/>
        </w:tabs>
        <w:ind w:left="567"/>
        <w:jc w:val="both"/>
        <w:rPr>
          <w:snapToGrid w:val="0"/>
          <w:sz w:val="22"/>
          <w:szCs w:val="22"/>
        </w:rPr>
      </w:pPr>
      <w:r w:rsidRPr="00581E90">
        <w:rPr>
          <w:snapToGrid w:val="0"/>
          <w:sz w:val="22"/>
          <w:szCs w:val="22"/>
        </w:rPr>
        <w:t>Objednatel nesmí tento souhlas bez závažného důvodu odepřít.</w:t>
      </w:r>
    </w:p>
    <w:p w:rsidR="006C4C80" w:rsidRPr="001C4DAE"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581E90">
        <w:rPr>
          <w:snapToGrid w:val="0"/>
          <w:sz w:val="22"/>
          <w:szCs w:val="22"/>
        </w:rPr>
        <w:t>Zhotovitel je povinen vést a průběžně aktualizovat seznam všech svých</w:t>
      </w:r>
      <w:r w:rsidR="00207580" w:rsidRPr="00581E90">
        <w:rPr>
          <w:snapToGrid w:val="0"/>
          <w:sz w:val="22"/>
          <w:szCs w:val="22"/>
        </w:rPr>
        <w:t xml:space="preserve"> </w:t>
      </w:r>
      <w:proofErr w:type="spellStart"/>
      <w:r w:rsidR="00207580" w:rsidRPr="00581E90">
        <w:rPr>
          <w:snapToGrid w:val="0"/>
          <w:sz w:val="22"/>
          <w:szCs w:val="22"/>
        </w:rPr>
        <w:t>podzhotovitelů</w:t>
      </w:r>
      <w:proofErr w:type="spellEnd"/>
      <w:r w:rsidRPr="00581E90">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00AA5D60" w:rsidRPr="00581E90">
        <w:rPr>
          <w:snapToGrid w:val="0"/>
          <w:sz w:val="22"/>
          <w:szCs w:val="22"/>
        </w:rPr>
        <w:t>XV</w:t>
      </w:r>
      <w:r w:rsidRPr="00581E90">
        <w:rPr>
          <w:snapToGrid w:val="0"/>
          <w:sz w:val="22"/>
          <w:szCs w:val="22"/>
        </w:rPr>
        <w:t>II., nebo do 10 dnů ode dne, kdy dojde ke změně v</w:t>
      </w:r>
      <w:r w:rsidRPr="001C4DAE">
        <w:rPr>
          <w:snapToGrid w:val="0"/>
          <w:sz w:val="22"/>
          <w:szCs w:val="22"/>
        </w:rPr>
        <w:t xml:space="preserve"> seznamu, a to i bez požádání objednatele. </w:t>
      </w:r>
    </w:p>
    <w:p w:rsidR="006C4C80" w:rsidRPr="001C4DAE" w:rsidRDefault="006C4C80" w:rsidP="006C4C80">
      <w:pPr>
        <w:ind w:left="567"/>
        <w:jc w:val="both"/>
        <w:rPr>
          <w:snapToGrid w:val="0"/>
          <w:sz w:val="22"/>
          <w:szCs w:val="22"/>
        </w:rPr>
      </w:pPr>
      <w:r w:rsidRPr="001C4DAE">
        <w:rPr>
          <w:snapToGrid w:val="0"/>
          <w:sz w:val="22"/>
          <w:szCs w:val="22"/>
        </w:rPr>
        <w:t>Pokud zhotovitel předmětný seznam ve stanovené lhůtě objednateli nepředloží,</w:t>
      </w:r>
      <w:r w:rsidR="00B04FEA" w:rsidRPr="001C4DAE">
        <w:rPr>
          <w:snapToGrid w:val="0"/>
          <w:sz w:val="22"/>
          <w:szCs w:val="22"/>
        </w:rPr>
        <w:t xml:space="preserve"> má</w:t>
      </w:r>
      <w:r w:rsidRPr="001C4DAE">
        <w:rPr>
          <w:snapToGrid w:val="0"/>
          <w:sz w:val="22"/>
          <w:szCs w:val="22"/>
        </w:rPr>
        <w:t xml:space="preserve"> objednatel</w:t>
      </w:r>
      <w:r w:rsidR="00B04FEA" w:rsidRPr="001C4DAE">
        <w:rPr>
          <w:snapToGrid w:val="0"/>
          <w:sz w:val="22"/>
          <w:szCs w:val="22"/>
        </w:rPr>
        <w:t xml:space="preserve"> vůči zhotoviteli právo na</w:t>
      </w:r>
      <w:r w:rsidRPr="001C4DAE">
        <w:rPr>
          <w:snapToGrid w:val="0"/>
          <w:sz w:val="22"/>
          <w:szCs w:val="22"/>
        </w:rPr>
        <w:t xml:space="preserve"> smluvní pokutu ve výši </w:t>
      </w:r>
      <w:r w:rsidRPr="007B3C8D">
        <w:rPr>
          <w:snapToGrid w:val="0"/>
          <w:sz w:val="22"/>
          <w:szCs w:val="22"/>
        </w:rPr>
        <w:t>10 000,-</w:t>
      </w:r>
      <w:r w:rsidRPr="001C4DAE">
        <w:rPr>
          <w:snapToGrid w:val="0"/>
          <w:sz w:val="22"/>
          <w:szCs w:val="22"/>
        </w:rPr>
        <w:t xml:space="preserve"> Kč za každé jednotlivé porušení.</w:t>
      </w:r>
    </w:p>
    <w:p w:rsidR="006C4C80" w:rsidRPr="001C4DAE" w:rsidRDefault="006C4C80" w:rsidP="00D42C5F">
      <w:pPr>
        <w:tabs>
          <w:tab w:val="left" w:pos="567"/>
          <w:tab w:val="left" w:pos="2127"/>
        </w:tabs>
        <w:jc w:val="center"/>
        <w:rPr>
          <w:b/>
          <w:sz w:val="22"/>
          <w:szCs w:val="22"/>
        </w:rPr>
      </w:pPr>
    </w:p>
    <w:p w:rsidR="00C1594D" w:rsidRPr="001C4DAE" w:rsidRDefault="00C55B10" w:rsidP="00C55B10">
      <w:pPr>
        <w:tabs>
          <w:tab w:val="left" w:pos="567"/>
          <w:tab w:val="left" w:pos="2127"/>
        </w:tabs>
        <w:jc w:val="center"/>
        <w:rPr>
          <w:b/>
          <w:sz w:val="22"/>
          <w:szCs w:val="22"/>
        </w:rPr>
      </w:pPr>
      <w:r w:rsidRPr="001C4DAE">
        <w:rPr>
          <w:b/>
          <w:sz w:val="22"/>
          <w:szCs w:val="22"/>
        </w:rPr>
        <w:t>XII.</w:t>
      </w:r>
    </w:p>
    <w:p w:rsidR="00C1594D" w:rsidRPr="001C4DAE" w:rsidRDefault="00C1594D" w:rsidP="00C1594D">
      <w:pPr>
        <w:tabs>
          <w:tab w:val="left" w:pos="567"/>
          <w:tab w:val="left" w:pos="2127"/>
        </w:tabs>
        <w:spacing w:after="80"/>
        <w:jc w:val="center"/>
        <w:rPr>
          <w:b/>
          <w:sz w:val="22"/>
          <w:szCs w:val="22"/>
        </w:rPr>
      </w:pPr>
      <w:r w:rsidRPr="001C4DAE">
        <w:rPr>
          <w:b/>
          <w:sz w:val="22"/>
          <w:szCs w:val="22"/>
        </w:rPr>
        <w:t>Pojištění</w:t>
      </w:r>
    </w:p>
    <w:p w:rsidR="008E7096" w:rsidRPr="00BC35DA" w:rsidRDefault="005C1ABD" w:rsidP="008E7096">
      <w:pPr>
        <w:numPr>
          <w:ilvl w:val="0"/>
          <w:numId w:val="32"/>
        </w:numPr>
        <w:tabs>
          <w:tab w:val="left" w:pos="567"/>
          <w:tab w:val="left" w:pos="993"/>
        </w:tabs>
        <w:spacing w:before="80"/>
        <w:ind w:left="567" w:hanging="567"/>
        <w:jc w:val="both"/>
        <w:rPr>
          <w:sz w:val="22"/>
          <w:szCs w:val="22"/>
        </w:rPr>
      </w:pPr>
      <w:r w:rsidRPr="001C4DAE">
        <w:rPr>
          <w:sz w:val="22"/>
          <w:szCs w:val="22"/>
        </w:rPr>
        <w:t>Zhotovitel je povinen být pojištěn proti škodám</w:t>
      </w:r>
      <w:r w:rsidR="008E7096" w:rsidRPr="001C4DAE">
        <w:rPr>
          <w:sz w:val="22"/>
          <w:szCs w:val="22"/>
        </w:rPr>
        <w:t xml:space="preserve"> způsobeným jeho činností, včetně možných škod způsobených zaměstnanci zhotovitele, a to minimálně </w:t>
      </w:r>
      <w:r w:rsidR="00C1594D" w:rsidRPr="001C4DAE">
        <w:rPr>
          <w:sz w:val="22"/>
          <w:szCs w:val="22"/>
        </w:rPr>
        <w:t>pojištěním odpovědnosti za škody způsobené jeho činností</w:t>
      </w:r>
      <w:r w:rsidR="00202063" w:rsidRPr="001C4DAE">
        <w:rPr>
          <w:snapToGrid w:val="0"/>
          <w:sz w:val="22"/>
          <w:szCs w:val="22"/>
        </w:rPr>
        <w:t xml:space="preserve"> s limitem nejméně</w:t>
      </w:r>
      <w:r w:rsidR="007B2533" w:rsidRPr="001C4DAE">
        <w:rPr>
          <w:snapToGrid w:val="0"/>
          <w:sz w:val="22"/>
          <w:szCs w:val="22"/>
        </w:rPr>
        <w:t> </w:t>
      </w:r>
      <w:r w:rsidR="009473F2" w:rsidRPr="007B3C8D">
        <w:rPr>
          <w:snapToGrid w:val="0"/>
          <w:sz w:val="22"/>
          <w:szCs w:val="22"/>
        </w:rPr>
        <w:t>35</w:t>
      </w:r>
      <w:r w:rsidR="007B2533" w:rsidRPr="007B3C8D">
        <w:rPr>
          <w:snapToGrid w:val="0"/>
          <w:sz w:val="22"/>
          <w:szCs w:val="22"/>
        </w:rPr>
        <w:t> </w:t>
      </w:r>
      <w:r w:rsidR="00202063" w:rsidRPr="007B3C8D">
        <w:rPr>
          <w:snapToGrid w:val="0"/>
          <w:sz w:val="22"/>
          <w:szCs w:val="22"/>
        </w:rPr>
        <w:t>000</w:t>
      </w:r>
      <w:r w:rsidR="007B2533" w:rsidRPr="007B3C8D">
        <w:rPr>
          <w:snapToGrid w:val="0"/>
          <w:sz w:val="22"/>
          <w:szCs w:val="22"/>
        </w:rPr>
        <w:t> </w:t>
      </w:r>
      <w:r w:rsidR="00202063" w:rsidRPr="007B3C8D">
        <w:rPr>
          <w:snapToGrid w:val="0"/>
          <w:sz w:val="22"/>
          <w:szCs w:val="22"/>
        </w:rPr>
        <w:t>000,</w:t>
      </w:r>
      <w:r w:rsidR="007B2533" w:rsidRPr="007B3C8D">
        <w:rPr>
          <w:snapToGrid w:val="0"/>
          <w:sz w:val="22"/>
          <w:szCs w:val="22"/>
        </w:rPr>
        <w:t>-</w:t>
      </w:r>
      <w:r w:rsidR="007B2533" w:rsidRPr="00BC35DA">
        <w:rPr>
          <w:snapToGrid w:val="0"/>
          <w:sz w:val="22"/>
          <w:szCs w:val="22"/>
        </w:rPr>
        <w:t> </w:t>
      </w:r>
      <w:r w:rsidR="00202063" w:rsidRPr="00BC35DA">
        <w:rPr>
          <w:snapToGrid w:val="0"/>
          <w:sz w:val="22"/>
          <w:szCs w:val="22"/>
        </w:rPr>
        <w:t>Kč</w:t>
      </w:r>
      <w:r w:rsidR="007B2533" w:rsidRPr="00BC35DA">
        <w:rPr>
          <w:snapToGrid w:val="0"/>
          <w:sz w:val="22"/>
          <w:szCs w:val="22"/>
        </w:rPr>
        <w:t xml:space="preserve">, přičemž spoluúčast zhotovitele nesmí přesáhnout </w:t>
      </w:r>
      <w:r w:rsidR="008F751C" w:rsidRPr="007B3C8D">
        <w:rPr>
          <w:snapToGrid w:val="0"/>
          <w:sz w:val="22"/>
          <w:szCs w:val="22"/>
        </w:rPr>
        <w:t>5</w:t>
      </w:r>
      <w:r w:rsidR="007B2533" w:rsidRPr="007B3C8D">
        <w:rPr>
          <w:snapToGrid w:val="0"/>
          <w:sz w:val="22"/>
          <w:szCs w:val="22"/>
        </w:rPr>
        <w:t>00 000,-</w:t>
      </w:r>
      <w:r w:rsidR="007B2533" w:rsidRPr="00BC35DA">
        <w:rPr>
          <w:snapToGrid w:val="0"/>
          <w:sz w:val="22"/>
          <w:szCs w:val="22"/>
        </w:rPr>
        <w:t xml:space="preserve"> Kč.</w:t>
      </w:r>
      <w:r w:rsidR="00C1594D" w:rsidRPr="00BC35DA">
        <w:rPr>
          <w:i/>
          <w:snapToGrid w:val="0"/>
          <w:sz w:val="22"/>
          <w:szCs w:val="22"/>
        </w:rPr>
        <w:t xml:space="preserve"> </w:t>
      </w:r>
    </w:p>
    <w:p w:rsidR="007E7B2D" w:rsidRPr="001C4DAE" w:rsidRDefault="00C1594D" w:rsidP="00A57DFF">
      <w:pPr>
        <w:numPr>
          <w:ilvl w:val="0"/>
          <w:numId w:val="32"/>
        </w:numPr>
        <w:tabs>
          <w:tab w:val="left" w:pos="567"/>
          <w:tab w:val="left" w:pos="993"/>
        </w:tabs>
        <w:spacing w:before="80"/>
        <w:ind w:left="567" w:hanging="567"/>
        <w:jc w:val="both"/>
        <w:rPr>
          <w:sz w:val="22"/>
          <w:szCs w:val="22"/>
        </w:rPr>
      </w:pPr>
      <w:r w:rsidRPr="00BC35DA">
        <w:rPr>
          <w:snapToGrid w:val="0"/>
          <w:sz w:val="22"/>
          <w:szCs w:val="22"/>
        </w:rPr>
        <w:t xml:space="preserve">Zhotovitel je povinen </w:t>
      </w:r>
      <w:r w:rsidR="007E7B2D" w:rsidRPr="00BC35DA">
        <w:rPr>
          <w:snapToGrid w:val="0"/>
          <w:sz w:val="22"/>
          <w:szCs w:val="22"/>
        </w:rPr>
        <w:t>sjednat stavebně-montážní pojištění a pojistit stavební a montážní rizika, která mohou vzniknout v průběhu provádění stavebních nebo montážních prací</w:t>
      </w:r>
      <w:r w:rsidR="00126433" w:rsidRPr="00BC35DA">
        <w:rPr>
          <w:snapToGrid w:val="0"/>
          <w:sz w:val="22"/>
          <w:szCs w:val="22"/>
        </w:rPr>
        <w:t xml:space="preserve"> na díle</w:t>
      </w:r>
      <w:r w:rsidR="00932A5A" w:rsidRPr="00BC35DA">
        <w:rPr>
          <w:snapToGrid w:val="0"/>
          <w:sz w:val="22"/>
          <w:szCs w:val="22"/>
        </w:rPr>
        <w:t xml:space="preserve">. Pojistná částka musí být sjednána nejméně na </w:t>
      </w:r>
      <w:r w:rsidR="00A44E5A" w:rsidRPr="00BC35DA">
        <w:rPr>
          <w:snapToGrid w:val="0"/>
          <w:sz w:val="22"/>
          <w:szCs w:val="22"/>
        </w:rPr>
        <w:t>Celkovou cenu díla</w:t>
      </w:r>
      <w:r w:rsidR="00932A5A" w:rsidRPr="00BC35DA">
        <w:rPr>
          <w:snapToGrid w:val="0"/>
          <w:sz w:val="22"/>
          <w:szCs w:val="22"/>
        </w:rPr>
        <w:t xml:space="preserve">, přičemž spoluúčast zhotovitele nesmí přesáhnout </w:t>
      </w:r>
      <w:r w:rsidR="00CE1B04" w:rsidRPr="007B3C8D">
        <w:rPr>
          <w:snapToGrid w:val="0"/>
          <w:sz w:val="22"/>
          <w:szCs w:val="22"/>
        </w:rPr>
        <w:t>1 0</w:t>
      </w:r>
      <w:r w:rsidR="00932A5A" w:rsidRPr="007B3C8D">
        <w:rPr>
          <w:snapToGrid w:val="0"/>
          <w:sz w:val="22"/>
          <w:szCs w:val="22"/>
        </w:rPr>
        <w:t>00 000,-</w:t>
      </w:r>
      <w:r w:rsidR="00932A5A" w:rsidRPr="00BC35DA">
        <w:rPr>
          <w:snapToGrid w:val="0"/>
          <w:sz w:val="22"/>
          <w:szCs w:val="22"/>
        </w:rPr>
        <w:t xml:space="preserve"> Kč.</w:t>
      </w:r>
      <w:r w:rsidR="00ED6B19" w:rsidRPr="00BC35DA">
        <w:rPr>
          <w:snapToGrid w:val="0"/>
          <w:sz w:val="22"/>
          <w:szCs w:val="22"/>
        </w:rPr>
        <w:t xml:space="preserve"> Pojištění musí být</w:t>
      </w:r>
      <w:r w:rsidR="00ED6B19" w:rsidRPr="00E21C03">
        <w:rPr>
          <w:snapToGrid w:val="0"/>
          <w:sz w:val="22"/>
          <w:szCs w:val="22"/>
        </w:rPr>
        <w:t xml:space="preserve"> sjednáno minimálně tak, aby krylo živelní rizika, odcizení, vandalismus</w:t>
      </w:r>
      <w:r w:rsidR="00F822CD">
        <w:rPr>
          <w:snapToGrid w:val="0"/>
          <w:sz w:val="22"/>
          <w:szCs w:val="22"/>
        </w:rPr>
        <w:t xml:space="preserve">, následky nešikovnosti, nedbalosti a </w:t>
      </w:r>
      <w:r w:rsidR="00ED6B19" w:rsidRPr="001C4DAE">
        <w:rPr>
          <w:snapToGrid w:val="0"/>
          <w:sz w:val="22"/>
          <w:szCs w:val="22"/>
        </w:rPr>
        <w:t>špatné</w:t>
      </w:r>
      <w:r w:rsidR="00F822CD">
        <w:rPr>
          <w:snapToGrid w:val="0"/>
          <w:sz w:val="22"/>
          <w:szCs w:val="22"/>
        </w:rPr>
        <w:t>ho</w:t>
      </w:r>
      <w:r w:rsidR="00ED6B19" w:rsidRPr="001C4DAE">
        <w:rPr>
          <w:snapToGrid w:val="0"/>
          <w:sz w:val="22"/>
          <w:szCs w:val="22"/>
        </w:rPr>
        <w:t xml:space="preserve"> provedení, staveništní nehody s následkem škod na díle, materiálu, případn</w:t>
      </w:r>
      <w:r w:rsidR="00C849DF" w:rsidRPr="001C4DAE">
        <w:rPr>
          <w:snapToGrid w:val="0"/>
          <w:sz w:val="22"/>
          <w:szCs w:val="22"/>
        </w:rPr>
        <w:t xml:space="preserve">ě stavebních strojích, pád věci. </w:t>
      </w:r>
    </w:p>
    <w:p w:rsidR="0014416F" w:rsidRPr="001C4DAE" w:rsidRDefault="00C1594D" w:rsidP="00A57DFF">
      <w:pPr>
        <w:numPr>
          <w:ilvl w:val="0"/>
          <w:numId w:val="32"/>
        </w:numPr>
        <w:tabs>
          <w:tab w:val="left" w:pos="567"/>
          <w:tab w:val="left" w:pos="993"/>
        </w:tabs>
        <w:spacing w:before="80"/>
        <w:ind w:left="567" w:hanging="567"/>
        <w:jc w:val="both"/>
        <w:rPr>
          <w:sz w:val="22"/>
          <w:szCs w:val="22"/>
        </w:rPr>
      </w:pPr>
      <w:r w:rsidRPr="001C4DAE">
        <w:rPr>
          <w:sz w:val="22"/>
          <w:szCs w:val="22"/>
        </w:rPr>
        <w:t xml:space="preserve">Zhotovitel je povinen </w:t>
      </w:r>
      <w:r w:rsidR="009D7DD7" w:rsidRPr="001C4DAE">
        <w:rPr>
          <w:sz w:val="22"/>
          <w:szCs w:val="22"/>
        </w:rPr>
        <w:t xml:space="preserve">shora </w:t>
      </w:r>
      <w:r w:rsidRPr="001C4DAE">
        <w:rPr>
          <w:sz w:val="22"/>
          <w:szCs w:val="22"/>
        </w:rPr>
        <w:t>uveden</w:t>
      </w:r>
      <w:r w:rsidR="009D7DD7" w:rsidRPr="001C4DAE">
        <w:rPr>
          <w:sz w:val="22"/>
          <w:szCs w:val="22"/>
        </w:rPr>
        <w:t>á</w:t>
      </w:r>
      <w:r w:rsidRPr="001C4DAE">
        <w:rPr>
          <w:sz w:val="22"/>
          <w:szCs w:val="22"/>
        </w:rPr>
        <w:t xml:space="preserve"> pojištění platně a účinně sjednat a po celou dobu provádění díla </w:t>
      </w:r>
      <w:r w:rsidR="0014416F" w:rsidRPr="001C4DAE">
        <w:rPr>
          <w:sz w:val="22"/>
          <w:szCs w:val="22"/>
        </w:rPr>
        <w:t>až do doby odstranění případných vad a nedodělků uvedených v předávacím protokolu o předání díla je</w:t>
      </w:r>
      <w:r w:rsidRPr="001C4DAE">
        <w:rPr>
          <w:sz w:val="22"/>
          <w:szCs w:val="22"/>
        </w:rPr>
        <w:t xml:space="preserve"> udržovat v platnosti a účinn</w:t>
      </w:r>
      <w:r w:rsidR="0014416F" w:rsidRPr="001C4DAE">
        <w:rPr>
          <w:sz w:val="22"/>
          <w:szCs w:val="22"/>
        </w:rPr>
        <w:t>á</w:t>
      </w:r>
      <w:r w:rsidRPr="001C4DAE">
        <w:rPr>
          <w:sz w:val="22"/>
          <w:szCs w:val="22"/>
        </w:rPr>
        <w:t xml:space="preserve">. </w:t>
      </w:r>
    </w:p>
    <w:p w:rsidR="00C55B10" w:rsidRPr="001C4DAE" w:rsidRDefault="00C1594D" w:rsidP="00A57DFF">
      <w:pPr>
        <w:numPr>
          <w:ilvl w:val="0"/>
          <w:numId w:val="32"/>
        </w:numPr>
        <w:tabs>
          <w:tab w:val="left" w:pos="567"/>
          <w:tab w:val="left" w:pos="993"/>
        </w:tabs>
        <w:spacing w:before="80"/>
        <w:ind w:left="567" w:hanging="567"/>
        <w:jc w:val="both"/>
        <w:rPr>
          <w:sz w:val="22"/>
          <w:szCs w:val="22"/>
        </w:rPr>
      </w:pPr>
      <w:r w:rsidRPr="001C4DAE">
        <w:rPr>
          <w:sz w:val="22"/>
          <w:szCs w:val="22"/>
        </w:rPr>
        <w:t xml:space="preserve">Doklady prokazující existenci pojištění se stanoveným obsahem a rozsahem </w:t>
      </w:r>
      <w:r w:rsidR="004C31E7" w:rsidRPr="001C4DAE">
        <w:rPr>
          <w:sz w:val="22"/>
          <w:szCs w:val="22"/>
        </w:rPr>
        <w:t xml:space="preserve">předložil zhotovitel objednateli před uzavřením smlouvy o dílo, a dále </w:t>
      </w:r>
      <w:r w:rsidRPr="001C4DAE">
        <w:rPr>
          <w:sz w:val="22"/>
          <w:szCs w:val="22"/>
        </w:rPr>
        <w:t xml:space="preserve">je zhotovitel povinen </w:t>
      </w:r>
      <w:r w:rsidR="004C31E7" w:rsidRPr="001C4DAE">
        <w:rPr>
          <w:sz w:val="22"/>
          <w:szCs w:val="22"/>
        </w:rPr>
        <w:t xml:space="preserve">předložit objednateli tyto doklady </w:t>
      </w:r>
      <w:r w:rsidRPr="001C4DAE">
        <w:rPr>
          <w:sz w:val="22"/>
          <w:szCs w:val="22"/>
        </w:rPr>
        <w:t xml:space="preserve">na požádání do </w:t>
      </w:r>
      <w:r w:rsidR="004C31E7" w:rsidRPr="001C4DAE">
        <w:rPr>
          <w:sz w:val="22"/>
          <w:szCs w:val="22"/>
        </w:rPr>
        <w:t>10</w:t>
      </w:r>
      <w:r w:rsidRPr="001C4DAE">
        <w:rPr>
          <w:sz w:val="22"/>
          <w:szCs w:val="22"/>
        </w:rPr>
        <w:t xml:space="preserve"> dnů od obdržení výzvy objednatele</w:t>
      </w:r>
      <w:r w:rsidR="00487928" w:rsidRPr="001C4DAE">
        <w:rPr>
          <w:sz w:val="22"/>
          <w:szCs w:val="22"/>
        </w:rPr>
        <w:t>, přičemž objednatel je oprávněn požádat o předložení dokladů kdykoliv během provádění díla</w:t>
      </w:r>
      <w:r w:rsidRPr="001C4DAE">
        <w:rPr>
          <w:sz w:val="22"/>
          <w:szCs w:val="22"/>
        </w:rPr>
        <w:t xml:space="preserve">. </w:t>
      </w:r>
    </w:p>
    <w:p w:rsidR="00C1594D" w:rsidRPr="001C4DAE" w:rsidRDefault="00C1594D" w:rsidP="00A57DFF">
      <w:pPr>
        <w:numPr>
          <w:ilvl w:val="0"/>
          <w:numId w:val="32"/>
        </w:numPr>
        <w:tabs>
          <w:tab w:val="left" w:pos="567"/>
          <w:tab w:val="left" w:pos="993"/>
        </w:tabs>
        <w:spacing w:before="80"/>
        <w:ind w:left="567" w:hanging="567"/>
        <w:jc w:val="both"/>
        <w:rPr>
          <w:sz w:val="22"/>
          <w:szCs w:val="22"/>
        </w:rPr>
      </w:pPr>
      <w:r w:rsidRPr="001C4DAE">
        <w:rPr>
          <w:sz w:val="22"/>
          <w:szCs w:val="22"/>
        </w:rPr>
        <w:t xml:space="preserve">Pokud zhotovitel </w:t>
      </w:r>
      <w:r w:rsidR="00D86F83" w:rsidRPr="001C4DAE">
        <w:rPr>
          <w:sz w:val="22"/>
          <w:szCs w:val="22"/>
        </w:rPr>
        <w:t>shora uvedená</w:t>
      </w:r>
      <w:r w:rsidRPr="001C4DAE">
        <w:rPr>
          <w:sz w:val="22"/>
          <w:szCs w:val="22"/>
        </w:rPr>
        <w:t xml:space="preserve"> pojištění </w:t>
      </w:r>
      <w:r w:rsidR="00D86F83" w:rsidRPr="001C4DAE">
        <w:rPr>
          <w:sz w:val="22"/>
          <w:szCs w:val="22"/>
        </w:rPr>
        <w:t xml:space="preserve">nebude udržovat v platnosti po celou dobu dle bodu </w:t>
      </w:r>
      <w:proofErr w:type="gramStart"/>
      <w:r w:rsidR="00D86F83" w:rsidRPr="00581E90">
        <w:rPr>
          <w:sz w:val="22"/>
          <w:szCs w:val="22"/>
        </w:rPr>
        <w:t>12.3.</w:t>
      </w:r>
      <w:r w:rsidR="00D86F83" w:rsidRPr="001C4DAE">
        <w:rPr>
          <w:sz w:val="22"/>
          <w:szCs w:val="22"/>
        </w:rPr>
        <w:t xml:space="preserve"> této</w:t>
      </w:r>
      <w:proofErr w:type="gramEnd"/>
      <w:r w:rsidR="00D86F83" w:rsidRPr="001C4DAE">
        <w:rPr>
          <w:sz w:val="22"/>
          <w:szCs w:val="22"/>
        </w:rPr>
        <w:t xml:space="preserve"> smlouvy, nebo </w:t>
      </w:r>
      <w:r w:rsidRPr="001C4DAE">
        <w:rPr>
          <w:sz w:val="22"/>
          <w:szCs w:val="22"/>
        </w:rPr>
        <w:t>nedoloží je</w:t>
      </w:r>
      <w:r w:rsidR="00D86F83" w:rsidRPr="001C4DAE">
        <w:rPr>
          <w:sz w:val="22"/>
          <w:szCs w:val="22"/>
        </w:rPr>
        <w:t>jich</w:t>
      </w:r>
      <w:r w:rsidRPr="001C4DAE">
        <w:rPr>
          <w:sz w:val="22"/>
          <w:szCs w:val="22"/>
        </w:rPr>
        <w:t xml:space="preserve"> existenci objednateli nebo ve stanovené lhůtě, </w:t>
      </w:r>
      <w:r w:rsidR="00473099" w:rsidRPr="001C4DAE">
        <w:rPr>
          <w:sz w:val="22"/>
          <w:szCs w:val="22"/>
        </w:rPr>
        <w:t>má</w:t>
      </w:r>
      <w:r w:rsidRPr="001C4DAE">
        <w:rPr>
          <w:sz w:val="22"/>
          <w:szCs w:val="22"/>
        </w:rPr>
        <w:t xml:space="preserve"> objednatel</w:t>
      </w:r>
      <w:r w:rsidR="00473099" w:rsidRPr="001C4DAE">
        <w:rPr>
          <w:sz w:val="22"/>
          <w:szCs w:val="22"/>
        </w:rPr>
        <w:t xml:space="preserve"> vůči zhotoviteli právo na</w:t>
      </w:r>
      <w:r w:rsidRPr="001C4DAE">
        <w:rPr>
          <w:sz w:val="22"/>
          <w:szCs w:val="22"/>
        </w:rPr>
        <w:t xml:space="preserve"> smluvní pokutu ve </w:t>
      </w:r>
      <w:r w:rsidRPr="000A4E4D">
        <w:rPr>
          <w:sz w:val="22"/>
          <w:szCs w:val="22"/>
        </w:rPr>
        <w:t xml:space="preserve">výši </w:t>
      </w:r>
      <w:r w:rsidR="00CE1B04" w:rsidRPr="007B3C8D">
        <w:rPr>
          <w:sz w:val="22"/>
          <w:szCs w:val="22"/>
        </w:rPr>
        <w:t>45</w:t>
      </w:r>
      <w:r w:rsidRPr="007B3C8D">
        <w:rPr>
          <w:snapToGrid w:val="0"/>
          <w:sz w:val="22"/>
          <w:szCs w:val="22"/>
        </w:rPr>
        <w:t> </w:t>
      </w:r>
      <w:r w:rsidRPr="007B3C8D">
        <w:rPr>
          <w:sz w:val="22"/>
          <w:szCs w:val="22"/>
        </w:rPr>
        <w:t>000,-</w:t>
      </w:r>
      <w:r w:rsidRPr="00BC35DA">
        <w:rPr>
          <w:sz w:val="22"/>
          <w:szCs w:val="22"/>
        </w:rPr>
        <w:t xml:space="preserve"> Kč</w:t>
      </w:r>
      <w:r w:rsidRPr="001C4DAE">
        <w:rPr>
          <w:sz w:val="22"/>
          <w:szCs w:val="22"/>
        </w:rPr>
        <w:t xml:space="preserve">; v takovém případě má objednatel též právo od této smlouvy odstoupit. </w:t>
      </w:r>
      <w:r w:rsidR="000F588C" w:rsidRPr="001C4DAE">
        <w:rPr>
          <w:sz w:val="22"/>
          <w:szCs w:val="22"/>
        </w:rPr>
        <w:t>Smluvní pokuta smí být udělena i opakovaně za každé jednotlivé nedoložení pojištění.</w:t>
      </w:r>
    </w:p>
    <w:p w:rsidR="00C1594D" w:rsidRPr="001C4DAE" w:rsidRDefault="00C1594D" w:rsidP="00D42C5F">
      <w:pPr>
        <w:tabs>
          <w:tab w:val="left" w:pos="567"/>
          <w:tab w:val="left" w:pos="2127"/>
        </w:tabs>
        <w:jc w:val="center"/>
        <w:rPr>
          <w:b/>
          <w:sz w:val="22"/>
          <w:szCs w:val="22"/>
        </w:rPr>
      </w:pPr>
    </w:p>
    <w:p w:rsidR="00E54CEF" w:rsidRPr="001C4DAE" w:rsidRDefault="00E54CEF" w:rsidP="00D42C5F">
      <w:pPr>
        <w:tabs>
          <w:tab w:val="left" w:pos="567"/>
          <w:tab w:val="left" w:pos="2127"/>
        </w:tabs>
        <w:jc w:val="center"/>
        <w:rPr>
          <w:b/>
          <w:sz w:val="22"/>
          <w:szCs w:val="22"/>
        </w:rPr>
      </w:pPr>
      <w:r w:rsidRPr="001C4DAE">
        <w:rPr>
          <w:b/>
          <w:sz w:val="22"/>
          <w:szCs w:val="22"/>
        </w:rPr>
        <w:t>X</w:t>
      </w:r>
      <w:r w:rsidR="008D1AFD" w:rsidRPr="001C4DAE">
        <w:rPr>
          <w:b/>
          <w:sz w:val="22"/>
          <w:szCs w:val="22"/>
        </w:rPr>
        <w:t>III</w:t>
      </w:r>
      <w:r w:rsidRPr="001C4DAE">
        <w:rPr>
          <w:b/>
          <w:sz w:val="22"/>
          <w:szCs w:val="22"/>
        </w:rPr>
        <w:t>.</w:t>
      </w:r>
    </w:p>
    <w:p w:rsidR="00E54CEF" w:rsidRPr="001C4DAE" w:rsidRDefault="00E54CEF" w:rsidP="006B3993">
      <w:pPr>
        <w:tabs>
          <w:tab w:val="left" w:pos="567"/>
          <w:tab w:val="left" w:pos="2127"/>
        </w:tabs>
        <w:spacing w:after="80"/>
        <w:jc w:val="center"/>
        <w:rPr>
          <w:b/>
          <w:sz w:val="22"/>
          <w:szCs w:val="22"/>
        </w:rPr>
      </w:pPr>
      <w:r w:rsidRPr="001C4DAE">
        <w:rPr>
          <w:b/>
          <w:sz w:val="22"/>
          <w:szCs w:val="22"/>
        </w:rPr>
        <w:t>Předání díla</w:t>
      </w:r>
    </w:p>
    <w:p w:rsidR="001A7CD5" w:rsidRPr="001C4DAE" w:rsidRDefault="00E54CEF" w:rsidP="00A57DFF">
      <w:pPr>
        <w:numPr>
          <w:ilvl w:val="0"/>
          <w:numId w:val="8"/>
        </w:numPr>
        <w:tabs>
          <w:tab w:val="left" w:pos="567"/>
        </w:tabs>
        <w:spacing w:after="80"/>
        <w:ind w:left="567" w:hanging="567"/>
        <w:jc w:val="both"/>
        <w:rPr>
          <w:sz w:val="22"/>
          <w:szCs w:val="22"/>
        </w:rPr>
      </w:pPr>
      <w:r w:rsidRPr="001C4DAE">
        <w:rPr>
          <w:sz w:val="22"/>
          <w:szCs w:val="22"/>
        </w:rPr>
        <w:t xml:space="preserve">Po </w:t>
      </w:r>
      <w:r w:rsidR="00126433" w:rsidRPr="001C4DAE">
        <w:rPr>
          <w:sz w:val="22"/>
          <w:szCs w:val="22"/>
        </w:rPr>
        <w:t xml:space="preserve">dokončení </w:t>
      </w:r>
      <w:r w:rsidR="000E5FBA">
        <w:rPr>
          <w:sz w:val="22"/>
          <w:szCs w:val="22"/>
        </w:rPr>
        <w:t xml:space="preserve">příslušné části díla (viz. bod </w:t>
      </w:r>
      <w:proofErr w:type="gramStart"/>
      <w:r w:rsidR="000E5FBA">
        <w:rPr>
          <w:sz w:val="22"/>
          <w:szCs w:val="22"/>
        </w:rPr>
        <w:t>3.3. této</w:t>
      </w:r>
      <w:proofErr w:type="gramEnd"/>
      <w:r w:rsidR="000E5FBA">
        <w:rPr>
          <w:sz w:val="22"/>
          <w:szCs w:val="22"/>
        </w:rPr>
        <w:t xml:space="preserve"> smlouvy) </w:t>
      </w:r>
      <w:r w:rsidR="00126433" w:rsidRPr="001C4DAE">
        <w:rPr>
          <w:sz w:val="22"/>
          <w:szCs w:val="22"/>
        </w:rPr>
        <w:t xml:space="preserve">předá zhotovitel </w:t>
      </w:r>
      <w:r w:rsidR="000E5FBA">
        <w:rPr>
          <w:sz w:val="22"/>
          <w:szCs w:val="22"/>
        </w:rPr>
        <w:t xml:space="preserve">příslušnou část </w:t>
      </w:r>
      <w:r w:rsidR="00126433" w:rsidRPr="001C4DAE">
        <w:rPr>
          <w:sz w:val="22"/>
          <w:szCs w:val="22"/>
        </w:rPr>
        <w:t>díl</w:t>
      </w:r>
      <w:r w:rsidR="000E5FBA">
        <w:rPr>
          <w:sz w:val="22"/>
          <w:szCs w:val="22"/>
        </w:rPr>
        <w:t>a</w:t>
      </w:r>
      <w:r w:rsidR="00126433" w:rsidRPr="001C4DAE">
        <w:rPr>
          <w:sz w:val="22"/>
          <w:szCs w:val="22"/>
        </w:rPr>
        <w:t xml:space="preserve"> objednateli. </w:t>
      </w:r>
    </w:p>
    <w:p w:rsidR="00E54CEF" w:rsidRPr="001C4DAE" w:rsidRDefault="000E5FBA" w:rsidP="00A57DFF">
      <w:pPr>
        <w:numPr>
          <w:ilvl w:val="0"/>
          <w:numId w:val="8"/>
        </w:numPr>
        <w:tabs>
          <w:tab w:val="left" w:pos="567"/>
        </w:tabs>
        <w:spacing w:after="80"/>
        <w:ind w:left="567" w:hanging="567"/>
        <w:jc w:val="both"/>
        <w:rPr>
          <w:sz w:val="22"/>
          <w:szCs w:val="22"/>
        </w:rPr>
      </w:pPr>
      <w:r>
        <w:rPr>
          <w:sz w:val="22"/>
          <w:szCs w:val="22"/>
        </w:rPr>
        <w:t>Příslušná část díla</w:t>
      </w:r>
      <w:r w:rsidR="00E54CEF" w:rsidRPr="001C4DAE">
        <w:rPr>
          <w:sz w:val="22"/>
          <w:szCs w:val="22"/>
        </w:rPr>
        <w:t xml:space="preserve"> je proveden</w:t>
      </w:r>
      <w:r>
        <w:rPr>
          <w:sz w:val="22"/>
          <w:szCs w:val="22"/>
        </w:rPr>
        <w:t>a</w:t>
      </w:r>
      <w:r w:rsidR="00E54CEF" w:rsidRPr="001C4DAE">
        <w:rPr>
          <w:sz w:val="22"/>
          <w:szCs w:val="22"/>
        </w:rPr>
        <w:t xml:space="preserve"> dnem podpisu předávacího protokolu</w:t>
      </w:r>
      <w:r w:rsidR="00260ED2" w:rsidRPr="001C4DAE">
        <w:rPr>
          <w:sz w:val="22"/>
          <w:szCs w:val="22"/>
        </w:rPr>
        <w:t xml:space="preserve">, kterým </w:t>
      </w:r>
      <w:r w:rsidR="00473099" w:rsidRPr="001C4DAE">
        <w:rPr>
          <w:sz w:val="22"/>
          <w:szCs w:val="22"/>
        </w:rPr>
        <w:t xml:space="preserve">zhotovitel </w:t>
      </w:r>
      <w:r>
        <w:rPr>
          <w:sz w:val="22"/>
          <w:szCs w:val="22"/>
        </w:rPr>
        <w:t xml:space="preserve">danou část </w:t>
      </w:r>
      <w:r w:rsidR="00473099" w:rsidRPr="001C4DAE">
        <w:rPr>
          <w:sz w:val="22"/>
          <w:szCs w:val="22"/>
        </w:rPr>
        <w:t>díl</w:t>
      </w:r>
      <w:r>
        <w:rPr>
          <w:sz w:val="22"/>
          <w:szCs w:val="22"/>
        </w:rPr>
        <w:t>a</w:t>
      </w:r>
      <w:r w:rsidR="00473099" w:rsidRPr="001C4DAE">
        <w:rPr>
          <w:sz w:val="22"/>
          <w:szCs w:val="22"/>
        </w:rPr>
        <w:t xml:space="preserve"> předá a </w:t>
      </w:r>
      <w:r w:rsidR="00260ED2" w:rsidRPr="001C4DAE">
        <w:rPr>
          <w:sz w:val="22"/>
          <w:szCs w:val="22"/>
        </w:rPr>
        <w:t>objednatel</w:t>
      </w:r>
      <w:r>
        <w:rPr>
          <w:sz w:val="22"/>
          <w:szCs w:val="22"/>
        </w:rPr>
        <w:t xml:space="preserve"> danou část</w:t>
      </w:r>
      <w:r w:rsidR="00260ED2" w:rsidRPr="001C4DAE">
        <w:rPr>
          <w:sz w:val="22"/>
          <w:szCs w:val="22"/>
        </w:rPr>
        <w:t xml:space="preserve"> díl</w:t>
      </w:r>
      <w:r>
        <w:rPr>
          <w:sz w:val="22"/>
          <w:szCs w:val="22"/>
        </w:rPr>
        <w:t>a</w:t>
      </w:r>
      <w:r w:rsidR="00260ED2" w:rsidRPr="001C4DAE">
        <w:rPr>
          <w:sz w:val="22"/>
          <w:szCs w:val="22"/>
        </w:rPr>
        <w:t xml:space="preserve"> převezme</w:t>
      </w:r>
      <w:r w:rsidR="00E54CEF" w:rsidRPr="001C4DAE">
        <w:rPr>
          <w:sz w:val="22"/>
          <w:szCs w:val="22"/>
        </w:rPr>
        <w:t>.</w:t>
      </w:r>
    </w:p>
    <w:p w:rsidR="00E54CEF" w:rsidRPr="001C4DAE" w:rsidRDefault="00E54CEF" w:rsidP="00A57DFF">
      <w:pPr>
        <w:numPr>
          <w:ilvl w:val="0"/>
          <w:numId w:val="8"/>
        </w:numPr>
        <w:tabs>
          <w:tab w:val="left" w:pos="567"/>
        </w:tabs>
        <w:spacing w:after="80"/>
        <w:ind w:left="567" w:hanging="567"/>
        <w:jc w:val="both"/>
        <w:rPr>
          <w:sz w:val="22"/>
          <w:szCs w:val="22"/>
        </w:rPr>
      </w:pPr>
      <w:r w:rsidRPr="001C4DAE">
        <w:rPr>
          <w:sz w:val="22"/>
          <w:szCs w:val="22"/>
        </w:rPr>
        <w:t>Zhotovitel je povinen předat objednateli</w:t>
      </w:r>
      <w:r w:rsidR="000E5FBA">
        <w:rPr>
          <w:sz w:val="22"/>
          <w:szCs w:val="22"/>
        </w:rPr>
        <w:t xml:space="preserve"> příslušnou část</w:t>
      </w:r>
      <w:r w:rsidRPr="001C4DAE">
        <w:rPr>
          <w:sz w:val="22"/>
          <w:szCs w:val="22"/>
        </w:rPr>
        <w:t xml:space="preserve"> díl</w:t>
      </w:r>
      <w:r w:rsidR="000E5FBA">
        <w:rPr>
          <w:sz w:val="22"/>
          <w:szCs w:val="22"/>
        </w:rPr>
        <w:t>a</w:t>
      </w:r>
      <w:r w:rsidRPr="001C4DAE">
        <w:rPr>
          <w:sz w:val="22"/>
          <w:szCs w:val="22"/>
        </w:rPr>
        <w:t xml:space="preserve"> na staveništi, nedohodnou-li se strany jinak.</w:t>
      </w:r>
    </w:p>
    <w:p w:rsidR="00DB3FE1" w:rsidRPr="001C4DAE" w:rsidRDefault="00DB3FE1" w:rsidP="00A57DFF">
      <w:pPr>
        <w:numPr>
          <w:ilvl w:val="0"/>
          <w:numId w:val="8"/>
        </w:numPr>
        <w:tabs>
          <w:tab w:val="left" w:pos="567"/>
        </w:tabs>
        <w:spacing w:after="80"/>
        <w:ind w:left="567" w:hanging="567"/>
        <w:jc w:val="both"/>
        <w:rPr>
          <w:sz w:val="22"/>
          <w:szCs w:val="22"/>
        </w:rPr>
      </w:pPr>
      <w:r w:rsidRPr="001C4DAE">
        <w:rPr>
          <w:sz w:val="22"/>
          <w:szCs w:val="22"/>
        </w:rPr>
        <w:t xml:space="preserve">Předání </w:t>
      </w:r>
      <w:r w:rsidR="000E5FBA">
        <w:rPr>
          <w:sz w:val="22"/>
          <w:szCs w:val="22"/>
        </w:rPr>
        <w:t xml:space="preserve">příslušné části </w:t>
      </w:r>
      <w:r w:rsidRPr="001C4DAE">
        <w:rPr>
          <w:sz w:val="22"/>
          <w:szCs w:val="22"/>
        </w:rPr>
        <w:t>díla organizuje objednatel</w:t>
      </w:r>
      <w:r w:rsidR="00680CD5" w:rsidRPr="001C4DAE">
        <w:rPr>
          <w:sz w:val="22"/>
          <w:szCs w:val="22"/>
        </w:rPr>
        <w:t xml:space="preserve">, </w:t>
      </w:r>
      <w:r w:rsidR="00103D31" w:rsidRPr="001C4DAE">
        <w:rPr>
          <w:sz w:val="22"/>
          <w:szCs w:val="22"/>
        </w:rPr>
        <w:t>resp.</w:t>
      </w:r>
      <w:r w:rsidR="00680CD5" w:rsidRPr="001C4DAE">
        <w:rPr>
          <w:sz w:val="22"/>
          <w:szCs w:val="22"/>
        </w:rPr>
        <w:t xml:space="preserve"> zástupce pro věci technické objednatele. K převzetí </w:t>
      </w:r>
      <w:r w:rsidR="000E5FBA">
        <w:rPr>
          <w:sz w:val="22"/>
          <w:szCs w:val="22"/>
        </w:rPr>
        <w:t xml:space="preserve">příslušné části </w:t>
      </w:r>
      <w:r w:rsidR="00680CD5" w:rsidRPr="001C4DAE">
        <w:rPr>
          <w:sz w:val="22"/>
          <w:szCs w:val="22"/>
        </w:rPr>
        <w:t>díla přizve objednatel</w:t>
      </w:r>
      <w:r w:rsidR="00283A5A" w:rsidRPr="001C4DAE">
        <w:rPr>
          <w:sz w:val="22"/>
          <w:szCs w:val="22"/>
        </w:rPr>
        <w:t xml:space="preserve"> </w:t>
      </w:r>
      <w:r w:rsidR="00487928" w:rsidRPr="001C4DAE">
        <w:rPr>
          <w:sz w:val="22"/>
          <w:szCs w:val="22"/>
        </w:rPr>
        <w:t xml:space="preserve">zástupce pro věci technické objednatele (pokud tento nebude organizovat předávání díla), </w:t>
      </w:r>
      <w:r w:rsidR="00283A5A" w:rsidRPr="001C4DAE">
        <w:rPr>
          <w:sz w:val="22"/>
          <w:szCs w:val="22"/>
        </w:rPr>
        <w:t>zástupce pro věci technické zhotovitele</w:t>
      </w:r>
      <w:r w:rsidR="008F5C0C" w:rsidRPr="001C4DAE">
        <w:rPr>
          <w:sz w:val="22"/>
          <w:szCs w:val="22"/>
        </w:rPr>
        <w:t xml:space="preserve"> </w:t>
      </w:r>
      <w:r w:rsidR="00680CD5" w:rsidRPr="001C4DAE">
        <w:rPr>
          <w:sz w:val="22"/>
          <w:szCs w:val="22"/>
        </w:rPr>
        <w:t xml:space="preserve">a zpracovatele Projektové dokumentace vykonávajícího autorský dozor. </w:t>
      </w:r>
    </w:p>
    <w:p w:rsidR="00E54CEF" w:rsidRPr="00581E90" w:rsidRDefault="00E54CEF" w:rsidP="00A57DFF">
      <w:pPr>
        <w:numPr>
          <w:ilvl w:val="0"/>
          <w:numId w:val="8"/>
        </w:numPr>
        <w:tabs>
          <w:tab w:val="left" w:pos="567"/>
        </w:tabs>
        <w:spacing w:after="80"/>
        <w:ind w:left="567" w:hanging="567"/>
        <w:jc w:val="both"/>
        <w:rPr>
          <w:sz w:val="22"/>
          <w:szCs w:val="22"/>
        </w:rPr>
      </w:pPr>
      <w:r w:rsidRPr="001C4DAE">
        <w:rPr>
          <w:sz w:val="22"/>
          <w:szCs w:val="22"/>
        </w:rPr>
        <w:t xml:space="preserve">Zhotovitel je povinen způsobem uvedeným v článku </w:t>
      </w:r>
      <w:r w:rsidRPr="00581E90">
        <w:rPr>
          <w:sz w:val="22"/>
          <w:szCs w:val="22"/>
        </w:rPr>
        <w:t>X</w:t>
      </w:r>
      <w:r w:rsidR="00AA5D60" w:rsidRPr="00581E90">
        <w:rPr>
          <w:sz w:val="22"/>
          <w:szCs w:val="22"/>
        </w:rPr>
        <w:t>V</w:t>
      </w:r>
      <w:r w:rsidRPr="00581E90">
        <w:rPr>
          <w:sz w:val="22"/>
          <w:szCs w:val="22"/>
        </w:rPr>
        <w:t xml:space="preserve">II. oznámit objednateli alespoň 3 dny předem den, v němž bude </w:t>
      </w:r>
      <w:r w:rsidR="000E5FBA" w:rsidRPr="00581E90">
        <w:rPr>
          <w:sz w:val="22"/>
          <w:szCs w:val="22"/>
        </w:rPr>
        <w:t xml:space="preserve">příslušná část </w:t>
      </w:r>
      <w:r w:rsidRPr="00581E90">
        <w:rPr>
          <w:sz w:val="22"/>
          <w:szCs w:val="22"/>
        </w:rPr>
        <w:t>díl</w:t>
      </w:r>
      <w:r w:rsidR="000E5FBA" w:rsidRPr="00581E90">
        <w:rPr>
          <w:sz w:val="22"/>
          <w:szCs w:val="22"/>
        </w:rPr>
        <w:t xml:space="preserve">a </w:t>
      </w:r>
      <w:r w:rsidRPr="00581E90">
        <w:rPr>
          <w:sz w:val="22"/>
          <w:szCs w:val="22"/>
        </w:rPr>
        <w:t>připraven</w:t>
      </w:r>
      <w:r w:rsidR="000E5FBA" w:rsidRPr="00581E90">
        <w:rPr>
          <w:sz w:val="22"/>
          <w:szCs w:val="22"/>
        </w:rPr>
        <w:t>a</w:t>
      </w:r>
      <w:r w:rsidRPr="00581E90">
        <w:rPr>
          <w:sz w:val="22"/>
          <w:szCs w:val="22"/>
        </w:rPr>
        <w:t xml:space="preserve"> k předání (resp. k zahájení přejímacího řízení) a v němž současně budou objednateli předloženy veškeré doklady, na jejichž předložení je vázáno převzetí </w:t>
      </w:r>
      <w:r w:rsidR="000E5FBA" w:rsidRPr="00581E90">
        <w:rPr>
          <w:sz w:val="22"/>
          <w:szCs w:val="22"/>
        </w:rPr>
        <w:t xml:space="preserve">příslušné části </w:t>
      </w:r>
      <w:r w:rsidRPr="00581E90">
        <w:rPr>
          <w:sz w:val="22"/>
          <w:szCs w:val="22"/>
        </w:rPr>
        <w:t xml:space="preserve">díla objednatelem. Pokud ve výše specifikovaný den budou předloženy veškeré výše zmíněné doklady a </w:t>
      </w:r>
      <w:r w:rsidR="000E5FBA" w:rsidRPr="00581E90">
        <w:rPr>
          <w:sz w:val="22"/>
          <w:szCs w:val="22"/>
        </w:rPr>
        <w:t xml:space="preserve">příslušná část </w:t>
      </w:r>
      <w:r w:rsidRPr="00581E90">
        <w:rPr>
          <w:sz w:val="22"/>
          <w:szCs w:val="22"/>
        </w:rPr>
        <w:t>díl</w:t>
      </w:r>
      <w:r w:rsidR="000E5FBA" w:rsidRPr="00581E90">
        <w:rPr>
          <w:sz w:val="22"/>
          <w:szCs w:val="22"/>
        </w:rPr>
        <w:t>a</w:t>
      </w:r>
      <w:r w:rsidRPr="00581E90">
        <w:rPr>
          <w:sz w:val="22"/>
          <w:szCs w:val="22"/>
        </w:rPr>
        <w:t xml:space="preserve"> nebude vykazovat zcela zjevné či jinak zřejmé vady či nedodělky, objednatel v uvedený den zahájí přejímací řízení.  </w:t>
      </w:r>
    </w:p>
    <w:p w:rsidR="00E54CEF" w:rsidRPr="00581E90" w:rsidRDefault="00E54CEF" w:rsidP="00A57DFF">
      <w:pPr>
        <w:numPr>
          <w:ilvl w:val="0"/>
          <w:numId w:val="8"/>
        </w:numPr>
        <w:tabs>
          <w:tab w:val="left" w:pos="567"/>
        </w:tabs>
        <w:spacing w:after="80"/>
        <w:ind w:left="567" w:hanging="567"/>
        <w:jc w:val="both"/>
        <w:rPr>
          <w:sz w:val="22"/>
          <w:szCs w:val="22"/>
        </w:rPr>
      </w:pPr>
      <w:r w:rsidRPr="00581E90">
        <w:rPr>
          <w:sz w:val="22"/>
          <w:szCs w:val="22"/>
        </w:rPr>
        <w:t xml:space="preserve">Jestliže zhotovitel oznámí objednateli, že je </w:t>
      </w:r>
      <w:r w:rsidR="000E5FBA" w:rsidRPr="00581E90">
        <w:rPr>
          <w:sz w:val="22"/>
          <w:szCs w:val="22"/>
        </w:rPr>
        <w:t xml:space="preserve">část </w:t>
      </w:r>
      <w:r w:rsidRPr="00581E90">
        <w:rPr>
          <w:sz w:val="22"/>
          <w:szCs w:val="22"/>
        </w:rPr>
        <w:t>díl</w:t>
      </w:r>
      <w:r w:rsidR="000E5FBA" w:rsidRPr="00581E90">
        <w:rPr>
          <w:sz w:val="22"/>
          <w:szCs w:val="22"/>
        </w:rPr>
        <w:t>a</w:t>
      </w:r>
      <w:r w:rsidRPr="00581E90">
        <w:rPr>
          <w:sz w:val="22"/>
          <w:szCs w:val="22"/>
        </w:rPr>
        <w:t xml:space="preserve"> připraven</w:t>
      </w:r>
      <w:r w:rsidR="000E5FBA" w:rsidRPr="00581E90">
        <w:rPr>
          <w:sz w:val="22"/>
          <w:szCs w:val="22"/>
        </w:rPr>
        <w:t>a</w:t>
      </w:r>
      <w:r w:rsidRPr="00581E90">
        <w:rPr>
          <w:sz w:val="22"/>
          <w:szCs w:val="22"/>
        </w:rPr>
        <w:t xml:space="preserve"> k předání, a při přejímacím řízení se zjistí, že </w:t>
      </w:r>
      <w:r w:rsidR="00672942" w:rsidRPr="00581E90">
        <w:rPr>
          <w:sz w:val="22"/>
          <w:szCs w:val="22"/>
        </w:rPr>
        <w:t xml:space="preserve">daná část </w:t>
      </w:r>
      <w:r w:rsidRPr="00581E90">
        <w:rPr>
          <w:sz w:val="22"/>
          <w:szCs w:val="22"/>
        </w:rPr>
        <w:t>díl</w:t>
      </w:r>
      <w:r w:rsidR="00672942" w:rsidRPr="00581E90">
        <w:rPr>
          <w:sz w:val="22"/>
          <w:szCs w:val="22"/>
        </w:rPr>
        <w:t>a</w:t>
      </w:r>
      <w:r w:rsidRPr="00581E90">
        <w:rPr>
          <w:sz w:val="22"/>
          <w:szCs w:val="22"/>
        </w:rPr>
        <w:t xml:space="preserve"> není podle podmínek smlouvy připraven</w:t>
      </w:r>
      <w:r w:rsidR="00672942" w:rsidRPr="00581E90">
        <w:rPr>
          <w:sz w:val="22"/>
          <w:szCs w:val="22"/>
        </w:rPr>
        <w:t>a</w:t>
      </w:r>
      <w:r w:rsidRPr="00581E90">
        <w:rPr>
          <w:sz w:val="22"/>
          <w:szCs w:val="22"/>
        </w:rPr>
        <w:t xml:space="preserve"> k předání nebo nejsou předloženy všechny doklady, na jejichž předložení je vázáno převzetí</w:t>
      </w:r>
      <w:r w:rsidR="00672942" w:rsidRPr="00581E90">
        <w:rPr>
          <w:sz w:val="22"/>
          <w:szCs w:val="22"/>
        </w:rPr>
        <w:t xml:space="preserve"> příslušné části</w:t>
      </w:r>
      <w:r w:rsidRPr="00581E90">
        <w:rPr>
          <w:sz w:val="22"/>
          <w:szCs w:val="22"/>
        </w:rPr>
        <w:t xml:space="preserve"> díla objednatelem, </w:t>
      </w:r>
      <w:r w:rsidR="00473099" w:rsidRPr="00581E90">
        <w:rPr>
          <w:sz w:val="22"/>
          <w:szCs w:val="22"/>
        </w:rPr>
        <w:t>má</w:t>
      </w:r>
      <w:r w:rsidRPr="00581E90">
        <w:rPr>
          <w:sz w:val="22"/>
          <w:szCs w:val="22"/>
        </w:rPr>
        <w:t xml:space="preserve"> objednatel</w:t>
      </w:r>
      <w:r w:rsidR="00473099" w:rsidRPr="00581E90">
        <w:rPr>
          <w:sz w:val="22"/>
          <w:szCs w:val="22"/>
        </w:rPr>
        <w:t xml:space="preserve"> vůči zhotoviteli právo na</w:t>
      </w:r>
      <w:r w:rsidRPr="00581E90">
        <w:rPr>
          <w:sz w:val="22"/>
          <w:szCs w:val="22"/>
        </w:rPr>
        <w:t xml:space="preserve"> smluvní pokutu ve výši 10 000,- Kč za každé porušení. </w:t>
      </w:r>
    </w:p>
    <w:p w:rsidR="00E54CEF" w:rsidRPr="00581E90" w:rsidRDefault="00E54CEF" w:rsidP="000F167F">
      <w:pPr>
        <w:numPr>
          <w:ilvl w:val="0"/>
          <w:numId w:val="8"/>
        </w:numPr>
        <w:tabs>
          <w:tab w:val="left" w:pos="567"/>
        </w:tabs>
        <w:ind w:left="567" w:hanging="567"/>
        <w:jc w:val="both"/>
        <w:rPr>
          <w:sz w:val="22"/>
          <w:szCs w:val="22"/>
        </w:rPr>
      </w:pPr>
      <w:r w:rsidRPr="00581E90">
        <w:rPr>
          <w:sz w:val="22"/>
          <w:szCs w:val="22"/>
        </w:rPr>
        <w:t>Zhotovitel je povinen připravit a doložit v rámci přejímacího řízení</w:t>
      </w:r>
      <w:r w:rsidR="00672942" w:rsidRPr="00581E90">
        <w:rPr>
          <w:sz w:val="22"/>
          <w:szCs w:val="22"/>
        </w:rPr>
        <w:t xml:space="preserve"> </w:t>
      </w:r>
      <w:r w:rsidR="00465CEB" w:rsidRPr="00581E90">
        <w:rPr>
          <w:sz w:val="22"/>
          <w:szCs w:val="22"/>
        </w:rPr>
        <w:t>ohledně předávané části</w:t>
      </w:r>
      <w:r w:rsidR="00672942" w:rsidRPr="00581E90">
        <w:rPr>
          <w:sz w:val="22"/>
          <w:szCs w:val="22"/>
        </w:rPr>
        <w:t xml:space="preserve"> díla</w:t>
      </w:r>
      <w:r w:rsidRPr="00581E90">
        <w:rPr>
          <w:sz w:val="22"/>
          <w:szCs w:val="22"/>
        </w:rPr>
        <w:t>:</w:t>
      </w:r>
    </w:p>
    <w:p w:rsidR="00E54CEF" w:rsidRPr="00581E90" w:rsidRDefault="00E54CEF" w:rsidP="000F167F">
      <w:pPr>
        <w:pStyle w:val="Odstavecseseznamem"/>
        <w:numPr>
          <w:ilvl w:val="1"/>
          <w:numId w:val="15"/>
        </w:numPr>
        <w:tabs>
          <w:tab w:val="left" w:pos="851"/>
        </w:tabs>
        <w:ind w:left="851" w:hanging="284"/>
        <w:jc w:val="both"/>
        <w:rPr>
          <w:sz w:val="22"/>
          <w:szCs w:val="22"/>
        </w:rPr>
      </w:pPr>
      <w:r w:rsidRPr="00581E90">
        <w:rPr>
          <w:snapToGrid w:val="0"/>
          <w:sz w:val="22"/>
          <w:szCs w:val="22"/>
        </w:rPr>
        <w:t>zápisy a osvědčení o provedených zkouškách použitých materiálů,</w:t>
      </w:r>
    </w:p>
    <w:p w:rsidR="00E54CEF" w:rsidRPr="00581E90" w:rsidRDefault="00E54CEF" w:rsidP="000F167F">
      <w:pPr>
        <w:pStyle w:val="Odstavecseseznamem"/>
        <w:numPr>
          <w:ilvl w:val="1"/>
          <w:numId w:val="15"/>
        </w:numPr>
        <w:tabs>
          <w:tab w:val="left" w:pos="851"/>
        </w:tabs>
        <w:ind w:left="851" w:hanging="284"/>
        <w:jc w:val="both"/>
        <w:rPr>
          <w:sz w:val="22"/>
          <w:szCs w:val="22"/>
        </w:rPr>
      </w:pPr>
      <w:r w:rsidRPr="00581E90">
        <w:rPr>
          <w:snapToGrid w:val="0"/>
          <w:sz w:val="22"/>
          <w:szCs w:val="22"/>
        </w:rPr>
        <w:t>zápisy o prověření prací a konstrukcí zakrytých v průběhu prací,</w:t>
      </w:r>
    </w:p>
    <w:p w:rsidR="00E54CEF" w:rsidRPr="00581E90" w:rsidRDefault="00E54CEF" w:rsidP="000F167F">
      <w:pPr>
        <w:pStyle w:val="Odstavecseseznamem"/>
        <w:numPr>
          <w:ilvl w:val="1"/>
          <w:numId w:val="15"/>
        </w:numPr>
        <w:tabs>
          <w:tab w:val="left" w:pos="851"/>
        </w:tabs>
        <w:ind w:left="851" w:hanging="284"/>
        <w:jc w:val="both"/>
        <w:rPr>
          <w:sz w:val="22"/>
          <w:szCs w:val="22"/>
        </w:rPr>
      </w:pPr>
      <w:r w:rsidRPr="00581E90">
        <w:rPr>
          <w:snapToGrid w:val="0"/>
          <w:sz w:val="22"/>
          <w:szCs w:val="22"/>
        </w:rPr>
        <w:lastRenderedPageBreak/>
        <w:t>zápisy o vyzkoušení zařízení, o provedených revizních a provozní</w:t>
      </w:r>
      <w:r w:rsidR="00672942" w:rsidRPr="00581E90">
        <w:rPr>
          <w:snapToGrid w:val="0"/>
          <w:sz w:val="22"/>
          <w:szCs w:val="22"/>
        </w:rPr>
        <w:t>ch zkouškách, pokud se vyžadují.</w:t>
      </w:r>
    </w:p>
    <w:p w:rsidR="00E54CEF" w:rsidRPr="00581E90" w:rsidRDefault="005035AD" w:rsidP="00E642A4">
      <w:pPr>
        <w:tabs>
          <w:tab w:val="left" w:pos="567"/>
        </w:tabs>
        <w:spacing w:after="80"/>
        <w:ind w:left="567"/>
        <w:jc w:val="both"/>
        <w:rPr>
          <w:sz w:val="22"/>
          <w:szCs w:val="22"/>
        </w:rPr>
      </w:pPr>
      <w:r w:rsidRPr="00581E90">
        <w:rPr>
          <w:sz w:val="22"/>
          <w:szCs w:val="22"/>
        </w:rPr>
        <w:t>Objednatel není povinen převzít</w:t>
      </w:r>
      <w:r w:rsidR="00672942" w:rsidRPr="00581E90">
        <w:rPr>
          <w:sz w:val="22"/>
          <w:szCs w:val="22"/>
        </w:rPr>
        <w:t xml:space="preserve"> příslušnou část</w:t>
      </w:r>
      <w:r w:rsidRPr="00581E90">
        <w:rPr>
          <w:sz w:val="22"/>
          <w:szCs w:val="22"/>
        </w:rPr>
        <w:t xml:space="preserve"> díl</w:t>
      </w:r>
      <w:r w:rsidR="00672942" w:rsidRPr="00581E90">
        <w:rPr>
          <w:sz w:val="22"/>
          <w:szCs w:val="22"/>
        </w:rPr>
        <w:t>a</w:t>
      </w:r>
      <w:r w:rsidRPr="00581E90">
        <w:rPr>
          <w:sz w:val="22"/>
          <w:szCs w:val="22"/>
        </w:rPr>
        <w:t xml:space="preserve">, pokud mu nebudou předány doklady uvedené v tomto bodu </w:t>
      </w:r>
      <w:proofErr w:type="gramStart"/>
      <w:r w:rsidRPr="00581E90">
        <w:rPr>
          <w:sz w:val="22"/>
          <w:szCs w:val="22"/>
        </w:rPr>
        <w:t>13.7.</w:t>
      </w:r>
      <w:r w:rsidR="00E642A4" w:rsidRPr="00581E90">
        <w:rPr>
          <w:sz w:val="22"/>
          <w:szCs w:val="22"/>
        </w:rPr>
        <w:t>,</w:t>
      </w:r>
      <w:r w:rsidRPr="00581E90">
        <w:rPr>
          <w:sz w:val="22"/>
          <w:szCs w:val="22"/>
        </w:rPr>
        <w:t xml:space="preserve"> nebo</w:t>
      </w:r>
      <w:proofErr w:type="gramEnd"/>
      <w:r w:rsidR="00E54CEF" w:rsidRPr="00581E90">
        <w:rPr>
          <w:sz w:val="22"/>
          <w:szCs w:val="22"/>
        </w:rPr>
        <w:t xml:space="preserve"> doklad</w:t>
      </w:r>
      <w:r w:rsidR="00E642A4" w:rsidRPr="00581E90">
        <w:rPr>
          <w:sz w:val="22"/>
          <w:szCs w:val="22"/>
        </w:rPr>
        <w:t>y</w:t>
      </w:r>
      <w:r w:rsidR="00E54CEF" w:rsidRPr="00581E90">
        <w:rPr>
          <w:sz w:val="22"/>
          <w:szCs w:val="22"/>
        </w:rPr>
        <w:t xml:space="preserve"> označen</w:t>
      </w:r>
      <w:r w:rsidR="00E642A4" w:rsidRPr="00581E90">
        <w:rPr>
          <w:sz w:val="22"/>
          <w:szCs w:val="22"/>
        </w:rPr>
        <w:t>é</w:t>
      </w:r>
      <w:r w:rsidR="00E54CEF" w:rsidRPr="00581E90">
        <w:rPr>
          <w:sz w:val="22"/>
          <w:szCs w:val="22"/>
        </w:rPr>
        <w:t xml:space="preserve"> v této smlouvě jako doklady, bez jejichž před</w:t>
      </w:r>
      <w:r w:rsidR="00E642A4" w:rsidRPr="00581E90">
        <w:rPr>
          <w:sz w:val="22"/>
          <w:szCs w:val="22"/>
        </w:rPr>
        <w:t>ání</w:t>
      </w:r>
      <w:r w:rsidR="00E54CEF" w:rsidRPr="00581E90">
        <w:rPr>
          <w:sz w:val="22"/>
          <w:szCs w:val="22"/>
        </w:rPr>
        <w:t xml:space="preserve"> není objednatel povinen </w:t>
      </w:r>
      <w:r w:rsidR="00672942" w:rsidRPr="00581E90">
        <w:rPr>
          <w:sz w:val="22"/>
          <w:szCs w:val="22"/>
        </w:rPr>
        <w:t xml:space="preserve">příslušnou část </w:t>
      </w:r>
      <w:r w:rsidR="00E54CEF" w:rsidRPr="00581E90">
        <w:rPr>
          <w:sz w:val="22"/>
          <w:szCs w:val="22"/>
        </w:rPr>
        <w:t>díl</w:t>
      </w:r>
      <w:r w:rsidR="00672942" w:rsidRPr="00581E90">
        <w:rPr>
          <w:sz w:val="22"/>
          <w:szCs w:val="22"/>
        </w:rPr>
        <w:t>a</w:t>
      </w:r>
      <w:r w:rsidR="00E54CEF" w:rsidRPr="00581E90">
        <w:rPr>
          <w:sz w:val="22"/>
          <w:szCs w:val="22"/>
        </w:rPr>
        <w:t xml:space="preserve"> převzít.</w:t>
      </w:r>
    </w:p>
    <w:p w:rsidR="00672942" w:rsidRPr="00581E90" w:rsidRDefault="00672942" w:rsidP="00672942">
      <w:pPr>
        <w:numPr>
          <w:ilvl w:val="0"/>
          <w:numId w:val="8"/>
        </w:numPr>
        <w:tabs>
          <w:tab w:val="left" w:pos="567"/>
        </w:tabs>
        <w:ind w:left="567" w:hanging="567"/>
        <w:jc w:val="both"/>
        <w:rPr>
          <w:sz w:val="22"/>
          <w:szCs w:val="22"/>
        </w:rPr>
      </w:pPr>
      <w:r w:rsidRPr="00581E90">
        <w:rPr>
          <w:sz w:val="22"/>
          <w:szCs w:val="22"/>
        </w:rPr>
        <w:t>Zhotovitel je povinen připravit a doložit v rámci přejímacího řízení</w:t>
      </w:r>
      <w:r w:rsidR="00DC1456" w:rsidRPr="00581E90">
        <w:rPr>
          <w:sz w:val="22"/>
          <w:szCs w:val="22"/>
        </w:rPr>
        <w:t xml:space="preserve"> na 2. </w:t>
      </w:r>
      <w:r w:rsidRPr="00581E90">
        <w:rPr>
          <w:sz w:val="22"/>
          <w:szCs w:val="22"/>
        </w:rPr>
        <w:t>část díla</w:t>
      </w:r>
      <w:r w:rsidR="00DC1456" w:rsidRPr="00581E90">
        <w:rPr>
          <w:sz w:val="22"/>
          <w:szCs w:val="22"/>
        </w:rPr>
        <w:t xml:space="preserve"> (viz. bod </w:t>
      </w:r>
      <w:proofErr w:type="gramStart"/>
      <w:r w:rsidR="00DC1456" w:rsidRPr="00581E90">
        <w:rPr>
          <w:sz w:val="22"/>
          <w:szCs w:val="22"/>
        </w:rPr>
        <w:t>3.3.) též</w:t>
      </w:r>
      <w:proofErr w:type="gramEnd"/>
      <w:r w:rsidRPr="00581E90">
        <w:rPr>
          <w:sz w:val="22"/>
          <w:szCs w:val="22"/>
        </w:rPr>
        <w:t>:</w:t>
      </w:r>
    </w:p>
    <w:p w:rsidR="00672942" w:rsidRPr="00581E90" w:rsidRDefault="00672942" w:rsidP="00672942">
      <w:pPr>
        <w:pStyle w:val="Odstavecseseznamem"/>
        <w:numPr>
          <w:ilvl w:val="1"/>
          <w:numId w:val="15"/>
        </w:numPr>
        <w:tabs>
          <w:tab w:val="left" w:pos="851"/>
        </w:tabs>
        <w:ind w:left="851" w:hanging="284"/>
        <w:jc w:val="both"/>
        <w:rPr>
          <w:sz w:val="22"/>
          <w:szCs w:val="22"/>
        </w:rPr>
      </w:pPr>
      <w:r w:rsidRPr="00581E90">
        <w:rPr>
          <w:sz w:val="22"/>
          <w:szCs w:val="22"/>
        </w:rPr>
        <w:t>stavební deník,</w:t>
      </w:r>
    </w:p>
    <w:p w:rsidR="00672942" w:rsidRPr="00581E90" w:rsidRDefault="00672942" w:rsidP="00672942">
      <w:pPr>
        <w:pStyle w:val="Odstavecseseznamem"/>
        <w:numPr>
          <w:ilvl w:val="1"/>
          <w:numId w:val="15"/>
        </w:numPr>
        <w:tabs>
          <w:tab w:val="left" w:pos="851"/>
        </w:tabs>
        <w:ind w:left="851" w:hanging="284"/>
        <w:jc w:val="both"/>
        <w:rPr>
          <w:sz w:val="22"/>
          <w:szCs w:val="22"/>
        </w:rPr>
      </w:pPr>
      <w:r w:rsidRPr="00581E90">
        <w:rPr>
          <w:sz w:val="22"/>
          <w:szCs w:val="22"/>
        </w:rPr>
        <w:t xml:space="preserve">bankovní záruku dle bodu </w:t>
      </w:r>
      <w:proofErr w:type="gramStart"/>
      <w:r w:rsidRPr="00581E90">
        <w:rPr>
          <w:sz w:val="22"/>
          <w:szCs w:val="22"/>
        </w:rPr>
        <w:t>14.7. této</w:t>
      </w:r>
      <w:proofErr w:type="gramEnd"/>
      <w:r w:rsidRPr="00581E90">
        <w:rPr>
          <w:sz w:val="22"/>
          <w:szCs w:val="22"/>
        </w:rPr>
        <w:t xml:space="preserve"> smlouvy.</w:t>
      </w:r>
    </w:p>
    <w:p w:rsidR="00E54CEF" w:rsidRPr="001C4DAE" w:rsidRDefault="00E54CEF" w:rsidP="00262C7A">
      <w:pPr>
        <w:numPr>
          <w:ilvl w:val="0"/>
          <w:numId w:val="8"/>
        </w:numPr>
        <w:tabs>
          <w:tab w:val="left" w:pos="567"/>
        </w:tabs>
        <w:spacing w:before="80"/>
        <w:ind w:left="567" w:hanging="567"/>
        <w:jc w:val="both"/>
        <w:rPr>
          <w:sz w:val="22"/>
          <w:szCs w:val="22"/>
        </w:rPr>
      </w:pPr>
      <w:r w:rsidRPr="001C4DAE">
        <w:rPr>
          <w:sz w:val="22"/>
          <w:szCs w:val="22"/>
        </w:rPr>
        <w:t>O předání</w:t>
      </w:r>
      <w:r w:rsidR="00262C7A">
        <w:rPr>
          <w:sz w:val="22"/>
          <w:szCs w:val="22"/>
        </w:rPr>
        <w:t xml:space="preserve"> příslušné části</w:t>
      </w:r>
      <w:r w:rsidRPr="001C4DAE">
        <w:rPr>
          <w:sz w:val="22"/>
          <w:szCs w:val="22"/>
        </w:rPr>
        <w:t xml:space="preserve"> díla sepíš</w:t>
      </w:r>
      <w:r w:rsidR="00513013" w:rsidRPr="001C4DAE">
        <w:rPr>
          <w:sz w:val="22"/>
          <w:szCs w:val="22"/>
        </w:rPr>
        <w:t>e objednatel</w:t>
      </w:r>
      <w:r w:rsidRPr="001C4DAE">
        <w:rPr>
          <w:sz w:val="22"/>
          <w:szCs w:val="22"/>
        </w:rPr>
        <w:t xml:space="preserve"> v místě předání díla předávací protokol</w:t>
      </w:r>
      <w:r w:rsidR="004C02CD" w:rsidRPr="001C4DAE">
        <w:rPr>
          <w:sz w:val="22"/>
          <w:szCs w:val="22"/>
        </w:rPr>
        <w:t xml:space="preserve"> (zápis o předání a převzetí)</w:t>
      </w:r>
      <w:r w:rsidRPr="001C4DAE">
        <w:rPr>
          <w:sz w:val="22"/>
          <w:szCs w:val="22"/>
        </w:rPr>
        <w:t>, který bude obsahovat zejména tyto náležitosti:</w:t>
      </w:r>
    </w:p>
    <w:p w:rsidR="00E54CEF" w:rsidRPr="001C4DAE" w:rsidRDefault="00E54CEF" w:rsidP="000F167F">
      <w:pPr>
        <w:numPr>
          <w:ilvl w:val="0"/>
          <w:numId w:val="10"/>
        </w:numPr>
        <w:tabs>
          <w:tab w:val="clear" w:pos="720"/>
          <w:tab w:val="num" w:pos="851"/>
        </w:tabs>
        <w:ind w:left="851" w:hanging="284"/>
        <w:jc w:val="both"/>
        <w:rPr>
          <w:sz w:val="22"/>
          <w:szCs w:val="22"/>
        </w:rPr>
      </w:pPr>
      <w:r w:rsidRPr="001C4DAE">
        <w:rPr>
          <w:sz w:val="22"/>
          <w:szCs w:val="22"/>
        </w:rPr>
        <w:t>označení smluvních stran,</w:t>
      </w:r>
    </w:p>
    <w:p w:rsidR="00E54CEF" w:rsidRPr="001C4DAE" w:rsidRDefault="00E54CEF" w:rsidP="000F167F">
      <w:pPr>
        <w:numPr>
          <w:ilvl w:val="0"/>
          <w:numId w:val="10"/>
        </w:numPr>
        <w:tabs>
          <w:tab w:val="clear" w:pos="720"/>
          <w:tab w:val="num" w:pos="851"/>
        </w:tabs>
        <w:ind w:left="851" w:hanging="284"/>
        <w:jc w:val="both"/>
        <w:rPr>
          <w:sz w:val="22"/>
          <w:szCs w:val="22"/>
        </w:rPr>
      </w:pPr>
      <w:r w:rsidRPr="001C4DAE">
        <w:rPr>
          <w:sz w:val="22"/>
          <w:szCs w:val="22"/>
        </w:rPr>
        <w:t xml:space="preserve">prohlášení objednatele o tom, že si </w:t>
      </w:r>
      <w:r w:rsidR="00262C7A">
        <w:rPr>
          <w:sz w:val="22"/>
          <w:szCs w:val="22"/>
        </w:rPr>
        <w:t xml:space="preserve">příslušnou část </w:t>
      </w:r>
      <w:r w:rsidRPr="001C4DAE">
        <w:rPr>
          <w:sz w:val="22"/>
          <w:szCs w:val="22"/>
        </w:rPr>
        <w:t>díl</w:t>
      </w:r>
      <w:r w:rsidR="00262C7A">
        <w:rPr>
          <w:sz w:val="22"/>
          <w:szCs w:val="22"/>
        </w:rPr>
        <w:t>a</w:t>
      </w:r>
      <w:r w:rsidRPr="001C4DAE">
        <w:rPr>
          <w:sz w:val="22"/>
          <w:szCs w:val="22"/>
        </w:rPr>
        <w:t xml:space="preserve"> prohlédl a t</w:t>
      </w:r>
      <w:r w:rsidR="00262C7A">
        <w:rPr>
          <w:sz w:val="22"/>
          <w:szCs w:val="22"/>
        </w:rPr>
        <w:t>u</w:t>
      </w:r>
      <w:r w:rsidRPr="001C4DAE">
        <w:rPr>
          <w:sz w:val="22"/>
          <w:szCs w:val="22"/>
        </w:rPr>
        <w:t xml:space="preserve">to přebírá, nebo </w:t>
      </w:r>
      <w:r w:rsidR="00114D49" w:rsidRPr="001C4DAE">
        <w:rPr>
          <w:sz w:val="22"/>
          <w:szCs w:val="22"/>
        </w:rPr>
        <w:t>p</w:t>
      </w:r>
      <w:r w:rsidR="00513013" w:rsidRPr="001C4DAE">
        <w:rPr>
          <w:sz w:val="22"/>
          <w:szCs w:val="22"/>
        </w:rPr>
        <w:t>opi</w:t>
      </w:r>
      <w:r w:rsidRPr="001C4DAE">
        <w:rPr>
          <w:sz w:val="22"/>
          <w:szCs w:val="22"/>
        </w:rPr>
        <w:t xml:space="preserve">s vad a prohlášení objednatele, že </w:t>
      </w:r>
      <w:r w:rsidR="00262C7A">
        <w:rPr>
          <w:sz w:val="22"/>
          <w:szCs w:val="22"/>
        </w:rPr>
        <w:t xml:space="preserve">příslušnou část </w:t>
      </w:r>
      <w:r w:rsidRPr="001C4DAE">
        <w:rPr>
          <w:sz w:val="22"/>
          <w:szCs w:val="22"/>
        </w:rPr>
        <w:t>díl</w:t>
      </w:r>
      <w:r w:rsidR="00262C7A">
        <w:rPr>
          <w:sz w:val="22"/>
          <w:szCs w:val="22"/>
        </w:rPr>
        <w:t>a</w:t>
      </w:r>
      <w:r w:rsidRPr="001C4DAE">
        <w:rPr>
          <w:sz w:val="22"/>
          <w:szCs w:val="22"/>
        </w:rPr>
        <w:t> z důvodu těchto vad nepřebírá,</w:t>
      </w:r>
    </w:p>
    <w:p w:rsidR="00E54CEF" w:rsidRPr="001C4DAE" w:rsidRDefault="00E54CEF" w:rsidP="000F167F">
      <w:pPr>
        <w:numPr>
          <w:ilvl w:val="0"/>
          <w:numId w:val="10"/>
        </w:numPr>
        <w:tabs>
          <w:tab w:val="clear" w:pos="720"/>
          <w:tab w:val="num" w:pos="851"/>
        </w:tabs>
        <w:ind w:left="851" w:hanging="284"/>
        <w:jc w:val="both"/>
        <w:rPr>
          <w:sz w:val="22"/>
          <w:szCs w:val="22"/>
        </w:rPr>
      </w:pPr>
      <w:r w:rsidRPr="001C4DAE">
        <w:rPr>
          <w:sz w:val="22"/>
          <w:szCs w:val="22"/>
        </w:rPr>
        <w:t>datum podpisu předávacího protokolu,</w:t>
      </w:r>
    </w:p>
    <w:p w:rsidR="00E54CEF" w:rsidRPr="001C4DAE" w:rsidRDefault="00E54CEF" w:rsidP="000F167F">
      <w:pPr>
        <w:numPr>
          <w:ilvl w:val="0"/>
          <w:numId w:val="10"/>
        </w:numPr>
        <w:tabs>
          <w:tab w:val="clear" w:pos="720"/>
          <w:tab w:val="num" w:pos="851"/>
        </w:tabs>
        <w:ind w:left="851" w:hanging="284"/>
        <w:jc w:val="both"/>
        <w:rPr>
          <w:sz w:val="22"/>
          <w:szCs w:val="22"/>
        </w:rPr>
      </w:pPr>
      <w:r w:rsidRPr="001C4DAE">
        <w:rPr>
          <w:sz w:val="22"/>
          <w:szCs w:val="22"/>
        </w:rPr>
        <w:t>podpis objednatele nebo jím pověřené osoby,</w:t>
      </w:r>
    </w:p>
    <w:p w:rsidR="00E54CEF" w:rsidRPr="001C4DAE" w:rsidRDefault="00E54CEF" w:rsidP="000F167F">
      <w:pPr>
        <w:numPr>
          <w:ilvl w:val="0"/>
          <w:numId w:val="10"/>
        </w:numPr>
        <w:tabs>
          <w:tab w:val="clear" w:pos="720"/>
          <w:tab w:val="num" w:pos="851"/>
        </w:tabs>
        <w:spacing w:after="80"/>
        <w:ind w:left="851" w:hanging="284"/>
        <w:jc w:val="both"/>
        <w:rPr>
          <w:sz w:val="22"/>
          <w:szCs w:val="22"/>
        </w:rPr>
      </w:pPr>
      <w:r w:rsidRPr="001C4DAE">
        <w:rPr>
          <w:sz w:val="22"/>
          <w:szCs w:val="22"/>
        </w:rPr>
        <w:t>podpis zhotovitele nebo jím pověřené osoby.</w:t>
      </w:r>
    </w:p>
    <w:p w:rsidR="00E54CEF" w:rsidRPr="001C4DAE" w:rsidRDefault="00E54CEF" w:rsidP="000F167F">
      <w:pPr>
        <w:numPr>
          <w:ilvl w:val="0"/>
          <w:numId w:val="8"/>
        </w:numPr>
        <w:tabs>
          <w:tab w:val="left" w:pos="567"/>
        </w:tabs>
        <w:spacing w:after="80"/>
        <w:ind w:left="567" w:hanging="567"/>
        <w:jc w:val="both"/>
        <w:rPr>
          <w:sz w:val="22"/>
          <w:szCs w:val="22"/>
        </w:rPr>
      </w:pPr>
      <w:r w:rsidRPr="001C4DAE">
        <w:rPr>
          <w:sz w:val="22"/>
          <w:szCs w:val="22"/>
        </w:rPr>
        <w:t xml:space="preserve">Jestliže budou při předání </w:t>
      </w:r>
      <w:r w:rsidR="00262C7A">
        <w:rPr>
          <w:sz w:val="22"/>
          <w:szCs w:val="22"/>
        </w:rPr>
        <w:t xml:space="preserve">části </w:t>
      </w:r>
      <w:r w:rsidRPr="001C4DAE">
        <w:rPr>
          <w:sz w:val="22"/>
          <w:szCs w:val="22"/>
        </w:rPr>
        <w:t xml:space="preserve">díla zjištěny jakékoliv vady nebo nedodělky, objednatel </w:t>
      </w:r>
      <w:r w:rsidR="00262C7A">
        <w:rPr>
          <w:sz w:val="22"/>
          <w:szCs w:val="22"/>
        </w:rPr>
        <w:t xml:space="preserve">část </w:t>
      </w:r>
      <w:r w:rsidRPr="001C4DAE">
        <w:rPr>
          <w:sz w:val="22"/>
          <w:szCs w:val="22"/>
        </w:rPr>
        <w:t>díl</w:t>
      </w:r>
      <w:r w:rsidR="00262C7A">
        <w:rPr>
          <w:sz w:val="22"/>
          <w:szCs w:val="22"/>
        </w:rPr>
        <w:t>a</w:t>
      </w:r>
      <w:r w:rsidRPr="001C4DAE">
        <w:rPr>
          <w:sz w:val="22"/>
          <w:szCs w:val="22"/>
        </w:rPr>
        <w:t xml:space="preserve"> od zhotovitele nemusí převzít. Pokud objednatel od zhotovitele </w:t>
      </w:r>
      <w:r w:rsidR="00262C7A">
        <w:rPr>
          <w:sz w:val="22"/>
          <w:szCs w:val="22"/>
        </w:rPr>
        <w:t xml:space="preserve">část </w:t>
      </w:r>
      <w:r w:rsidRPr="001C4DAE">
        <w:rPr>
          <w:sz w:val="22"/>
          <w:szCs w:val="22"/>
        </w:rPr>
        <w:t>díl</w:t>
      </w:r>
      <w:r w:rsidR="00262C7A">
        <w:rPr>
          <w:sz w:val="22"/>
          <w:szCs w:val="22"/>
        </w:rPr>
        <w:t>a</w:t>
      </w:r>
      <w:r w:rsidRPr="001C4DAE">
        <w:rPr>
          <w:sz w:val="22"/>
          <w:szCs w:val="22"/>
        </w:rPr>
        <w:t xml:space="preserve"> nepřevezme, stanoví v předávacím protokolu, mimo důvodů pro nepřevzetí </w:t>
      </w:r>
      <w:r w:rsidR="00262C7A">
        <w:rPr>
          <w:sz w:val="22"/>
          <w:szCs w:val="22"/>
        </w:rPr>
        <w:t xml:space="preserve">části </w:t>
      </w:r>
      <w:r w:rsidRPr="001C4DAE">
        <w:rPr>
          <w:sz w:val="22"/>
          <w:szCs w:val="22"/>
        </w:rPr>
        <w:t xml:space="preserve">díla i náhradní lhůtu k předání </w:t>
      </w:r>
      <w:r w:rsidR="00262C7A">
        <w:rPr>
          <w:sz w:val="22"/>
          <w:szCs w:val="22"/>
        </w:rPr>
        <w:t xml:space="preserve">části </w:t>
      </w:r>
      <w:r w:rsidRPr="001C4DAE">
        <w:rPr>
          <w:sz w:val="22"/>
          <w:szCs w:val="22"/>
        </w:rPr>
        <w:t xml:space="preserve">díla. O předání </w:t>
      </w:r>
      <w:r w:rsidR="00262C7A">
        <w:rPr>
          <w:sz w:val="22"/>
          <w:szCs w:val="22"/>
        </w:rPr>
        <w:t xml:space="preserve">části </w:t>
      </w:r>
      <w:r w:rsidRPr="001C4DAE">
        <w:rPr>
          <w:sz w:val="22"/>
          <w:szCs w:val="22"/>
        </w:rPr>
        <w:t>díla v náhradním termínu bude rovněž sepsán předávací protokol.</w:t>
      </w:r>
    </w:p>
    <w:p w:rsidR="00E54CEF" w:rsidRPr="001C4DAE" w:rsidRDefault="00E54CEF" w:rsidP="00E5698F">
      <w:pPr>
        <w:numPr>
          <w:ilvl w:val="0"/>
          <w:numId w:val="8"/>
        </w:numPr>
        <w:tabs>
          <w:tab w:val="left" w:pos="567"/>
        </w:tabs>
        <w:spacing w:after="80"/>
        <w:ind w:left="567" w:hanging="567"/>
        <w:jc w:val="both"/>
        <w:rPr>
          <w:sz w:val="22"/>
          <w:szCs w:val="22"/>
        </w:rPr>
      </w:pPr>
      <w:r w:rsidRPr="001C4DAE">
        <w:rPr>
          <w:sz w:val="22"/>
          <w:szCs w:val="22"/>
        </w:rPr>
        <w:t xml:space="preserve">V případě, že objednatel převezme </w:t>
      </w:r>
      <w:r w:rsidR="00262C7A">
        <w:rPr>
          <w:sz w:val="22"/>
          <w:szCs w:val="22"/>
        </w:rPr>
        <w:t xml:space="preserve">část </w:t>
      </w:r>
      <w:r w:rsidRPr="001C4DAE">
        <w:rPr>
          <w:sz w:val="22"/>
          <w:szCs w:val="22"/>
        </w:rPr>
        <w:t>díl</w:t>
      </w:r>
      <w:r w:rsidR="00262C7A">
        <w:rPr>
          <w:sz w:val="22"/>
          <w:szCs w:val="22"/>
        </w:rPr>
        <w:t>a</w:t>
      </w:r>
      <w:r w:rsidRPr="001C4DAE">
        <w:rPr>
          <w:sz w:val="22"/>
          <w:szCs w:val="22"/>
        </w:rPr>
        <w:t>, i když t</w:t>
      </w:r>
      <w:r w:rsidR="00262C7A">
        <w:rPr>
          <w:sz w:val="22"/>
          <w:szCs w:val="22"/>
        </w:rPr>
        <w:t>a</w:t>
      </w:r>
      <w:r w:rsidRPr="001C4DAE">
        <w:rPr>
          <w:sz w:val="22"/>
          <w:szCs w:val="22"/>
        </w:rPr>
        <w:t>to bude vykazovat vady a nedodělky</w:t>
      </w:r>
      <w:r w:rsidR="00D27AE3" w:rsidRPr="001C4DAE">
        <w:rPr>
          <w:sz w:val="22"/>
          <w:szCs w:val="22"/>
        </w:rPr>
        <w:t>, které samy o sobě ani ve spojení s jinými nebrání užívání díla</w:t>
      </w:r>
      <w:r w:rsidRPr="001C4DAE">
        <w:rPr>
          <w:sz w:val="22"/>
          <w:szCs w:val="22"/>
        </w:rPr>
        <w:t>, uved</w:t>
      </w:r>
      <w:r w:rsidR="00D27AE3" w:rsidRPr="001C4DAE">
        <w:rPr>
          <w:sz w:val="22"/>
          <w:szCs w:val="22"/>
        </w:rPr>
        <w:t>e</w:t>
      </w:r>
      <w:r w:rsidRPr="001C4DAE">
        <w:rPr>
          <w:sz w:val="22"/>
          <w:szCs w:val="22"/>
        </w:rPr>
        <w:t xml:space="preserve"> se</w:t>
      </w:r>
      <w:r w:rsidR="00114D49" w:rsidRPr="001C4DAE">
        <w:rPr>
          <w:sz w:val="22"/>
          <w:szCs w:val="22"/>
        </w:rPr>
        <w:t xml:space="preserve"> soupis</w:t>
      </w:r>
      <w:r w:rsidRPr="001C4DAE">
        <w:rPr>
          <w:sz w:val="22"/>
          <w:szCs w:val="22"/>
        </w:rPr>
        <w:t xml:space="preserve"> t</w:t>
      </w:r>
      <w:r w:rsidR="00114D49" w:rsidRPr="001C4DAE">
        <w:rPr>
          <w:sz w:val="22"/>
          <w:szCs w:val="22"/>
        </w:rPr>
        <w:t>ěchto</w:t>
      </w:r>
      <w:r w:rsidRPr="001C4DAE">
        <w:rPr>
          <w:sz w:val="22"/>
          <w:szCs w:val="22"/>
        </w:rPr>
        <w:t xml:space="preserve"> vad a nedodělk</w:t>
      </w:r>
      <w:r w:rsidR="00114D49" w:rsidRPr="001C4DAE">
        <w:rPr>
          <w:sz w:val="22"/>
          <w:szCs w:val="22"/>
        </w:rPr>
        <w:t>ů</w:t>
      </w:r>
      <w:r w:rsidRPr="001C4DAE">
        <w:rPr>
          <w:sz w:val="22"/>
          <w:szCs w:val="22"/>
        </w:rPr>
        <w:t xml:space="preserve"> v předávacím protokolu spolu s termínem jejich odstranění.</w:t>
      </w:r>
      <w:r w:rsidR="00E45CCA" w:rsidRPr="001C4DAE">
        <w:rPr>
          <w:sz w:val="22"/>
          <w:szCs w:val="22"/>
        </w:rPr>
        <w:t xml:space="preserve"> Pokud se strany nedohodnou na termínu, stanoví termí</w:t>
      </w:r>
      <w:r w:rsidR="00943158" w:rsidRPr="001C4DAE">
        <w:rPr>
          <w:sz w:val="22"/>
          <w:szCs w:val="22"/>
        </w:rPr>
        <w:t>n odstranění vad objednatel</w:t>
      </w:r>
      <w:r w:rsidR="004C02CD" w:rsidRPr="001C4DAE">
        <w:rPr>
          <w:sz w:val="22"/>
          <w:szCs w:val="22"/>
        </w:rPr>
        <w:t>. Termín pro odstranění vad nesmí být</w:t>
      </w:r>
      <w:r w:rsidR="00943158" w:rsidRPr="001C4DAE">
        <w:rPr>
          <w:sz w:val="22"/>
          <w:szCs w:val="22"/>
        </w:rPr>
        <w:t xml:space="preserve"> delší než 1</w:t>
      </w:r>
      <w:r w:rsidR="004C02CD" w:rsidRPr="001C4DAE">
        <w:rPr>
          <w:sz w:val="22"/>
          <w:szCs w:val="22"/>
        </w:rPr>
        <w:t> </w:t>
      </w:r>
      <w:r w:rsidR="00943158" w:rsidRPr="001C4DAE">
        <w:rPr>
          <w:sz w:val="22"/>
          <w:szCs w:val="22"/>
        </w:rPr>
        <w:t>měsíc od podpisu předávacího protokolu</w:t>
      </w:r>
      <w:r w:rsidR="007B47AE" w:rsidRPr="001C4DAE">
        <w:rPr>
          <w:sz w:val="22"/>
          <w:szCs w:val="22"/>
        </w:rPr>
        <w:t>; to neplatí v případě, že z </w:t>
      </w:r>
      <w:r w:rsidR="00943158" w:rsidRPr="001C4DAE">
        <w:rPr>
          <w:sz w:val="22"/>
          <w:szCs w:val="22"/>
        </w:rPr>
        <w:t>technologických</w:t>
      </w:r>
      <w:r w:rsidR="007B47AE" w:rsidRPr="001C4DAE">
        <w:rPr>
          <w:sz w:val="22"/>
          <w:szCs w:val="22"/>
        </w:rPr>
        <w:t xml:space="preserve"> či ekonomických</w:t>
      </w:r>
      <w:r w:rsidR="00943158" w:rsidRPr="001C4DAE">
        <w:rPr>
          <w:sz w:val="22"/>
          <w:szCs w:val="22"/>
        </w:rPr>
        <w:t xml:space="preserve"> </w:t>
      </w:r>
      <w:r w:rsidR="007B47AE" w:rsidRPr="001C4DAE">
        <w:rPr>
          <w:sz w:val="22"/>
          <w:szCs w:val="22"/>
        </w:rPr>
        <w:t>důvodů bude vhodné stanovit lhůtu delší.</w:t>
      </w:r>
      <w:r w:rsidR="003C3B91" w:rsidRPr="001C4DAE">
        <w:rPr>
          <w:sz w:val="22"/>
          <w:szCs w:val="22"/>
        </w:rPr>
        <w:t xml:space="preserve"> </w:t>
      </w:r>
      <w:r w:rsidRPr="001C4DAE">
        <w:rPr>
          <w:sz w:val="22"/>
          <w:szCs w:val="22"/>
        </w:rPr>
        <w:t>Po odstranění</w:t>
      </w:r>
      <w:r w:rsidR="007B47AE" w:rsidRPr="001C4DAE">
        <w:rPr>
          <w:sz w:val="22"/>
          <w:szCs w:val="22"/>
        </w:rPr>
        <w:t xml:space="preserve"> případných</w:t>
      </w:r>
      <w:r w:rsidRPr="001C4DAE">
        <w:rPr>
          <w:sz w:val="22"/>
          <w:szCs w:val="22"/>
        </w:rPr>
        <w:t xml:space="preserve"> vad a nedodělků bude rovněž pořízen předávací protokol.</w:t>
      </w:r>
    </w:p>
    <w:p w:rsidR="00E54CEF" w:rsidRPr="001C4DAE" w:rsidRDefault="00E54CEF" w:rsidP="00E5698F">
      <w:pPr>
        <w:numPr>
          <w:ilvl w:val="0"/>
          <w:numId w:val="8"/>
        </w:numPr>
        <w:spacing w:after="80"/>
        <w:ind w:left="567" w:hanging="567"/>
        <w:jc w:val="both"/>
        <w:rPr>
          <w:sz w:val="22"/>
          <w:szCs w:val="22"/>
        </w:rPr>
      </w:pPr>
      <w:r w:rsidRPr="001C4DA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E54CEF" w:rsidRPr="001C4DAE" w:rsidRDefault="00E54CEF" w:rsidP="00E5698F">
      <w:pPr>
        <w:numPr>
          <w:ilvl w:val="0"/>
          <w:numId w:val="8"/>
        </w:numPr>
        <w:tabs>
          <w:tab w:val="left" w:pos="1134"/>
        </w:tabs>
        <w:ind w:left="567" w:hanging="567"/>
        <w:jc w:val="both"/>
        <w:rPr>
          <w:sz w:val="22"/>
          <w:szCs w:val="22"/>
        </w:rPr>
      </w:pPr>
      <w:r w:rsidRPr="001C4DAE">
        <w:rPr>
          <w:sz w:val="22"/>
          <w:szCs w:val="22"/>
        </w:rPr>
        <w:t xml:space="preserve">V případě, že zhotovitel neodstraní vady díla ve lhůtě uvedené v předávacím protokolu, </w:t>
      </w:r>
      <w:r w:rsidR="004C02CD" w:rsidRPr="001C4DAE">
        <w:rPr>
          <w:sz w:val="22"/>
          <w:szCs w:val="22"/>
        </w:rPr>
        <w:t>má objednatel vůči zhotoviteli právo na</w:t>
      </w:r>
      <w:r w:rsidRPr="001C4DAE">
        <w:rPr>
          <w:sz w:val="22"/>
          <w:szCs w:val="22"/>
        </w:rPr>
        <w:t xml:space="preserve"> smluvní pokutu ve </w:t>
      </w:r>
      <w:r w:rsidRPr="00BC35DA">
        <w:rPr>
          <w:sz w:val="22"/>
          <w:szCs w:val="22"/>
        </w:rPr>
        <w:t>výš</w:t>
      </w:r>
      <w:r w:rsidR="000430E9" w:rsidRPr="00BC35DA">
        <w:rPr>
          <w:sz w:val="22"/>
          <w:szCs w:val="22"/>
        </w:rPr>
        <w:t>i </w:t>
      </w:r>
      <w:r w:rsidR="000430E9" w:rsidRPr="007B3C8D">
        <w:rPr>
          <w:sz w:val="22"/>
          <w:szCs w:val="22"/>
        </w:rPr>
        <w:t>1 0</w:t>
      </w:r>
      <w:r w:rsidRPr="007B3C8D">
        <w:rPr>
          <w:sz w:val="22"/>
          <w:szCs w:val="22"/>
        </w:rPr>
        <w:t>00,-</w:t>
      </w:r>
      <w:r w:rsidRPr="001C4DAE">
        <w:rPr>
          <w:sz w:val="22"/>
          <w:szCs w:val="22"/>
        </w:rPr>
        <w:t xml:space="preserve"> Kč denně za každou vadu, s jejímž odstraněním bude </w:t>
      </w:r>
      <w:r w:rsidR="00EC2A38" w:rsidRPr="001C4DAE">
        <w:rPr>
          <w:sz w:val="22"/>
          <w:szCs w:val="22"/>
        </w:rPr>
        <w:t xml:space="preserve">zhotovitel </w:t>
      </w:r>
      <w:r w:rsidRPr="001C4DAE">
        <w:rPr>
          <w:sz w:val="22"/>
          <w:szCs w:val="22"/>
        </w:rPr>
        <w:t>v prodlení.</w:t>
      </w:r>
    </w:p>
    <w:p w:rsidR="00E54CEF" w:rsidRPr="001C4DAE" w:rsidRDefault="00E54CEF" w:rsidP="00D42C5F">
      <w:pPr>
        <w:tabs>
          <w:tab w:val="left" w:pos="567"/>
        </w:tabs>
        <w:ind w:left="567"/>
        <w:jc w:val="both"/>
        <w:rPr>
          <w:sz w:val="22"/>
          <w:szCs w:val="22"/>
        </w:rPr>
      </w:pPr>
    </w:p>
    <w:p w:rsidR="00E54CEF" w:rsidRPr="001C4DAE" w:rsidRDefault="00E54CEF" w:rsidP="00D42C5F">
      <w:pPr>
        <w:tabs>
          <w:tab w:val="left" w:pos="567"/>
          <w:tab w:val="left" w:pos="2127"/>
        </w:tabs>
        <w:jc w:val="center"/>
        <w:rPr>
          <w:b/>
          <w:sz w:val="22"/>
          <w:szCs w:val="22"/>
        </w:rPr>
      </w:pPr>
      <w:r w:rsidRPr="001C4DAE">
        <w:rPr>
          <w:b/>
          <w:sz w:val="22"/>
          <w:szCs w:val="22"/>
        </w:rPr>
        <w:t>X</w:t>
      </w:r>
      <w:r w:rsidR="004D03B4" w:rsidRPr="001C4DAE">
        <w:rPr>
          <w:b/>
          <w:sz w:val="22"/>
          <w:szCs w:val="22"/>
        </w:rPr>
        <w:t>I</w:t>
      </w:r>
      <w:r w:rsidR="000430E9" w:rsidRPr="001C4DAE">
        <w:rPr>
          <w:b/>
          <w:sz w:val="22"/>
          <w:szCs w:val="22"/>
        </w:rPr>
        <w:t>V.</w:t>
      </w:r>
    </w:p>
    <w:p w:rsidR="00E54CEF" w:rsidRPr="001C4DAE" w:rsidRDefault="00C105AA" w:rsidP="00AE71FC">
      <w:pPr>
        <w:tabs>
          <w:tab w:val="left" w:pos="567"/>
          <w:tab w:val="left" w:pos="2127"/>
        </w:tabs>
        <w:spacing w:after="80"/>
        <w:jc w:val="center"/>
        <w:rPr>
          <w:b/>
          <w:sz w:val="22"/>
          <w:szCs w:val="22"/>
        </w:rPr>
      </w:pPr>
      <w:r w:rsidRPr="001C4DAE">
        <w:rPr>
          <w:b/>
          <w:sz w:val="22"/>
          <w:szCs w:val="22"/>
        </w:rPr>
        <w:t>Zajištění plnění - b</w:t>
      </w:r>
      <w:r w:rsidR="004D03B4" w:rsidRPr="001C4DAE">
        <w:rPr>
          <w:b/>
          <w:sz w:val="22"/>
          <w:szCs w:val="22"/>
        </w:rPr>
        <w:t>ankovní záruk</w:t>
      </w:r>
      <w:r w:rsidR="00C46BC8" w:rsidRPr="001C4DAE">
        <w:rPr>
          <w:b/>
          <w:sz w:val="22"/>
          <w:szCs w:val="22"/>
        </w:rPr>
        <w:t>a</w:t>
      </w:r>
    </w:p>
    <w:p w:rsidR="0078600B" w:rsidRPr="001C4DAE" w:rsidRDefault="0078600B" w:rsidP="0078600B">
      <w:pPr>
        <w:numPr>
          <w:ilvl w:val="0"/>
          <w:numId w:val="16"/>
        </w:numPr>
        <w:tabs>
          <w:tab w:val="left" w:pos="567"/>
        </w:tabs>
        <w:spacing w:before="80"/>
        <w:ind w:left="567" w:hanging="567"/>
        <w:jc w:val="both"/>
        <w:rPr>
          <w:sz w:val="22"/>
          <w:szCs w:val="22"/>
        </w:rPr>
      </w:pPr>
      <w:r w:rsidRPr="001C4DAE">
        <w:rPr>
          <w:sz w:val="22"/>
          <w:szCs w:val="22"/>
        </w:rPr>
        <w:t xml:space="preserve">K zajištění níže uvedených nepeněžitých dluhů (povinností) zhotovitele poskytne zhotovitel objednateli bankovní záruku ve smyslu § 2029 a </w:t>
      </w:r>
      <w:proofErr w:type="spellStart"/>
      <w:r w:rsidRPr="001C4DAE">
        <w:rPr>
          <w:sz w:val="22"/>
          <w:szCs w:val="22"/>
        </w:rPr>
        <w:t>násl</w:t>
      </w:r>
      <w:proofErr w:type="spellEnd"/>
      <w:r w:rsidRPr="001C4DAE">
        <w:rPr>
          <w:sz w:val="22"/>
          <w:szCs w:val="22"/>
        </w:rPr>
        <w:t>.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78600B" w:rsidRPr="001C4DAE" w:rsidRDefault="0078600B" w:rsidP="0078600B">
      <w:pPr>
        <w:numPr>
          <w:ilvl w:val="0"/>
          <w:numId w:val="16"/>
        </w:numPr>
        <w:tabs>
          <w:tab w:val="left" w:pos="567"/>
        </w:tabs>
        <w:spacing w:before="80"/>
        <w:ind w:left="567" w:hanging="567"/>
        <w:jc w:val="both"/>
        <w:rPr>
          <w:sz w:val="22"/>
          <w:szCs w:val="22"/>
        </w:rPr>
      </w:pPr>
      <w:r w:rsidRPr="001C4DAE">
        <w:rPr>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rsidR="0078600B" w:rsidRPr="001C4DAE" w:rsidRDefault="0078600B" w:rsidP="0078600B">
      <w:pPr>
        <w:numPr>
          <w:ilvl w:val="0"/>
          <w:numId w:val="16"/>
        </w:numPr>
        <w:tabs>
          <w:tab w:val="left" w:pos="567"/>
        </w:tabs>
        <w:spacing w:before="80"/>
        <w:ind w:left="567" w:hanging="567"/>
        <w:jc w:val="both"/>
        <w:rPr>
          <w:sz w:val="22"/>
          <w:szCs w:val="22"/>
        </w:rPr>
      </w:pPr>
      <w:r w:rsidRPr="001C4DAE">
        <w:rPr>
          <w:sz w:val="22"/>
          <w:szCs w:val="22"/>
        </w:rPr>
        <w:t>Bankovní záruka musí být vydána v českém jazyce.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78600B" w:rsidRPr="001C4DAE" w:rsidRDefault="0078600B" w:rsidP="0078600B">
      <w:pPr>
        <w:numPr>
          <w:ilvl w:val="0"/>
          <w:numId w:val="16"/>
        </w:numPr>
        <w:tabs>
          <w:tab w:val="left" w:pos="567"/>
        </w:tabs>
        <w:spacing w:before="80"/>
        <w:ind w:left="567" w:hanging="567"/>
        <w:jc w:val="both"/>
        <w:rPr>
          <w:sz w:val="22"/>
          <w:szCs w:val="22"/>
        </w:rPr>
      </w:pPr>
      <w:r w:rsidRPr="001C4DAE">
        <w:rPr>
          <w:sz w:val="22"/>
          <w:szCs w:val="22"/>
        </w:rPr>
        <w:t xml:space="preserve">Bankovní záruka musí být neodvolatelná, bezpodmínečná, banka nesmí být oprávněna uplatnit vůči objednateli žádné námitky a požadovaná částka musí být vyplacena na první žádost bez toho, aby </w:t>
      </w:r>
      <w:r w:rsidRPr="001C4DAE">
        <w:rPr>
          <w:sz w:val="22"/>
          <w:szCs w:val="22"/>
        </w:rPr>
        <w:lastRenderedPageBreak/>
        <w:t>banka zkoumala důvody požadovaného čerpání. Bankovní záruka musí nabýt účinnosti v den vystavení.</w:t>
      </w:r>
    </w:p>
    <w:p w:rsidR="0078600B" w:rsidRPr="001C4DAE" w:rsidRDefault="0078600B" w:rsidP="0078600B">
      <w:pPr>
        <w:numPr>
          <w:ilvl w:val="0"/>
          <w:numId w:val="16"/>
        </w:numPr>
        <w:tabs>
          <w:tab w:val="left" w:pos="567"/>
        </w:tabs>
        <w:spacing w:before="80"/>
        <w:ind w:left="567" w:hanging="567"/>
        <w:jc w:val="both"/>
        <w:rPr>
          <w:sz w:val="22"/>
          <w:szCs w:val="22"/>
        </w:rPr>
      </w:pPr>
      <w:r w:rsidRPr="001C4DAE">
        <w:rPr>
          <w:sz w:val="22"/>
          <w:szCs w:val="22"/>
        </w:rPr>
        <w:t xml:space="preserve">Nejpozději 10 dní před datem, kdy chce zhotovitel objednateli příslušnou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rsidR="0078600B" w:rsidRPr="001C4DAE" w:rsidRDefault="0078600B" w:rsidP="0078600B">
      <w:pPr>
        <w:numPr>
          <w:ilvl w:val="0"/>
          <w:numId w:val="16"/>
        </w:numPr>
        <w:tabs>
          <w:tab w:val="left" w:pos="567"/>
        </w:tabs>
        <w:spacing w:before="80"/>
        <w:ind w:left="567" w:hanging="567"/>
        <w:jc w:val="both"/>
        <w:rPr>
          <w:sz w:val="22"/>
          <w:szCs w:val="22"/>
          <w:u w:val="single"/>
        </w:rPr>
      </w:pPr>
      <w:r w:rsidRPr="001C4DAE">
        <w:rPr>
          <w:sz w:val="22"/>
          <w:szCs w:val="22"/>
          <w:u w:val="single"/>
        </w:rPr>
        <w:t xml:space="preserve">Zajištění nepeněžitých dluhů po dobu provádění díla </w:t>
      </w:r>
    </w:p>
    <w:p w:rsidR="0078600B" w:rsidRPr="001C4DAE" w:rsidRDefault="0078600B" w:rsidP="0078600B">
      <w:pPr>
        <w:pStyle w:val="Odstavecseseznamem"/>
        <w:numPr>
          <w:ilvl w:val="0"/>
          <w:numId w:val="34"/>
        </w:numPr>
        <w:tabs>
          <w:tab w:val="left" w:pos="284"/>
          <w:tab w:val="left" w:pos="1276"/>
        </w:tabs>
        <w:spacing w:before="60"/>
        <w:ind w:hanging="720"/>
        <w:contextualSpacing w:val="0"/>
        <w:jc w:val="both"/>
        <w:rPr>
          <w:sz w:val="22"/>
          <w:szCs w:val="22"/>
        </w:rPr>
      </w:pPr>
      <w:r w:rsidRPr="001C4DAE">
        <w:rPr>
          <w:sz w:val="22"/>
          <w:szCs w:val="22"/>
          <w:u w:val="single"/>
        </w:rPr>
        <w:tab/>
      </w:r>
      <w:r w:rsidRPr="001C4DAE">
        <w:rPr>
          <w:sz w:val="22"/>
          <w:szCs w:val="22"/>
        </w:rPr>
        <w:t xml:space="preserve">Bankovní záruka musí mít tyto </w:t>
      </w:r>
      <w:proofErr w:type="gramStart"/>
      <w:r w:rsidRPr="001C4DAE">
        <w:rPr>
          <w:sz w:val="22"/>
          <w:szCs w:val="22"/>
        </w:rPr>
        <w:t>náležitosti :</w:t>
      </w:r>
      <w:proofErr w:type="gramEnd"/>
    </w:p>
    <w:p w:rsidR="0078600B" w:rsidRPr="001C4DAE" w:rsidRDefault="0078600B" w:rsidP="0078600B">
      <w:pPr>
        <w:pStyle w:val="Zkladntext"/>
        <w:numPr>
          <w:ilvl w:val="0"/>
          <w:numId w:val="37"/>
        </w:numPr>
        <w:tabs>
          <w:tab w:val="left" w:pos="1560"/>
        </w:tabs>
        <w:spacing w:after="0"/>
        <w:ind w:left="1560" w:hanging="284"/>
        <w:jc w:val="both"/>
        <w:rPr>
          <w:sz w:val="22"/>
          <w:szCs w:val="22"/>
        </w:rPr>
      </w:pPr>
      <w:r w:rsidRPr="001C4DAE">
        <w:rPr>
          <w:sz w:val="22"/>
          <w:szCs w:val="22"/>
        </w:rPr>
        <w:t xml:space="preserve">banka prohlásí v záruční listině, že uspokojí </w:t>
      </w:r>
      <w:r w:rsidR="00873174">
        <w:rPr>
          <w:sz w:val="22"/>
          <w:szCs w:val="22"/>
        </w:rPr>
        <w:t>město Svitav</w:t>
      </w:r>
      <w:r w:rsidRPr="001C4DAE">
        <w:rPr>
          <w:sz w:val="22"/>
          <w:szCs w:val="22"/>
        </w:rPr>
        <w:t xml:space="preserve">y, IČO: </w:t>
      </w:r>
      <w:r w:rsidR="00873174">
        <w:rPr>
          <w:sz w:val="22"/>
          <w:szCs w:val="22"/>
        </w:rPr>
        <w:t>002 77 444</w:t>
      </w:r>
      <w:r w:rsidRPr="001C4DAE">
        <w:rPr>
          <w:bCs/>
          <w:sz w:val="22"/>
          <w:szCs w:val="22"/>
        </w:rPr>
        <w:t xml:space="preserve">, se sídlem </w:t>
      </w:r>
      <w:r w:rsidR="00873174">
        <w:rPr>
          <w:bCs/>
          <w:sz w:val="22"/>
          <w:szCs w:val="22"/>
        </w:rPr>
        <w:t>T. G. Masaryka 5/35</w:t>
      </w:r>
      <w:r w:rsidRPr="001C4DAE">
        <w:rPr>
          <w:bCs/>
          <w:sz w:val="22"/>
          <w:szCs w:val="22"/>
        </w:rPr>
        <w:t>, Předměstí, 568 02 Svitavy</w:t>
      </w:r>
      <w:r w:rsidRPr="001C4DAE">
        <w:rPr>
          <w:sz w:val="22"/>
          <w:szCs w:val="22"/>
        </w:rPr>
        <w:t xml:space="preserve"> až do výše zaručené částky, a to v případě, že zhotovitel poruší své povinnosti vyplývající z této smlouvy o dílo po dobu provádění díla, přičemž právo objednatele na plnění z bankovní záruky vznikne v každém jednotlivém případě porušení smlouvy zhotovitelem;</w:t>
      </w:r>
    </w:p>
    <w:p w:rsidR="0078600B" w:rsidRPr="00581E90" w:rsidRDefault="0078600B" w:rsidP="0078600B">
      <w:pPr>
        <w:pStyle w:val="Zkladntext"/>
        <w:numPr>
          <w:ilvl w:val="0"/>
          <w:numId w:val="37"/>
        </w:numPr>
        <w:tabs>
          <w:tab w:val="left" w:pos="1560"/>
        </w:tabs>
        <w:spacing w:after="0"/>
        <w:ind w:left="1560" w:hanging="284"/>
        <w:jc w:val="both"/>
        <w:rPr>
          <w:sz w:val="22"/>
          <w:szCs w:val="22"/>
        </w:rPr>
      </w:pPr>
      <w:r w:rsidRPr="001C4DAE">
        <w:rPr>
          <w:sz w:val="22"/>
          <w:szCs w:val="22"/>
        </w:rPr>
        <w:t xml:space="preserve">banka poskytne neodvolatelnou záruku, a to na dobu přesahující nejméně o </w:t>
      </w:r>
      <w:r w:rsidRPr="00822A9C">
        <w:rPr>
          <w:sz w:val="22"/>
          <w:szCs w:val="22"/>
        </w:rPr>
        <w:t>1 měsíc</w:t>
      </w:r>
      <w:r w:rsidRPr="001C4DAE">
        <w:rPr>
          <w:sz w:val="22"/>
          <w:szCs w:val="22"/>
        </w:rPr>
        <w:t xml:space="preserve"> termín dokončení</w:t>
      </w:r>
      <w:r w:rsidR="00D108BD">
        <w:rPr>
          <w:sz w:val="22"/>
          <w:szCs w:val="22"/>
        </w:rPr>
        <w:t xml:space="preserve"> 2. části</w:t>
      </w:r>
      <w:r w:rsidRPr="001C4DAE">
        <w:rPr>
          <w:sz w:val="22"/>
          <w:szCs w:val="22"/>
        </w:rPr>
        <w:t xml:space="preserve"> díla (viz</w:t>
      </w:r>
      <w:r w:rsidR="001E4B26">
        <w:rPr>
          <w:sz w:val="22"/>
          <w:szCs w:val="22"/>
        </w:rPr>
        <w:t>.</w:t>
      </w:r>
      <w:r w:rsidRPr="001C4DAE">
        <w:rPr>
          <w:sz w:val="22"/>
          <w:szCs w:val="22"/>
        </w:rPr>
        <w:t xml:space="preserve"> </w:t>
      </w:r>
      <w:proofErr w:type="gramStart"/>
      <w:r w:rsidRPr="001C4DAE">
        <w:rPr>
          <w:sz w:val="22"/>
          <w:szCs w:val="22"/>
        </w:rPr>
        <w:t>bod</w:t>
      </w:r>
      <w:proofErr w:type="gramEnd"/>
      <w:r w:rsidRPr="001C4DAE">
        <w:rPr>
          <w:sz w:val="22"/>
          <w:szCs w:val="22"/>
        </w:rPr>
        <w:t xml:space="preserve"> </w:t>
      </w:r>
      <w:r w:rsidR="00656D1D" w:rsidRPr="00581E90">
        <w:rPr>
          <w:sz w:val="22"/>
          <w:szCs w:val="22"/>
        </w:rPr>
        <w:t>3</w:t>
      </w:r>
      <w:r w:rsidRPr="00581E90">
        <w:rPr>
          <w:sz w:val="22"/>
          <w:szCs w:val="22"/>
        </w:rPr>
        <w:t>.3.</w:t>
      </w:r>
      <w:r w:rsidR="001E4B26" w:rsidRPr="00581E90">
        <w:rPr>
          <w:sz w:val="22"/>
          <w:szCs w:val="22"/>
        </w:rPr>
        <w:t>2.</w:t>
      </w:r>
      <w:r w:rsidR="000A4E26" w:rsidRPr="00581E90">
        <w:rPr>
          <w:sz w:val="22"/>
          <w:szCs w:val="22"/>
        </w:rPr>
        <w:t>)</w:t>
      </w:r>
      <w:r w:rsidRPr="00581E90">
        <w:rPr>
          <w:sz w:val="22"/>
          <w:szCs w:val="22"/>
        </w:rPr>
        <w:t>.</w:t>
      </w:r>
    </w:p>
    <w:p w:rsidR="0078600B" w:rsidRPr="00581E90" w:rsidRDefault="0078600B" w:rsidP="0078600B">
      <w:pPr>
        <w:pStyle w:val="Zkladntext"/>
        <w:tabs>
          <w:tab w:val="left" w:pos="1276"/>
        </w:tabs>
        <w:spacing w:after="0"/>
        <w:ind w:left="1276"/>
        <w:jc w:val="both"/>
        <w:rPr>
          <w:sz w:val="22"/>
          <w:szCs w:val="22"/>
        </w:rPr>
      </w:pPr>
      <w:r w:rsidRPr="00581E90">
        <w:rPr>
          <w:sz w:val="22"/>
          <w:szCs w:val="22"/>
        </w:rPr>
        <w:t xml:space="preserve">Zaručenou částkou se rozumí částka ve výši </w:t>
      </w:r>
      <w:r w:rsidR="00CE1B04" w:rsidRPr="00581E90">
        <w:rPr>
          <w:sz w:val="22"/>
          <w:szCs w:val="22"/>
        </w:rPr>
        <w:t>5 </w:t>
      </w:r>
      <w:r w:rsidRPr="00581E90">
        <w:rPr>
          <w:sz w:val="22"/>
          <w:szCs w:val="22"/>
        </w:rPr>
        <w:t>% částky, kterou zhotovitel nabídl jako celkovou cenu díla (bez DPH) v zadávacím řízení, přičemž základ pro výpočet zaručené částky se zaokrouhlí na celé tisícikoruny dolů.</w:t>
      </w:r>
    </w:p>
    <w:p w:rsidR="0078600B" w:rsidRPr="00581E90" w:rsidRDefault="0078600B" w:rsidP="0078600B">
      <w:pPr>
        <w:pStyle w:val="Odstavecseseznamem"/>
        <w:numPr>
          <w:ilvl w:val="0"/>
          <w:numId w:val="34"/>
        </w:numPr>
        <w:tabs>
          <w:tab w:val="left" w:pos="284"/>
          <w:tab w:val="left" w:pos="1276"/>
        </w:tabs>
        <w:spacing w:before="60"/>
        <w:ind w:hanging="720"/>
        <w:contextualSpacing w:val="0"/>
        <w:jc w:val="both"/>
        <w:rPr>
          <w:sz w:val="22"/>
          <w:szCs w:val="22"/>
        </w:rPr>
      </w:pPr>
      <w:r w:rsidRPr="00581E90">
        <w:rPr>
          <w:sz w:val="22"/>
          <w:szCs w:val="22"/>
        </w:rPr>
        <w:t xml:space="preserve">Objednatel je oprávněn požadovat k úhradě od banky vždy částku odpovídající výši </w:t>
      </w:r>
      <w:r w:rsidR="000F3588" w:rsidRPr="00581E90">
        <w:rPr>
          <w:sz w:val="22"/>
          <w:szCs w:val="22"/>
        </w:rPr>
        <w:t xml:space="preserve">škody </w:t>
      </w:r>
      <w:r w:rsidRPr="00581E90">
        <w:rPr>
          <w:sz w:val="22"/>
          <w:szCs w:val="22"/>
        </w:rPr>
        <w:t>způsobené</w:t>
      </w:r>
      <w:r w:rsidR="000F3588" w:rsidRPr="00581E90">
        <w:rPr>
          <w:sz w:val="22"/>
          <w:szCs w:val="22"/>
        </w:rPr>
        <w:t xml:space="preserve"> zhotovitelem</w:t>
      </w:r>
      <w:r w:rsidRPr="00581E90">
        <w:rPr>
          <w:sz w:val="22"/>
          <w:szCs w:val="22"/>
        </w:rPr>
        <w:t xml:space="preserve"> a výši smluvních pokut, na něž mu vznikne právo podle této smlouvy.</w:t>
      </w:r>
    </w:p>
    <w:p w:rsidR="0078600B" w:rsidRPr="00581E90" w:rsidRDefault="0078600B" w:rsidP="000F402A">
      <w:pPr>
        <w:pStyle w:val="Odstavecseseznamem"/>
        <w:numPr>
          <w:ilvl w:val="0"/>
          <w:numId w:val="34"/>
        </w:numPr>
        <w:tabs>
          <w:tab w:val="left" w:pos="284"/>
          <w:tab w:val="left" w:pos="1276"/>
        </w:tabs>
        <w:spacing w:before="60"/>
        <w:ind w:hanging="720"/>
        <w:contextualSpacing w:val="0"/>
        <w:jc w:val="both"/>
        <w:rPr>
          <w:sz w:val="22"/>
          <w:szCs w:val="22"/>
        </w:rPr>
      </w:pPr>
      <w:r w:rsidRPr="00581E90">
        <w:rPr>
          <w:sz w:val="22"/>
          <w:szCs w:val="22"/>
        </w:rPr>
        <w:t>Zhotovitel je povinen záruční listinu dle bodu 1</w:t>
      </w:r>
      <w:r w:rsidR="00656D1D" w:rsidRPr="00581E90">
        <w:rPr>
          <w:sz w:val="22"/>
          <w:szCs w:val="22"/>
        </w:rPr>
        <w:t>4</w:t>
      </w:r>
      <w:r w:rsidRPr="00581E90">
        <w:rPr>
          <w:sz w:val="22"/>
          <w:szCs w:val="22"/>
        </w:rPr>
        <w:t xml:space="preserve">.6.1. s obsahovými náležitostmi odpovídajícími zákonu a této smlouvě předat objednateli do </w:t>
      </w:r>
      <w:proofErr w:type="gramStart"/>
      <w:r w:rsidRPr="00581E90">
        <w:rPr>
          <w:sz w:val="22"/>
          <w:szCs w:val="22"/>
        </w:rPr>
        <w:t>1</w:t>
      </w:r>
      <w:r w:rsidR="00065B1D" w:rsidRPr="00581E90">
        <w:rPr>
          <w:sz w:val="22"/>
          <w:szCs w:val="22"/>
        </w:rPr>
        <w:t>5</w:t>
      </w:r>
      <w:r w:rsidR="00D02382" w:rsidRPr="00581E90">
        <w:rPr>
          <w:sz w:val="22"/>
          <w:szCs w:val="22"/>
        </w:rPr>
        <w:t>.2.2018</w:t>
      </w:r>
      <w:proofErr w:type="gramEnd"/>
      <w:r w:rsidRPr="00581E90">
        <w:rPr>
          <w:sz w:val="22"/>
          <w:szCs w:val="22"/>
        </w:rPr>
        <w:t xml:space="preserve">. V případě prodlení zhotovitele s předáním této záruční listiny je zhotovitel povinen uhradit objednateli smluvní pokutu ve výši </w:t>
      </w:r>
      <w:r w:rsidR="00B66FF5" w:rsidRPr="00581E90">
        <w:rPr>
          <w:sz w:val="22"/>
          <w:szCs w:val="22"/>
        </w:rPr>
        <w:t>5</w:t>
      </w:r>
      <w:r w:rsidRPr="00581E90">
        <w:rPr>
          <w:sz w:val="22"/>
          <w:szCs w:val="22"/>
        </w:rPr>
        <w:t>0</w:t>
      </w:r>
      <w:r w:rsidR="00B66FF5" w:rsidRPr="00581E90">
        <w:rPr>
          <w:sz w:val="22"/>
          <w:szCs w:val="22"/>
        </w:rPr>
        <w:t> </w:t>
      </w:r>
      <w:r w:rsidRPr="00581E90">
        <w:rPr>
          <w:sz w:val="22"/>
          <w:szCs w:val="22"/>
        </w:rPr>
        <w:t xml:space="preserve">000,- Kč za každý den prodlení. V takovém případě je také objednatel oprávněn od této smlouvy odstoupit. </w:t>
      </w:r>
    </w:p>
    <w:p w:rsidR="00076715" w:rsidRPr="00581E90" w:rsidRDefault="00076715" w:rsidP="000F402A">
      <w:pPr>
        <w:pStyle w:val="Odstavecseseznamem"/>
        <w:numPr>
          <w:ilvl w:val="0"/>
          <w:numId w:val="34"/>
        </w:numPr>
        <w:tabs>
          <w:tab w:val="left" w:pos="284"/>
          <w:tab w:val="left" w:pos="1276"/>
        </w:tabs>
        <w:spacing w:before="60"/>
        <w:ind w:hanging="720"/>
        <w:contextualSpacing w:val="0"/>
        <w:jc w:val="both"/>
        <w:rPr>
          <w:sz w:val="22"/>
          <w:szCs w:val="22"/>
        </w:rPr>
      </w:pPr>
      <w:r w:rsidRPr="00581E90">
        <w:rPr>
          <w:sz w:val="22"/>
          <w:szCs w:val="22"/>
        </w:rPr>
        <w:t xml:space="preserve">Jestliže nastane situace předpokládaná v bodě </w:t>
      </w:r>
      <w:proofErr w:type="gramStart"/>
      <w:r w:rsidRPr="00581E90">
        <w:rPr>
          <w:sz w:val="22"/>
          <w:szCs w:val="22"/>
        </w:rPr>
        <w:t>3.4., je</w:t>
      </w:r>
      <w:proofErr w:type="gramEnd"/>
      <w:r w:rsidRPr="00581E90">
        <w:rPr>
          <w:sz w:val="22"/>
          <w:szCs w:val="22"/>
        </w:rPr>
        <w:t xml:space="preserve"> zhotovitel povinen předat objednateli dodatek k bankovní záruce, v němž bude prodloužena doba platnosti bankovní záruky o dobu posunutí dle bodu 3.4. této smlouvy, a to do 20 dnů ode dne, kdy zhotovitel požadavek na posunutí termínu vůči objednateli uplatní. </w:t>
      </w:r>
    </w:p>
    <w:p w:rsidR="00281293" w:rsidRPr="00581E90" w:rsidRDefault="00B259B6" w:rsidP="00D108BD">
      <w:pPr>
        <w:pStyle w:val="Odstavecseseznamem"/>
        <w:numPr>
          <w:ilvl w:val="0"/>
          <w:numId w:val="34"/>
        </w:numPr>
        <w:tabs>
          <w:tab w:val="left" w:pos="284"/>
          <w:tab w:val="left" w:pos="1276"/>
        </w:tabs>
        <w:spacing w:before="60"/>
        <w:ind w:hanging="720"/>
        <w:contextualSpacing w:val="0"/>
        <w:jc w:val="both"/>
        <w:rPr>
          <w:sz w:val="22"/>
          <w:szCs w:val="22"/>
        </w:rPr>
      </w:pPr>
      <w:r w:rsidRPr="00581E90">
        <w:rPr>
          <w:sz w:val="22"/>
          <w:szCs w:val="22"/>
        </w:rPr>
        <w:t>Jestliže bude doba provádění díla přerušena z důvodů uvedených v</w:t>
      </w:r>
      <w:r w:rsidR="00E506AB" w:rsidRPr="00581E90">
        <w:rPr>
          <w:sz w:val="22"/>
          <w:szCs w:val="22"/>
        </w:rPr>
        <w:t> </w:t>
      </w:r>
      <w:r w:rsidRPr="00581E90">
        <w:rPr>
          <w:sz w:val="22"/>
          <w:szCs w:val="22"/>
        </w:rPr>
        <w:t>bod</w:t>
      </w:r>
      <w:r w:rsidR="00E506AB" w:rsidRPr="00581E90">
        <w:rPr>
          <w:sz w:val="22"/>
          <w:szCs w:val="22"/>
        </w:rPr>
        <w:t xml:space="preserve">ech </w:t>
      </w:r>
      <w:proofErr w:type="gramStart"/>
      <w:r w:rsidR="00E506AB" w:rsidRPr="00581E90">
        <w:rPr>
          <w:sz w:val="22"/>
          <w:szCs w:val="22"/>
        </w:rPr>
        <w:t>3.9. nebo</w:t>
      </w:r>
      <w:proofErr w:type="gramEnd"/>
      <w:r w:rsidR="00E506AB" w:rsidRPr="00581E90">
        <w:rPr>
          <w:sz w:val="22"/>
          <w:szCs w:val="22"/>
        </w:rPr>
        <w:t xml:space="preserve"> 3.10. této smlouvy a celková doba, o kterou se posune doba provádění díla, přesáhne </w:t>
      </w:r>
      <w:r w:rsidR="00B4073C" w:rsidRPr="00581E90">
        <w:rPr>
          <w:sz w:val="22"/>
          <w:szCs w:val="22"/>
        </w:rPr>
        <w:t xml:space="preserve">1 měsíc termín dokončení </w:t>
      </w:r>
      <w:r w:rsidR="00D108BD" w:rsidRPr="00581E90">
        <w:rPr>
          <w:sz w:val="22"/>
          <w:szCs w:val="22"/>
        </w:rPr>
        <w:t xml:space="preserve">2. části </w:t>
      </w:r>
      <w:r w:rsidR="00B4073C" w:rsidRPr="00581E90">
        <w:rPr>
          <w:sz w:val="22"/>
          <w:szCs w:val="22"/>
        </w:rPr>
        <w:t xml:space="preserve">díla dle bodu 3.3.2., je zhotovitel povinen předat objednateli dodatek k bankovní záruce, v němž bude prodloužena doba platnosti bankovní záruky o dobu posunutí </w:t>
      </w:r>
      <w:r w:rsidR="00D108BD" w:rsidRPr="00581E90">
        <w:rPr>
          <w:sz w:val="22"/>
          <w:szCs w:val="22"/>
        </w:rPr>
        <w:t>doby provádění 2. části díla. Dodatek k bankovní záruce musí být objednateli předán nejpozději 14 dnů před uplynutím doby trvání bankovní záruky dle bodu 14.6.1. písm. b)</w:t>
      </w:r>
      <w:r w:rsidR="003E0C4A" w:rsidRPr="00581E90">
        <w:rPr>
          <w:sz w:val="22"/>
          <w:szCs w:val="22"/>
        </w:rPr>
        <w:t>, resp. prodloužené bankovní záruky dle bodu 14.6.4. této smlouvy.</w:t>
      </w:r>
      <w:r w:rsidR="00D108BD" w:rsidRPr="00581E90">
        <w:rPr>
          <w:sz w:val="22"/>
          <w:szCs w:val="22"/>
        </w:rPr>
        <w:t xml:space="preserve"> </w:t>
      </w:r>
    </w:p>
    <w:p w:rsidR="00D108BD" w:rsidRDefault="00D108BD" w:rsidP="00D108BD">
      <w:pPr>
        <w:pStyle w:val="Odstavecseseznamem"/>
        <w:numPr>
          <w:ilvl w:val="0"/>
          <w:numId w:val="34"/>
        </w:numPr>
        <w:tabs>
          <w:tab w:val="left" w:pos="284"/>
          <w:tab w:val="left" w:pos="1276"/>
        </w:tabs>
        <w:spacing w:before="60"/>
        <w:ind w:hanging="720"/>
        <w:contextualSpacing w:val="0"/>
        <w:jc w:val="both"/>
        <w:rPr>
          <w:sz w:val="22"/>
          <w:szCs w:val="22"/>
        </w:rPr>
      </w:pPr>
      <w:r w:rsidRPr="00581E90">
        <w:rPr>
          <w:sz w:val="22"/>
          <w:szCs w:val="22"/>
        </w:rPr>
        <w:t>V případě prodlení zhotovitele s předáním dodatku k bankovní záruce</w:t>
      </w:r>
      <w:r w:rsidR="00281293" w:rsidRPr="00581E90">
        <w:rPr>
          <w:sz w:val="22"/>
          <w:szCs w:val="22"/>
        </w:rPr>
        <w:t xml:space="preserve"> (viz. </w:t>
      </w:r>
      <w:proofErr w:type="gramStart"/>
      <w:r w:rsidR="00281293" w:rsidRPr="00581E90">
        <w:rPr>
          <w:sz w:val="22"/>
          <w:szCs w:val="22"/>
        </w:rPr>
        <w:t>body</w:t>
      </w:r>
      <w:proofErr w:type="gramEnd"/>
      <w:r w:rsidR="00281293" w:rsidRPr="00581E90">
        <w:rPr>
          <w:sz w:val="22"/>
          <w:szCs w:val="22"/>
        </w:rPr>
        <w:t xml:space="preserve"> 14.6.4. a</w:t>
      </w:r>
      <w:r w:rsidR="00E80B51" w:rsidRPr="00581E90">
        <w:rPr>
          <w:sz w:val="22"/>
          <w:szCs w:val="22"/>
        </w:rPr>
        <w:t>/nebo</w:t>
      </w:r>
      <w:r w:rsidR="00281293" w:rsidRPr="00581E90">
        <w:rPr>
          <w:sz w:val="22"/>
          <w:szCs w:val="22"/>
        </w:rPr>
        <w:t xml:space="preserve"> 14.6.5.) </w:t>
      </w:r>
      <w:r w:rsidRPr="00581E90">
        <w:rPr>
          <w:sz w:val="22"/>
          <w:szCs w:val="22"/>
        </w:rPr>
        <w:t>je zhotovitel povinen uhradit objednateli smluvní pokutu ve výši</w:t>
      </w:r>
      <w:r w:rsidRPr="000F402A">
        <w:rPr>
          <w:sz w:val="22"/>
          <w:szCs w:val="22"/>
        </w:rPr>
        <w:t xml:space="preserve"> </w:t>
      </w:r>
      <w:r w:rsidRPr="007B3C8D">
        <w:rPr>
          <w:sz w:val="22"/>
          <w:szCs w:val="22"/>
        </w:rPr>
        <w:t>20 000,-</w:t>
      </w:r>
      <w:r w:rsidRPr="000F402A">
        <w:rPr>
          <w:sz w:val="22"/>
          <w:szCs w:val="22"/>
        </w:rPr>
        <w:t xml:space="preserve"> Kč za každý den prodlení.</w:t>
      </w:r>
    </w:p>
    <w:p w:rsidR="0078600B" w:rsidRPr="001C4DAE" w:rsidRDefault="0078600B" w:rsidP="0078600B">
      <w:pPr>
        <w:numPr>
          <w:ilvl w:val="0"/>
          <w:numId w:val="16"/>
        </w:numPr>
        <w:tabs>
          <w:tab w:val="left" w:pos="284"/>
          <w:tab w:val="left" w:pos="567"/>
        </w:tabs>
        <w:spacing w:before="80"/>
        <w:ind w:left="567" w:hanging="567"/>
        <w:jc w:val="both"/>
        <w:rPr>
          <w:sz w:val="22"/>
          <w:szCs w:val="22"/>
          <w:u w:val="single"/>
        </w:rPr>
      </w:pPr>
      <w:r w:rsidRPr="001C4DAE">
        <w:rPr>
          <w:sz w:val="22"/>
          <w:szCs w:val="22"/>
          <w:u w:val="single"/>
        </w:rPr>
        <w:t>Zajištění nepeněžitých dluhů po dobu záruční doby</w:t>
      </w:r>
    </w:p>
    <w:p w:rsidR="0078600B" w:rsidRPr="001C4DAE"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1C4DAE">
        <w:rPr>
          <w:sz w:val="22"/>
          <w:szCs w:val="22"/>
        </w:rPr>
        <w:t xml:space="preserve">Bankovní záruka musí mít tyto </w:t>
      </w:r>
      <w:proofErr w:type="gramStart"/>
      <w:r w:rsidRPr="001C4DAE">
        <w:rPr>
          <w:sz w:val="22"/>
          <w:szCs w:val="22"/>
        </w:rPr>
        <w:t>náležitosti :</w:t>
      </w:r>
      <w:proofErr w:type="gramEnd"/>
    </w:p>
    <w:p w:rsidR="0078600B" w:rsidRPr="001C4DAE" w:rsidRDefault="0078600B" w:rsidP="0078600B">
      <w:pPr>
        <w:pStyle w:val="Odstavecseseznamem"/>
        <w:numPr>
          <w:ilvl w:val="0"/>
          <w:numId w:val="17"/>
        </w:numPr>
        <w:tabs>
          <w:tab w:val="left" w:pos="284"/>
          <w:tab w:val="left" w:pos="567"/>
          <w:tab w:val="left" w:pos="1843"/>
        </w:tabs>
        <w:spacing w:after="80"/>
        <w:ind w:left="1560" w:hanging="284"/>
        <w:jc w:val="both"/>
        <w:rPr>
          <w:sz w:val="22"/>
          <w:szCs w:val="22"/>
        </w:rPr>
      </w:pPr>
      <w:r w:rsidRPr="001C4DAE">
        <w:rPr>
          <w:sz w:val="22"/>
          <w:szCs w:val="22"/>
        </w:rPr>
        <w:t xml:space="preserve">banka prohlásí v záruční listině, že uspokojí </w:t>
      </w:r>
      <w:r w:rsidR="00873174">
        <w:rPr>
          <w:sz w:val="22"/>
          <w:szCs w:val="22"/>
        </w:rPr>
        <w:t>město Svitav</w:t>
      </w:r>
      <w:r w:rsidR="00873174" w:rsidRPr="001C4DAE">
        <w:rPr>
          <w:sz w:val="22"/>
          <w:szCs w:val="22"/>
        </w:rPr>
        <w:t xml:space="preserve">y, IČO: </w:t>
      </w:r>
      <w:r w:rsidR="00873174">
        <w:rPr>
          <w:sz w:val="22"/>
          <w:szCs w:val="22"/>
        </w:rPr>
        <w:t>002 77 444</w:t>
      </w:r>
      <w:r w:rsidR="00873174" w:rsidRPr="001C4DAE">
        <w:rPr>
          <w:bCs/>
          <w:sz w:val="22"/>
          <w:szCs w:val="22"/>
        </w:rPr>
        <w:t xml:space="preserve">, se sídlem </w:t>
      </w:r>
      <w:r w:rsidR="00873174">
        <w:rPr>
          <w:bCs/>
          <w:sz w:val="22"/>
          <w:szCs w:val="22"/>
        </w:rPr>
        <w:t>T. G. Masaryka 5/35</w:t>
      </w:r>
      <w:r w:rsidR="00873174" w:rsidRPr="001C4DAE">
        <w:rPr>
          <w:bCs/>
          <w:sz w:val="22"/>
          <w:szCs w:val="22"/>
        </w:rPr>
        <w:t>, Předměstí, 568 02 Svitavy</w:t>
      </w:r>
      <w:r w:rsidR="00873174" w:rsidRPr="001C4DAE">
        <w:rPr>
          <w:sz w:val="22"/>
          <w:szCs w:val="22"/>
        </w:rPr>
        <w:t xml:space="preserve"> </w:t>
      </w:r>
      <w:r w:rsidRPr="001C4DAE">
        <w:rPr>
          <w:sz w:val="22"/>
          <w:szCs w:val="22"/>
        </w:rPr>
        <w:t xml:space="preserve">až do výše </w:t>
      </w:r>
      <w:r w:rsidRPr="00444476">
        <w:rPr>
          <w:sz w:val="22"/>
          <w:szCs w:val="22"/>
        </w:rPr>
        <w:t xml:space="preserve">částky </w:t>
      </w:r>
      <w:r w:rsidR="003C5D8C" w:rsidRPr="00581E90">
        <w:rPr>
          <w:b/>
          <w:sz w:val="22"/>
          <w:szCs w:val="22"/>
        </w:rPr>
        <w:t>2</w:t>
      </w:r>
      <w:r w:rsidRPr="00581E90">
        <w:rPr>
          <w:b/>
          <w:sz w:val="22"/>
          <w:szCs w:val="22"/>
        </w:rPr>
        <w:t> </w:t>
      </w:r>
      <w:r w:rsidR="00465CEB" w:rsidRPr="00581E90">
        <w:rPr>
          <w:b/>
          <w:sz w:val="22"/>
          <w:szCs w:val="22"/>
        </w:rPr>
        <w:t>5</w:t>
      </w:r>
      <w:r w:rsidRPr="00581E90">
        <w:rPr>
          <w:b/>
          <w:sz w:val="22"/>
          <w:szCs w:val="22"/>
        </w:rPr>
        <w:t>00 000,- Kč</w:t>
      </w:r>
      <w:r w:rsidRPr="001C4DAE">
        <w:rPr>
          <w:sz w:val="22"/>
          <w:szCs w:val="22"/>
        </w:rPr>
        <w:t>, a to v případě, že zhotovitel nesplní dluhy (povinnosti) vyplývající ze záruky za jakost dle této smlouvy o dílo a z práva na odstranění vad díla;</w:t>
      </w:r>
    </w:p>
    <w:p w:rsidR="0078600B" w:rsidRPr="001C4DAE" w:rsidRDefault="0078600B" w:rsidP="0078600B">
      <w:pPr>
        <w:pStyle w:val="Odstavecseseznamem"/>
        <w:numPr>
          <w:ilvl w:val="0"/>
          <w:numId w:val="17"/>
        </w:numPr>
        <w:tabs>
          <w:tab w:val="left" w:pos="284"/>
          <w:tab w:val="left" w:pos="567"/>
        </w:tabs>
        <w:ind w:left="1560" w:hanging="284"/>
        <w:contextualSpacing w:val="0"/>
        <w:jc w:val="both"/>
        <w:rPr>
          <w:sz w:val="22"/>
          <w:szCs w:val="22"/>
        </w:rPr>
      </w:pPr>
      <w:r w:rsidRPr="001C4DAE">
        <w:rPr>
          <w:sz w:val="22"/>
          <w:szCs w:val="22"/>
        </w:rPr>
        <w:t xml:space="preserve">banka poskytne neodvolatelnou záruku a to na dobu nejméně do konce záruční doby </w:t>
      </w:r>
      <w:r w:rsidR="00310FB4">
        <w:rPr>
          <w:sz w:val="22"/>
          <w:szCs w:val="22"/>
        </w:rPr>
        <w:t>na 2. část díla</w:t>
      </w:r>
      <w:r w:rsidRPr="001C4DAE">
        <w:rPr>
          <w:sz w:val="22"/>
          <w:szCs w:val="22"/>
        </w:rPr>
        <w:t xml:space="preserve">. </w:t>
      </w:r>
    </w:p>
    <w:p w:rsidR="0078600B" w:rsidRPr="001C4DAE"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1C4DAE">
        <w:rPr>
          <w:sz w:val="22"/>
          <w:szCs w:val="22"/>
        </w:rPr>
        <w:lastRenderedPageBreak/>
        <w:t>Právo objednatele na plnění z bankovní záruky vznikne v každém jednotlivém případě porušení těchto povinností ze strany zhotovitele:</w:t>
      </w:r>
    </w:p>
    <w:p w:rsidR="0078600B" w:rsidRPr="001C4DAE" w:rsidRDefault="0078600B" w:rsidP="0078600B">
      <w:pPr>
        <w:pStyle w:val="Odstavecseseznamem"/>
        <w:numPr>
          <w:ilvl w:val="0"/>
          <w:numId w:val="18"/>
        </w:numPr>
        <w:tabs>
          <w:tab w:val="left" w:pos="284"/>
          <w:tab w:val="left" w:pos="567"/>
        </w:tabs>
        <w:ind w:left="1560" w:hanging="284"/>
        <w:jc w:val="both"/>
        <w:rPr>
          <w:sz w:val="22"/>
          <w:szCs w:val="22"/>
        </w:rPr>
      </w:pPr>
      <w:r w:rsidRPr="001C4DAE">
        <w:rPr>
          <w:sz w:val="22"/>
          <w:szCs w:val="22"/>
        </w:rPr>
        <w:t>odstranit vady a nedodělky uvedené v předávacím protokolu v termínu uvedeném v předávacím protokolu a/nebo</w:t>
      </w:r>
    </w:p>
    <w:p w:rsidR="0078600B" w:rsidRPr="001C4DAE" w:rsidRDefault="0078600B" w:rsidP="0078600B">
      <w:pPr>
        <w:pStyle w:val="Odstavecseseznamem"/>
        <w:numPr>
          <w:ilvl w:val="0"/>
          <w:numId w:val="18"/>
        </w:numPr>
        <w:tabs>
          <w:tab w:val="left" w:pos="284"/>
          <w:tab w:val="left" w:pos="567"/>
        </w:tabs>
        <w:ind w:left="1560" w:hanging="284"/>
        <w:jc w:val="both"/>
        <w:rPr>
          <w:sz w:val="22"/>
          <w:szCs w:val="22"/>
        </w:rPr>
      </w:pPr>
      <w:r w:rsidRPr="001C4DAE">
        <w:rPr>
          <w:sz w:val="22"/>
          <w:szCs w:val="22"/>
        </w:rPr>
        <w:t xml:space="preserve">nastoupit v termínu stanoveném touto smlouvou k odstranění objednatelem v záruční době reklamované vady a/nebo </w:t>
      </w:r>
    </w:p>
    <w:p w:rsidR="0078600B" w:rsidRPr="001C4DAE" w:rsidRDefault="0078600B" w:rsidP="0078600B">
      <w:pPr>
        <w:pStyle w:val="Odstavecseseznamem"/>
        <w:numPr>
          <w:ilvl w:val="0"/>
          <w:numId w:val="18"/>
        </w:numPr>
        <w:tabs>
          <w:tab w:val="left" w:pos="284"/>
          <w:tab w:val="left" w:pos="567"/>
        </w:tabs>
        <w:ind w:left="1560" w:hanging="284"/>
        <w:contextualSpacing w:val="0"/>
        <w:jc w:val="both"/>
        <w:rPr>
          <w:sz w:val="22"/>
          <w:szCs w:val="22"/>
        </w:rPr>
      </w:pPr>
      <w:r w:rsidRPr="001C4DAE">
        <w:rPr>
          <w:sz w:val="22"/>
          <w:szCs w:val="22"/>
        </w:rPr>
        <w:t>odstranit objednatelem v záruční době reklamovanou vadu v termínu stanoveném touto smlouvou.</w:t>
      </w:r>
    </w:p>
    <w:p w:rsidR="0078600B" w:rsidRPr="001C4DAE"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1C4DAE">
        <w:rPr>
          <w:sz w:val="22"/>
          <w:szCs w:val="22"/>
        </w:rPr>
        <w:t>Objednatel je oprávněn požadovat k úhradě od banky vždy částku vyplývající z faktury vystavené třetí osobou za odstranění vady, která nebyla zhotovitelem v </w:t>
      </w:r>
      <w:proofErr w:type="gramStart"/>
      <w:r w:rsidRPr="001C4DAE">
        <w:rPr>
          <w:sz w:val="22"/>
          <w:szCs w:val="22"/>
        </w:rPr>
        <w:t>touto smlouvou</w:t>
      </w:r>
      <w:proofErr w:type="gramEnd"/>
      <w:r w:rsidRPr="001C4DAE">
        <w:rPr>
          <w:sz w:val="22"/>
          <w:szCs w:val="22"/>
        </w:rPr>
        <w:t xml:space="preserve">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rsidR="0078600B" w:rsidRPr="00581E90"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1C4DAE">
        <w:rPr>
          <w:sz w:val="22"/>
          <w:szCs w:val="22"/>
        </w:rPr>
        <w:t xml:space="preserve">Předání záruční listiny dle </w:t>
      </w:r>
      <w:r w:rsidRPr="000F3588">
        <w:rPr>
          <w:sz w:val="22"/>
          <w:szCs w:val="22"/>
        </w:rPr>
        <w:t xml:space="preserve">bodu </w:t>
      </w:r>
      <w:r w:rsidRPr="00581E90">
        <w:rPr>
          <w:sz w:val="22"/>
          <w:szCs w:val="22"/>
        </w:rPr>
        <w:t>1</w:t>
      </w:r>
      <w:r w:rsidR="00622E02" w:rsidRPr="00581E90">
        <w:rPr>
          <w:sz w:val="22"/>
          <w:szCs w:val="22"/>
        </w:rPr>
        <w:t>4</w:t>
      </w:r>
      <w:r w:rsidRPr="00581E90">
        <w:rPr>
          <w:sz w:val="22"/>
          <w:szCs w:val="22"/>
        </w:rPr>
        <w:t>.7.1. je podmínkou převzetí</w:t>
      </w:r>
      <w:r w:rsidR="009D1E2C" w:rsidRPr="00581E90">
        <w:rPr>
          <w:sz w:val="22"/>
          <w:szCs w:val="22"/>
        </w:rPr>
        <w:t xml:space="preserve"> 2. části</w:t>
      </w:r>
      <w:r w:rsidRPr="00581E90">
        <w:rPr>
          <w:sz w:val="22"/>
          <w:szCs w:val="22"/>
        </w:rPr>
        <w:t xml:space="preserve"> díla. Pokud zhotovitel poruší povinnost předat objednateli nejpozději v den zahájení přejímacího řízení </w:t>
      </w:r>
      <w:r w:rsidR="009D1E2C" w:rsidRPr="00581E90">
        <w:rPr>
          <w:sz w:val="22"/>
          <w:szCs w:val="22"/>
        </w:rPr>
        <w:t xml:space="preserve">ohledně předání 2. části díla </w:t>
      </w:r>
      <w:r w:rsidRPr="00581E90">
        <w:rPr>
          <w:sz w:val="22"/>
          <w:szCs w:val="22"/>
        </w:rPr>
        <w:t xml:space="preserve">záruční listinu s výše specifikovaným obsahem, je povinen uhradit objednateli smluvní pokutu ve výši </w:t>
      </w:r>
      <w:r w:rsidR="00B66FF5" w:rsidRPr="00581E90">
        <w:rPr>
          <w:sz w:val="22"/>
          <w:szCs w:val="22"/>
        </w:rPr>
        <w:t>10 </w:t>
      </w:r>
      <w:r w:rsidRPr="00581E90">
        <w:rPr>
          <w:sz w:val="22"/>
          <w:szCs w:val="22"/>
        </w:rPr>
        <w:t>000,- Kč.</w:t>
      </w:r>
    </w:p>
    <w:p w:rsidR="0078600B"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581E90">
        <w:rPr>
          <w:sz w:val="22"/>
          <w:szCs w:val="22"/>
        </w:rPr>
        <w:t xml:space="preserve">Po uplynutí 24 měsíců ode dne předání </w:t>
      </w:r>
      <w:r w:rsidR="002A7DC8" w:rsidRPr="00581E90">
        <w:rPr>
          <w:sz w:val="22"/>
          <w:szCs w:val="22"/>
        </w:rPr>
        <w:t xml:space="preserve">2. části </w:t>
      </w:r>
      <w:r w:rsidRPr="00581E90">
        <w:rPr>
          <w:sz w:val="22"/>
          <w:szCs w:val="22"/>
        </w:rPr>
        <w:t>díla může být výše částky v záruční listině vystavené dle bodu 1</w:t>
      </w:r>
      <w:r w:rsidR="00622E02" w:rsidRPr="00581E90">
        <w:rPr>
          <w:sz w:val="22"/>
          <w:szCs w:val="22"/>
        </w:rPr>
        <w:t>4</w:t>
      </w:r>
      <w:r w:rsidRPr="00581E90">
        <w:rPr>
          <w:sz w:val="22"/>
          <w:szCs w:val="22"/>
        </w:rPr>
        <w:t xml:space="preserve">.7.1. snížena na </w:t>
      </w:r>
      <w:r w:rsidR="003C5D8C" w:rsidRPr="00581E90">
        <w:rPr>
          <w:sz w:val="22"/>
          <w:szCs w:val="22"/>
        </w:rPr>
        <w:t>1</w:t>
      </w:r>
      <w:r w:rsidRPr="00581E90">
        <w:rPr>
          <w:sz w:val="22"/>
          <w:szCs w:val="22"/>
        </w:rPr>
        <w:t> </w:t>
      </w:r>
      <w:r w:rsidR="00465CEB" w:rsidRPr="00581E90">
        <w:rPr>
          <w:sz w:val="22"/>
          <w:szCs w:val="22"/>
        </w:rPr>
        <w:t>250</w:t>
      </w:r>
      <w:r w:rsidRPr="00581E90">
        <w:rPr>
          <w:sz w:val="22"/>
          <w:szCs w:val="22"/>
        </w:rPr>
        <w:t> 000,- Kč</w:t>
      </w:r>
      <w:r w:rsidRPr="001C4DAE">
        <w:rPr>
          <w:sz w:val="22"/>
          <w:szCs w:val="22"/>
        </w:rPr>
        <w:t>.</w:t>
      </w:r>
    </w:p>
    <w:p w:rsidR="00065B1D" w:rsidRPr="001C4DAE" w:rsidRDefault="00065B1D" w:rsidP="0078600B">
      <w:pPr>
        <w:pStyle w:val="Odstavecseseznamem"/>
        <w:numPr>
          <w:ilvl w:val="0"/>
          <w:numId w:val="36"/>
        </w:numPr>
        <w:tabs>
          <w:tab w:val="left" w:pos="284"/>
          <w:tab w:val="left" w:pos="1276"/>
        </w:tabs>
        <w:spacing w:before="60"/>
        <w:ind w:hanging="720"/>
        <w:contextualSpacing w:val="0"/>
        <w:jc w:val="both"/>
        <w:rPr>
          <w:sz w:val="22"/>
          <w:szCs w:val="22"/>
        </w:rPr>
      </w:pPr>
      <w:r>
        <w:rPr>
          <w:sz w:val="22"/>
          <w:szCs w:val="22"/>
        </w:rPr>
        <w:t>V případě, že by výše bankovní záruky uvedená v bodě 14.7.1. této smlouvy pře</w:t>
      </w:r>
      <w:r w:rsidR="002A6BE4">
        <w:rPr>
          <w:sz w:val="22"/>
          <w:szCs w:val="22"/>
        </w:rPr>
        <w:t>saho</w:t>
      </w:r>
      <w:r>
        <w:rPr>
          <w:sz w:val="22"/>
          <w:szCs w:val="22"/>
        </w:rPr>
        <w:t>vala ke dni, kdy má být zhotovitelem daná bankovní záruka předána objednali</w:t>
      </w:r>
      <w:r w:rsidR="001E66BB">
        <w:rPr>
          <w:sz w:val="22"/>
          <w:szCs w:val="22"/>
        </w:rPr>
        <w:t xml:space="preserve">, 5 % Celkové ceny díla (bez DPH), pak se strany zavazují uzavřít dodatek, kterým sníží výši bankovní záruky uvedené v bodě 14.7.1. na 5 % Celkové ceny díla (bez DPH) </w:t>
      </w:r>
      <w:r w:rsidR="007B5B02">
        <w:rPr>
          <w:sz w:val="22"/>
          <w:szCs w:val="22"/>
        </w:rPr>
        <w:t>platné ke dni uzavření dodatku</w:t>
      </w:r>
      <w:r w:rsidR="002A6BE4">
        <w:rPr>
          <w:sz w:val="22"/>
          <w:szCs w:val="22"/>
        </w:rPr>
        <w:t>, přičemž výše bankovní záruky bude zaokrouhlena na celé tisícikoruny dolů</w:t>
      </w:r>
      <w:r w:rsidR="007B5B02">
        <w:rPr>
          <w:sz w:val="22"/>
          <w:szCs w:val="22"/>
        </w:rPr>
        <w:t>.</w:t>
      </w:r>
      <w:r w:rsidR="00840072">
        <w:rPr>
          <w:sz w:val="22"/>
          <w:szCs w:val="22"/>
        </w:rPr>
        <w:t xml:space="preserve"> Dodatek bude uzavřen tak, aby nabyl účinnosti před termínem provedení 2. části díla.</w:t>
      </w:r>
    </w:p>
    <w:p w:rsidR="0078600B" w:rsidRPr="001C4DAE" w:rsidRDefault="0078600B" w:rsidP="0078600B">
      <w:pPr>
        <w:numPr>
          <w:ilvl w:val="0"/>
          <w:numId w:val="16"/>
        </w:numPr>
        <w:tabs>
          <w:tab w:val="left" w:pos="567"/>
          <w:tab w:val="left" w:pos="1276"/>
        </w:tabs>
        <w:spacing w:before="80"/>
        <w:ind w:left="567" w:hanging="567"/>
        <w:jc w:val="both"/>
        <w:rPr>
          <w:sz w:val="22"/>
          <w:szCs w:val="22"/>
        </w:rPr>
      </w:pPr>
      <w:r w:rsidRPr="001C4DAE">
        <w:rPr>
          <w:sz w:val="22"/>
          <w:szCs w:val="22"/>
        </w:rPr>
        <w:t>Veškeré náklady na vystavení bankovních záruk</w:t>
      </w:r>
      <w:r w:rsidR="009D1E2C">
        <w:rPr>
          <w:sz w:val="22"/>
          <w:szCs w:val="22"/>
        </w:rPr>
        <w:t xml:space="preserve"> či dodatků</w:t>
      </w:r>
      <w:r w:rsidR="00110750">
        <w:rPr>
          <w:sz w:val="22"/>
          <w:szCs w:val="22"/>
        </w:rPr>
        <w:t xml:space="preserve"> bankovní záruky</w:t>
      </w:r>
      <w:r w:rsidRPr="001C4DAE">
        <w:rPr>
          <w:sz w:val="22"/>
          <w:szCs w:val="22"/>
        </w:rPr>
        <w:t xml:space="preserve"> nese zhotovitel a jsou zahrnuty v Celkové ceně díla.</w:t>
      </w:r>
    </w:p>
    <w:p w:rsidR="0078600B" w:rsidRPr="001C4DAE" w:rsidRDefault="0078600B" w:rsidP="00386B0B">
      <w:pPr>
        <w:keepNext/>
        <w:tabs>
          <w:tab w:val="left" w:pos="567"/>
          <w:tab w:val="left" w:pos="2127"/>
        </w:tabs>
        <w:jc w:val="center"/>
        <w:rPr>
          <w:b/>
          <w:sz w:val="22"/>
          <w:szCs w:val="22"/>
        </w:rPr>
      </w:pPr>
    </w:p>
    <w:p w:rsidR="00E54CEF" w:rsidRPr="001C4DAE" w:rsidRDefault="00E54CEF" w:rsidP="00386B0B">
      <w:pPr>
        <w:keepNext/>
        <w:tabs>
          <w:tab w:val="left" w:pos="567"/>
          <w:tab w:val="left" w:pos="2127"/>
        </w:tabs>
        <w:jc w:val="center"/>
        <w:rPr>
          <w:b/>
          <w:sz w:val="22"/>
          <w:szCs w:val="22"/>
        </w:rPr>
      </w:pPr>
      <w:r w:rsidRPr="001C4DAE">
        <w:rPr>
          <w:b/>
          <w:sz w:val="22"/>
          <w:szCs w:val="22"/>
        </w:rPr>
        <w:t>X</w:t>
      </w:r>
      <w:r w:rsidR="005C787B" w:rsidRPr="001C4DAE">
        <w:rPr>
          <w:b/>
          <w:sz w:val="22"/>
          <w:szCs w:val="22"/>
        </w:rPr>
        <w:t>V</w:t>
      </w:r>
      <w:r w:rsidRPr="001C4DAE">
        <w:rPr>
          <w:b/>
          <w:sz w:val="22"/>
          <w:szCs w:val="22"/>
        </w:rPr>
        <w:t>.</w:t>
      </w:r>
    </w:p>
    <w:p w:rsidR="00E54CEF" w:rsidRPr="001C4DAE" w:rsidRDefault="00E54CEF" w:rsidP="00386B0B">
      <w:pPr>
        <w:keepNext/>
        <w:tabs>
          <w:tab w:val="left" w:pos="567"/>
          <w:tab w:val="left" w:pos="2127"/>
        </w:tabs>
        <w:jc w:val="center"/>
        <w:rPr>
          <w:b/>
          <w:sz w:val="22"/>
          <w:szCs w:val="22"/>
        </w:rPr>
      </w:pPr>
      <w:r w:rsidRPr="001C4DAE">
        <w:rPr>
          <w:b/>
          <w:sz w:val="22"/>
          <w:szCs w:val="22"/>
        </w:rPr>
        <w:t>Záruka za jakost</w:t>
      </w:r>
    </w:p>
    <w:p w:rsidR="00172B82" w:rsidRPr="001C4DAE" w:rsidRDefault="00172B82" w:rsidP="00172B82">
      <w:pPr>
        <w:pStyle w:val="Zkladntext"/>
        <w:numPr>
          <w:ilvl w:val="0"/>
          <w:numId w:val="19"/>
        </w:numPr>
        <w:tabs>
          <w:tab w:val="left" w:pos="567"/>
        </w:tabs>
        <w:spacing w:before="80" w:after="0"/>
        <w:ind w:left="567" w:hanging="567"/>
        <w:jc w:val="both"/>
        <w:rPr>
          <w:sz w:val="22"/>
          <w:szCs w:val="22"/>
        </w:rPr>
      </w:pPr>
      <w:r w:rsidRPr="001C4DAE">
        <w:rPr>
          <w:sz w:val="22"/>
          <w:szCs w:val="22"/>
        </w:rPr>
        <w:t xml:space="preserve">Zhotovitel poskytuje záruku za jakost díla. </w:t>
      </w:r>
    </w:p>
    <w:p w:rsidR="00172B82" w:rsidRPr="001C4DAE" w:rsidRDefault="00172B82" w:rsidP="003C5D8C">
      <w:pPr>
        <w:pStyle w:val="Zkladntext"/>
        <w:numPr>
          <w:ilvl w:val="0"/>
          <w:numId w:val="19"/>
        </w:numPr>
        <w:tabs>
          <w:tab w:val="left" w:pos="567"/>
        </w:tabs>
        <w:spacing w:before="80" w:after="0"/>
        <w:ind w:left="567" w:hanging="567"/>
        <w:jc w:val="both"/>
        <w:rPr>
          <w:sz w:val="22"/>
          <w:szCs w:val="22"/>
        </w:rPr>
      </w:pPr>
      <w:r w:rsidRPr="001C4DAE">
        <w:rPr>
          <w:sz w:val="22"/>
          <w:szCs w:val="22"/>
        </w:rPr>
        <w:t xml:space="preserve">Záruční doba </w:t>
      </w:r>
      <w:r w:rsidRPr="003C5D8C">
        <w:rPr>
          <w:sz w:val="22"/>
          <w:szCs w:val="22"/>
        </w:rPr>
        <w:t>činí</w:t>
      </w:r>
      <w:r w:rsidR="003C5D8C">
        <w:rPr>
          <w:b/>
          <w:sz w:val="22"/>
          <w:szCs w:val="22"/>
        </w:rPr>
        <w:t xml:space="preserve"> 60 měsíců.</w:t>
      </w:r>
      <w:r w:rsidRPr="001C4DAE">
        <w:rPr>
          <w:sz w:val="22"/>
          <w:szCs w:val="22"/>
        </w:rPr>
        <w:t xml:space="preserve"> </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1C4DAE">
        <w:rPr>
          <w:sz w:val="22"/>
          <w:szCs w:val="22"/>
        </w:rPr>
        <w:t>Záruční doba počne běžet dnem podpisu předávacího pr</w:t>
      </w:r>
      <w:r w:rsidR="00FA68A4">
        <w:rPr>
          <w:sz w:val="22"/>
          <w:szCs w:val="22"/>
        </w:rPr>
        <w:t xml:space="preserve">otokolu, kterým zhotovitel </w:t>
      </w:r>
      <w:r w:rsidRPr="001C4DAE">
        <w:rPr>
          <w:sz w:val="22"/>
          <w:szCs w:val="22"/>
        </w:rPr>
        <w:t>předá a objednatel převezme</w:t>
      </w:r>
      <w:r w:rsidR="00FA68A4">
        <w:rPr>
          <w:sz w:val="22"/>
          <w:szCs w:val="22"/>
        </w:rPr>
        <w:t xml:space="preserve"> </w:t>
      </w:r>
      <w:r w:rsidR="009D151B">
        <w:rPr>
          <w:sz w:val="22"/>
          <w:szCs w:val="22"/>
        </w:rPr>
        <w:t xml:space="preserve">příslušnou část díla (viz. bod </w:t>
      </w:r>
      <w:proofErr w:type="gramStart"/>
      <w:r w:rsidR="009D151B" w:rsidRPr="00581E90">
        <w:rPr>
          <w:sz w:val="22"/>
          <w:szCs w:val="22"/>
        </w:rPr>
        <w:t>3.3. této</w:t>
      </w:r>
      <w:proofErr w:type="gramEnd"/>
      <w:r w:rsidR="009D151B" w:rsidRPr="00581E90">
        <w:rPr>
          <w:sz w:val="22"/>
          <w:szCs w:val="22"/>
        </w:rPr>
        <w:t xml:space="preserve"> smlouvy). </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581E90">
        <w:rPr>
          <w:sz w:val="22"/>
          <w:szCs w:val="22"/>
        </w:rPr>
        <w:t>Objednatel je povinen vady u zhotovitele reklamovat způsobem dohodnutým v článku XV</w:t>
      </w:r>
      <w:r w:rsidR="002577F4" w:rsidRPr="00581E90">
        <w:rPr>
          <w:sz w:val="22"/>
          <w:szCs w:val="22"/>
        </w:rPr>
        <w:t>II</w:t>
      </w:r>
      <w:r w:rsidRPr="00581E90">
        <w:rPr>
          <w:sz w:val="22"/>
          <w:szCs w:val="22"/>
        </w:rPr>
        <w:t xml:space="preserve">. této smlouvy. </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581E90">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C25F5E" w:rsidRPr="00581E90">
        <w:rPr>
          <w:sz w:val="22"/>
          <w:szCs w:val="22"/>
        </w:rPr>
        <w:t>5</w:t>
      </w:r>
      <w:r w:rsidRPr="00581E90">
        <w:rPr>
          <w:sz w:val="22"/>
          <w:szCs w:val="22"/>
        </w:rPr>
        <w:t>.4.</w:t>
      </w:r>
      <w:r w:rsidRPr="00581E90">
        <w:rPr>
          <w:snapToGrid w:val="0"/>
          <w:sz w:val="22"/>
          <w:szCs w:val="22"/>
        </w:rPr>
        <w:t xml:space="preserve"> Telefonní čísla na zhotovitelovu havarijní službu nebo servisního technika a e-</w:t>
      </w:r>
      <w:proofErr w:type="spellStart"/>
      <w:r w:rsidRPr="00581E90">
        <w:rPr>
          <w:snapToGrid w:val="0"/>
          <w:sz w:val="22"/>
          <w:szCs w:val="22"/>
        </w:rPr>
        <w:t>mailové</w:t>
      </w:r>
      <w:proofErr w:type="spellEnd"/>
      <w:r w:rsidRPr="00581E90">
        <w:rPr>
          <w:snapToGrid w:val="0"/>
          <w:sz w:val="22"/>
          <w:szCs w:val="22"/>
        </w:rPr>
        <w:t xml:space="preserve"> spojení pro účely reklamací havárií (pokud bude jiné než to, co je uvedeno v článku XV</w:t>
      </w:r>
      <w:r w:rsidR="002577F4" w:rsidRPr="00581E90">
        <w:rPr>
          <w:snapToGrid w:val="0"/>
          <w:sz w:val="22"/>
          <w:szCs w:val="22"/>
        </w:rPr>
        <w:t>II</w:t>
      </w:r>
      <w:r w:rsidRPr="00581E90">
        <w:rPr>
          <w:snapToGrid w:val="0"/>
          <w:sz w:val="22"/>
          <w:szCs w:val="22"/>
        </w:rPr>
        <w:t>.) předá zhotovitel objednateli při předání díla, jinak není objednatel povinen dílo převzít.</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581E90">
        <w:rPr>
          <w:sz w:val="22"/>
          <w:szCs w:val="22"/>
        </w:rPr>
        <w:t xml:space="preserve">U vad, které nebudou havárií, je zhotovitel povinen nejpozději </w:t>
      </w:r>
      <w:proofErr w:type="gramStart"/>
      <w:r w:rsidRPr="00581E90">
        <w:rPr>
          <w:sz w:val="22"/>
          <w:szCs w:val="22"/>
        </w:rPr>
        <w:t>do 5-ti</w:t>
      </w:r>
      <w:proofErr w:type="gramEnd"/>
      <w:r w:rsidRPr="00581E90">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581E90">
        <w:rPr>
          <w:sz w:val="22"/>
          <w:szCs w:val="22"/>
        </w:rPr>
        <w:t>Reklamaci lze uplatnit nejpozději poslední den běhu záruční doby, přičemž i reklamace odeslaná objednatelem v poslední den záruční doby se považuje za včas uplatněnou.</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581E90">
        <w:rPr>
          <w:sz w:val="22"/>
          <w:szCs w:val="22"/>
        </w:rPr>
        <w:lastRenderedPageBreak/>
        <w:t xml:space="preserve">Zhotovitel je vždy povinen nastoupit k odstranění reklamované vady nejpozději do </w:t>
      </w:r>
      <w:proofErr w:type="gramStart"/>
      <w:r w:rsidRPr="00581E90">
        <w:rPr>
          <w:sz w:val="22"/>
          <w:szCs w:val="22"/>
        </w:rPr>
        <w:t>10</w:t>
      </w:r>
      <w:proofErr w:type="gramEnd"/>
      <w:r w:rsidRPr="00581E90">
        <w:rPr>
          <w:sz w:val="22"/>
          <w:szCs w:val="22"/>
        </w:rPr>
        <w:t>-</w:t>
      </w:r>
      <w:proofErr w:type="gramStart"/>
      <w:r w:rsidRPr="00581E90">
        <w:rPr>
          <w:sz w:val="22"/>
          <w:szCs w:val="22"/>
        </w:rPr>
        <w:t>ti</w:t>
      </w:r>
      <w:proofErr w:type="gramEnd"/>
      <w:r w:rsidRPr="00581E90">
        <w:rPr>
          <w:sz w:val="22"/>
          <w:szCs w:val="22"/>
        </w:rPr>
        <w:t xml:space="preserve"> dnů po obdržení reklamace, pokud nebude písemně dohodnuta lhůta jiná, a to i v případě, že reklamaci neuznává. </w:t>
      </w:r>
    </w:p>
    <w:p w:rsidR="00172B82" w:rsidRPr="00581E90" w:rsidRDefault="00172B82" w:rsidP="00172B82">
      <w:pPr>
        <w:pStyle w:val="Zkladntext"/>
        <w:tabs>
          <w:tab w:val="left" w:pos="567"/>
        </w:tabs>
        <w:spacing w:after="0"/>
        <w:ind w:left="567"/>
        <w:jc w:val="both"/>
        <w:rPr>
          <w:sz w:val="22"/>
          <w:szCs w:val="22"/>
        </w:rPr>
      </w:pPr>
      <w:r w:rsidRPr="00581E90">
        <w:rPr>
          <w:sz w:val="22"/>
          <w:szCs w:val="22"/>
        </w:rPr>
        <w:t xml:space="preserve">Pokud se zhotovitel dostane do prodlení s plněním této povinnosti, je povinen zaplatit objednateli smluvní pokutu ve výši </w:t>
      </w:r>
      <w:r w:rsidR="00C25F5E" w:rsidRPr="00581E90">
        <w:rPr>
          <w:sz w:val="22"/>
          <w:szCs w:val="22"/>
        </w:rPr>
        <w:t>1 000,-</w:t>
      </w:r>
      <w:r w:rsidRPr="00581E90">
        <w:rPr>
          <w:sz w:val="22"/>
          <w:szCs w:val="22"/>
        </w:rPr>
        <w:t xml:space="preserve"> Kč za každý den prodlení (tj. za každý den, o který nastoupí později) a jednotlivou vadu. </w:t>
      </w:r>
    </w:p>
    <w:p w:rsidR="00172B82" w:rsidRPr="00581E90" w:rsidRDefault="00172B82" w:rsidP="00172B82">
      <w:pPr>
        <w:pStyle w:val="Zkladntext"/>
        <w:numPr>
          <w:ilvl w:val="0"/>
          <w:numId w:val="19"/>
        </w:numPr>
        <w:tabs>
          <w:tab w:val="left" w:pos="567"/>
        </w:tabs>
        <w:spacing w:before="80" w:after="0"/>
        <w:ind w:left="567" w:hanging="567"/>
        <w:jc w:val="both"/>
        <w:rPr>
          <w:sz w:val="22"/>
          <w:szCs w:val="22"/>
        </w:rPr>
      </w:pPr>
      <w:r w:rsidRPr="00581E90">
        <w:rPr>
          <w:sz w:val="22"/>
          <w:szCs w:val="22"/>
        </w:rPr>
        <w:t xml:space="preserve">Zhotovitel je vždy povinen odstranit reklamovanou vadu formou opravy (nebude-li dohodnuto jinak) nejpozději do 30-ti dnů po obdržení reklamace (nebo v kratší době dle bodu </w:t>
      </w:r>
      <w:proofErr w:type="gramStart"/>
      <w:r w:rsidRPr="00581E90">
        <w:rPr>
          <w:sz w:val="22"/>
          <w:szCs w:val="22"/>
        </w:rPr>
        <w:t>1</w:t>
      </w:r>
      <w:r w:rsidR="002577F4" w:rsidRPr="00581E90">
        <w:rPr>
          <w:sz w:val="22"/>
          <w:szCs w:val="22"/>
        </w:rPr>
        <w:t>5</w:t>
      </w:r>
      <w:r w:rsidRPr="00581E90">
        <w:rPr>
          <w:sz w:val="22"/>
          <w:szCs w:val="22"/>
        </w:rPr>
        <w:t>.5.), pokud</w:t>
      </w:r>
      <w:proofErr w:type="gramEnd"/>
      <w:r w:rsidRPr="00581E90">
        <w:rPr>
          <w:sz w:val="22"/>
          <w:szCs w:val="22"/>
        </w:rPr>
        <w:t xml:space="preserve"> nebude písemně dohodnuta lhůta jiná, a to i v případě, že reklamaci neuznává. </w:t>
      </w:r>
    </w:p>
    <w:p w:rsidR="00172B82" w:rsidRPr="001C4DAE" w:rsidRDefault="00172B82" w:rsidP="00172B82">
      <w:pPr>
        <w:pStyle w:val="Zkladntext"/>
        <w:tabs>
          <w:tab w:val="left" w:pos="567"/>
        </w:tabs>
        <w:spacing w:after="0"/>
        <w:ind w:left="567" w:hanging="567"/>
        <w:jc w:val="both"/>
        <w:rPr>
          <w:sz w:val="22"/>
          <w:szCs w:val="22"/>
        </w:rPr>
      </w:pPr>
      <w:r w:rsidRPr="00115E5D">
        <w:rPr>
          <w:sz w:val="22"/>
          <w:szCs w:val="22"/>
        </w:rPr>
        <w:tab/>
        <w:t xml:space="preserve">Pokud se zhotovitel dostane do prodlení s plněním této povinnosti, je povinen zaplatit objednateli smluvní pokutu ve </w:t>
      </w:r>
      <w:r w:rsidRPr="003E0C4A">
        <w:rPr>
          <w:sz w:val="22"/>
          <w:szCs w:val="22"/>
        </w:rPr>
        <w:t xml:space="preserve">výši </w:t>
      </w:r>
      <w:r w:rsidR="00C25F5E" w:rsidRPr="003E0C4A">
        <w:rPr>
          <w:sz w:val="22"/>
          <w:szCs w:val="22"/>
        </w:rPr>
        <w:t>1 000,-</w:t>
      </w:r>
      <w:r w:rsidRPr="003E0C4A">
        <w:rPr>
          <w:sz w:val="22"/>
          <w:szCs w:val="22"/>
        </w:rPr>
        <w:t xml:space="preserve"> Kč za každý</w:t>
      </w:r>
      <w:r w:rsidRPr="00115E5D">
        <w:rPr>
          <w:sz w:val="22"/>
          <w:szCs w:val="22"/>
        </w:rPr>
        <w:t xml:space="preserve"> den prodlení a jednotlivou vadu. Náklady na</w:t>
      </w:r>
      <w:r w:rsidRPr="001C4DAE">
        <w:rPr>
          <w:sz w:val="22"/>
          <w:szCs w:val="22"/>
        </w:rPr>
        <w:t xml:space="preserve"> odstranění reklamované vady nese zhotovitel i ve sporných případech až do rozhodnutí soudu.</w:t>
      </w:r>
    </w:p>
    <w:p w:rsidR="00172B82" w:rsidRPr="001C4DAE"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1C4DAE">
        <w:rPr>
          <w:sz w:val="22"/>
          <w:szCs w:val="22"/>
        </w:rPr>
        <w:t xml:space="preserve">Nenastoupí-li zhotovitel k odstranění reklamované vady ani do </w:t>
      </w:r>
      <w:proofErr w:type="gramStart"/>
      <w:r w:rsidRPr="007B3C8D">
        <w:rPr>
          <w:sz w:val="22"/>
          <w:szCs w:val="22"/>
        </w:rPr>
        <w:t>15</w:t>
      </w:r>
      <w:proofErr w:type="gramEnd"/>
      <w:r w:rsidRPr="007B3C8D">
        <w:rPr>
          <w:sz w:val="22"/>
          <w:szCs w:val="22"/>
        </w:rPr>
        <w:t>-</w:t>
      </w:r>
      <w:proofErr w:type="gramStart"/>
      <w:r w:rsidRPr="007B3C8D">
        <w:rPr>
          <w:sz w:val="22"/>
          <w:szCs w:val="22"/>
        </w:rPr>
        <w:t>ti</w:t>
      </w:r>
      <w:proofErr w:type="gramEnd"/>
      <w:r w:rsidRPr="001C4DAE">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72B82" w:rsidRPr="001C4DAE"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1C4DAE">
        <w:rPr>
          <w:sz w:val="22"/>
          <w:szCs w:val="22"/>
        </w:rPr>
        <w:t xml:space="preserve">Prokáže-li se ve sporných případech, že objednatel reklamoval neoprávněně, </w:t>
      </w:r>
      <w:proofErr w:type="gramStart"/>
      <w:r w:rsidRPr="001C4DAE">
        <w:rPr>
          <w:sz w:val="22"/>
          <w:szCs w:val="22"/>
        </w:rPr>
        <w:t>tzn. že</w:t>
      </w:r>
      <w:proofErr w:type="gramEnd"/>
      <w:r w:rsidRPr="001C4DAE">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E54CEF" w:rsidRPr="001C4DAE" w:rsidRDefault="00E54CEF" w:rsidP="00FE2CEA">
      <w:pPr>
        <w:tabs>
          <w:tab w:val="left" w:pos="567"/>
          <w:tab w:val="left" w:pos="4678"/>
          <w:tab w:val="left" w:pos="5670"/>
        </w:tabs>
        <w:jc w:val="center"/>
        <w:rPr>
          <w:b/>
          <w:sz w:val="22"/>
          <w:szCs w:val="22"/>
        </w:rPr>
      </w:pPr>
    </w:p>
    <w:p w:rsidR="00E54CEF" w:rsidRPr="001C4DAE" w:rsidRDefault="00DD2329" w:rsidP="00FE2CEA">
      <w:pPr>
        <w:tabs>
          <w:tab w:val="left" w:pos="567"/>
          <w:tab w:val="left" w:pos="4678"/>
          <w:tab w:val="left" w:pos="5670"/>
        </w:tabs>
        <w:jc w:val="center"/>
        <w:rPr>
          <w:b/>
          <w:sz w:val="22"/>
          <w:szCs w:val="22"/>
        </w:rPr>
      </w:pPr>
      <w:r w:rsidRPr="001C4DAE">
        <w:rPr>
          <w:b/>
          <w:sz w:val="22"/>
          <w:szCs w:val="22"/>
        </w:rPr>
        <w:t>XVI</w:t>
      </w:r>
      <w:r w:rsidR="00E54CEF" w:rsidRPr="001C4DAE">
        <w:rPr>
          <w:b/>
          <w:sz w:val="22"/>
          <w:szCs w:val="22"/>
        </w:rPr>
        <w:t>.</w:t>
      </w:r>
    </w:p>
    <w:p w:rsidR="00E54CEF" w:rsidRPr="001C4DAE" w:rsidRDefault="00E54CEF" w:rsidP="00FE2CEA">
      <w:pPr>
        <w:tabs>
          <w:tab w:val="left" w:pos="567"/>
          <w:tab w:val="left" w:pos="4678"/>
          <w:tab w:val="left" w:pos="5670"/>
        </w:tabs>
        <w:jc w:val="center"/>
        <w:rPr>
          <w:b/>
          <w:sz w:val="22"/>
          <w:szCs w:val="22"/>
        </w:rPr>
      </w:pPr>
      <w:r w:rsidRPr="001C4DAE">
        <w:rPr>
          <w:b/>
          <w:sz w:val="22"/>
          <w:szCs w:val="22"/>
        </w:rPr>
        <w:t>Ostatní ujednání</w:t>
      </w:r>
    </w:p>
    <w:p w:rsidR="00E54CEF" w:rsidRPr="001C4DAE" w:rsidRDefault="00E54CEF" w:rsidP="000F167F">
      <w:pPr>
        <w:numPr>
          <w:ilvl w:val="0"/>
          <w:numId w:val="20"/>
        </w:numPr>
        <w:tabs>
          <w:tab w:val="left" w:pos="567"/>
          <w:tab w:val="left" w:pos="2127"/>
        </w:tabs>
        <w:spacing w:before="80"/>
        <w:ind w:left="567" w:hanging="567"/>
        <w:jc w:val="both"/>
        <w:rPr>
          <w:sz w:val="22"/>
          <w:szCs w:val="22"/>
        </w:rPr>
      </w:pPr>
      <w:r w:rsidRPr="001C4DAE">
        <w:rPr>
          <w:sz w:val="22"/>
          <w:szCs w:val="22"/>
        </w:rPr>
        <w:t>Žádné ujednání o smluvní pokutě dle této smlouvy se nedotýká nároku objednatele požadovat v plné výši náhradu škody způsobené porušením povinnosti zhotovitele, na kterou se vztahuje smluvní pokuta.</w:t>
      </w:r>
    </w:p>
    <w:p w:rsidR="001858F4" w:rsidRPr="001C4DAE" w:rsidRDefault="00E54CEF" w:rsidP="001858F4">
      <w:pPr>
        <w:numPr>
          <w:ilvl w:val="0"/>
          <w:numId w:val="20"/>
        </w:numPr>
        <w:tabs>
          <w:tab w:val="left" w:pos="567"/>
          <w:tab w:val="left" w:pos="2127"/>
        </w:tabs>
        <w:spacing w:before="80"/>
        <w:ind w:left="567" w:hanging="567"/>
        <w:jc w:val="both"/>
        <w:rPr>
          <w:sz w:val="22"/>
          <w:szCs w:val="22"/>
        </w:rPr>
      </w:pPr>
      <w:r w:rsidRPr="001C4DAE">
        <w:rPr>
          <w:sz w:val="22"/>
          <w:szCs w:val="22"/>
        </w:rPr>
        <w:t>Zhotovitel je oprávněn své pohledávky vůči objednateli vyplývající z této smlouvy postoupit na třetí osobu či zastavit třetí osobě pouze s předchozím písemným souhlasem objednatele.</w:t>
      </w:r>
    </w:p>
    <w:p w:rsidR="001858F4" w:rsidRPr="001C4DAE" w:rsidRDefault="00251822" w:rsidP="001858F4">
      <w:pPr>
        <w:numPr>
          <w:ilvl w:val="0"/>
          <w:numId w:val="20"/>
        </w:numPr>
        <w:tabs>
          <w:tab w:val="left" w:pos="567"/>
          <w:tab w:val="left" w:pos="2127"/>
        </w:tabs>
        <w:spacing w:before="80"/>
        <w:ind w:left="567" w:hanging="567"/>
        <w:jc w:val="both"/>
        <w:rPr>
          <w:sz w:val="22"/>
          <w:szCs w:val="22"/>
        </w:rPr>
      </w:pPr>
      <w:r w:rsidRPr="001C4DAE">
        <w:rPr>
          <w:sz w:val="22"/>
          <w:szCs w:val="22"/>
        </w:rPr>
        <w:t xml:space="preserve">Zhotovitel je povinen minimálně do konce roku </w:t>
      </w:r>
      <w:r w:rsidRPr="00822A9C">
        <w:rPr>
          <w:sz w:val="22"/>
          <w:szCs w:val="22"/>
        </w:rPr>
        <w:t>2028</w:t>
      </w:r>
      <w:r w:rsidRPr="001C4DAE">
        <w:rPr>
          <w:sz w:val="22"/>
          <w:szCs w:val="22"/>
        </w:rPr>
        <w:t xml:space="preserve"> poskytovat informace a dokumentaci související s</w:t>
      </w:r>
      <w:r w:rsidR="00327C2A" w:rsidRPr="001C4DAE">
        <w:rPr>
          <w:sz w:val="22"/>
          <w:szCs w:val="22"/>
        </w:rPr>
        <w:t> prováděním díla (realizací projektu)</w:t>
      </w:r>
      <w:r w:rsidRPr="001C4DAE">
        <w:rPr>
          <w:sz w:val="22"/>
          <w:szCs w:val="22"/>
        </w:rPr>
        <w:t xml:space="preserve"> zaměstnancům nebo zmocněncům pověřených orgánů (</w:t>
      </w:r>
      <w:r w:rsidR="009D151B">
        <w:rPr>
          <w:sz w:val="22"/>
          <w:szCs w:val="22"/>
        </w:rPr>
        <w:t>CRR,</w:t>
      </w:r>
      <w:r w:rsidR="00B66FF5">
        <w:rPr>
          <w:sz w:val="22"/>
          <w:szCs w:val="22"/>
        </w:rPr>
        <w:t xml:space="preserve"> M</w:t>
      </w:r>
      <w:r w:rsidR="00FA68A4">
        <w:rPr>
          <w:sz w:val="22"/>
          <w:szCs w:val="22"/>
        </w:rPr>
        <w:t>MR</w:t>
      </w:r>
      <w:r w:rsidR="00B66FF5">
        <w:rPr>
          <w:sz w:val="22"/>
          <w:szCs w:val="22"/>
        </w:rPr>
        <w:t xml:space="preserve"> ČR,</w:t>
      </w:r>
      <w:r w:rsidR="00F16BFE" w:rsidRPr="001C4DAE">
        <w:rPr>
          <w:sz w:val="22"/>
          <w:szCs w:val="22"/>
        </w:rPr>
        <w:t xml:space="preserve"> M</w:t>
      </w:r>
      <w:r w:rsidRPr="001C4DAE">
        <w:rPr>
          <w:sz w:val="22"/>
          <w:szCs w:val="22"/>
        </w:rPr>
        <w:t xml:space="preserve">F ČR, Evropské komise, Evropského účetního dvora, Nejvyššího kontrolního úřadu, </w:t>
      </w:r>
      <w:proofErr w:type="spellStart"/>
      <w:r w:rsidR="00284C2C">
        <w:rPr>
          <w:sz w:val="22"/>
          <w:szCs w:val="22"/>
        </w:rPr>
        <w:t>auditního</w:t>
      </w:r>
      <w:proofErr w:type="spellEnd"/>
      <w:r w:rsidR="00284C2C">
        <w:rPr>
          <w:sz w:val="22"/>
          <w:szCs w:val="22"/>
        </w:rPr>
        <w:t xml:space="preserve"> orgánu, </w:t>
      </w:r>
      <w:r w:rsidR="0064175D">
        <w:rPr>
          <w:sz w:val="22"/>
          <w:szCs w:val="22"/>
        </w:rPr>
        <w:t xml:space="preserve">Platebního a certifikačního orgánu, </w:t>
      </w:r>
      <w:r w:rsidRPr="001C4DAE">
        <w:rPr>
          <w:sz w:val="22"/>
          <w:szCs w:val="22"/>
        </w:rPr>
        <w:t>příslušného orgánu finanční správy a dalších oprávněných orgánů státní správy) a je povinen vytvořit výše uvedeným osobám podmínky provedení kontroly vztahující se k</w:t>
      </w:r>
      <w:r w:rsidR="00327C2A" w:rsidRPr="001C4DAE">
        <w:rPr>
          <w:sz w:val="22"/>
          <w:szCs w:val="22"/>
        </w:rPr>
        <w:t> provádění díla (</w:t>
      </w:r>
      <w:r w:rsidRPr="001C4DAE">
        <w:rPr>
          <w:sz w:val="22"/>
          <w:szCs w:val="22"/>
        </w:rPr>
        <w:t>realizaci projektu</w:t>
      </w:r>
      <w:r w:rsidR="00327C2A" w:rsidRPr="001C4DAE">
        <w:rPr>
          <w:sz w:val="22"/>
          <w:szCs w:val="22"/>
        </w:rPr>
        <w:t>)</w:t>
      </w:r>
      <w:r w:rsidRPr="001C4DAE">
        <w:rPr>
          <w:sz w:val="22"/>
          <w:szCs w:val="22"/>
        </w:rPr>
        <w:t xml:space="preserve"> a poskytnout jim při provádění kontroly součinnost.</w:t>
      </w:r>
      <w:r w:rsidR="0009025B">
        <w:rPr>
          <w:sz w:val="22"/>
          <w:szCs w:val="22"/>
        </w:rPr>
        <w:t xml:space="preserve"> </w:t>
      </w:r>
      <w:r w:rsidR="00C713FE">
        <w:rPr>
          <w:sz w:val="22"/>
          <w:szCs w:val="22"/>
        </w:rPr>
        <w:t xml:space="preserve">Zhotovitel je povinen informovat objednatele o všech skutečnostech majících vliv na realizaci projektu, především jakýchkoliv kontrolách a auditech provedených v souvislosti s projektem, včetně informací o výsledcích a kontrolních protokolů z těchto </w:t>
      </w:r>
      <w:r w:rsidR="00466D45">
        <w:rPr>
          <w:sz w:val="22"/>
          <w:szCs w:val="22"/>
        </w:rPr>
        <w:t>kontrol a auditů, aby je objednatel mohl předat příslušným pověřeným orgánům.</w:t>
      </w:r>
    </w:p>
    <w:p w:rsidR="001858F4" w:rsidRPr="001C4DAE" w:rsidRDefault="001858F4" w:rsidP="001858F4">
      <w:pPr>
        <w:pStyle w:val="Zkladntext"/>
        <w:spacing w:after="0"/>
        <w:ind w:left="567"/>
        <w:jc w:val="both"/>
        <w:rPr>
          <w:sz w:val="22"/>
          <w:szCs w:val="22"/>
        </w:rPr>
      </w:pPr>
      <w:r w:rsidRPr="00581E90">
        <w:rPr>
          <w:sz w:val="22"/>
          <w:szCs w:val="22"/>
        </w:rPr>
        <w:t xml:space="preserve">Pokud zhotovitel poruší kteroukoliv z povinností dle bodu </w:t>
      </w:r>
      <w:proofErr w:type="gramStart"/>
      <w:r w:rsidRPr="00581E90">
        <w:rPr>
          <w:sz w:val="22"/>
          <w:szCs w:val="22"/>
        </w:rPr>
        <w:t xml:space="preserve">16.3., </w:t>
      </w:r>
      <w:r w:rsidR="00B41407" w:rsidRPr="00581E90">
        <w:rPr>
          <w:sz w:val="22"/>
          <w:szCs w:val="22"/>
        </w:rPr>
        <w:t>má</w:t>
      </w:r>
      <w:proofErr w:type="gramEnd"/>
      <w:r w:rsidR="00B41407" w:rsidRPr="00581E90">
        <w:rPr>
          <w:sz w:val="22"/>
          <w:szCs w:val="22"/>
        </w:rPr>
        <w:t xml:space="preserve"> </w:t>
      </w:r>
      <w:r w:rsidRPr="00581E90">
        <w:rPr>
          <w:sz w:val="22"/>
          <w:szCs w:val="22"/>
        </w:rPr>
        <w:t>objednatel</w:t>
      </w:r>
      <w:r w:rsidR="00B41407" w:rsidRPr="00581E90">
        <w:rPr>
          <w:sz w:val="22"/>
          <w:szCs w:val="22"/>
        </w:rPr>
        <w:t xml:space="preserve"> vůči zhotoviteli právo na</w:t>
      </w:r>
      <w:r w:rsidRPr="00581E90">
        <w:rPr>
          <w:sz w:val="22"/>
          <w:szCs w:val="22"/>
        </w:rPr>
        <w:t xml:space="preserve"> smluvní pokutu ve výši 10 000,- Kč za každé takové jednotlivé</w:t>
      </w:r>
      <w:r w:rsidRPr="001C4DAE">
        <w:rPr>
          <w:sz w:val="22"/>
          <w:szCs w:val="22"/>
        </w:rPr>
        <w:t xml:space="preserve"> porušení. </w:t>
      </w:r>
    </w:p>
    <w:p w:rsidR="001858F4" w:rsidRPr="001C4DAE" w:rsidRDefault="00156E49" w:rsidP="000F167F">
      <w:pPr>
        <w:numPr>
          <w:ilvl w:val="0"/>
          <w:numId w:val="20"/>
        </w:numPr>
        <w:tabs>
          <w:tab w:val="left" w:pos="567"/>
          <w:tab w:val="left" w:pos="2127"/>
        </w:tabs>
        <w:spacing w:before="80"/>
        <w:ind w:left="567" w:hanging="567"/>
        <w:jc w:val="both"/>
        <w:rPr>
          <w:sz w:val="22"/>
          <w:szCs w:val="22"/>
        </w:rPr>
      </w:pPr>
      <w:r w:rsidRPr="001C4DAE">
        <w:rPr>
          <w:sz w:val="22"/>
          <w:szCs w:val="22"/>
        </w:rPr>
        <w:t xml:space="preserve">Zhotovitel je povinen </w:t>
      </w:r>
      <w:r w:rsidR="00127264">
        <w:rPr>
          <w:sz w:val="22"/>
          <w:szCs w:val="22"/>
        </w:rPr>
        <w:t>archivovat</w:t>
      </w:r>
      <w:r w:rsidRPr="001C4DAE">
        <w:rPr>
          <w:sz w:val="22"/>
          <w:szCs w:val="22"/>
        </w:rPr>
        <w:t xml:space="preserve"> veškerou dokumentaci související s</w:t>
      </w:r>
      <w:r w:rsidR="0030677E" w:rsidRPr="001C4DAE">
        <w:rPr>
          <w:sz w:val="22"/>
          <w:szCs w:val="22"/>
        </w:rPr>
        <w:t> prováděním díla (</w:t>
      </w:r>
      <w:r w:rsidRPr="001C4DAE">
        <w:rPr>
          <w:sz w:val="22"/>
          <w:szCs w:val="22"/>
        </w:rPr>
        <w:t>realizací projektu</w:t>
      </w:r>
      <w:r w:rsidR="0030677E" w:rsidRPr="001C4DAE">
        <w:rPr>
          <w:sz w:val="22"/>
          <w:szCs w:val="22"/>
        </w:rPr>
        <w:t>)</w:t>
      </w:r>
      <w:r w:rsidRPr="001C4DAE">
        <w:rPr>
          <w:sz w:val="22"/>
          <w:szCs w:val="22"/>
        </w:rPr>
        <w:t xml:space="preserve">, včetně účetních dokladů, minimálně do konce roku </w:t>
      </w:r>
      <w:r w:rsidRPr="00822A9C">
        <w:rPr>
          <w:sz w:val="22"/>
          <w:szCs w:val="22"/>
        </w:rPr>
        <w:t>2028</w:t>
      </w:r>
      <w:r w:rsidRPr="001C4DAE">
        <w:rPr>
          <w:sz w:val="22"/>
          <w:szCs w:val="22"/>
        </w:rPr>
        <w:t>, nevyplývá-li z českých právních předpisů lhůta delší.</w:t>
      </w:r>
    </w:p>
    <w:p w:rsidR="00E54CEF" w:rsidRPr="001C4DAE" w:rsidRDefault="00E54CEF" w:rsidP="000F167F">
      <w:pPr>
        <w:numPr>
          <w:ilvl w:val="0"/>
          <w:numId w:val="20"/>
        </w:numPr>
        <w:tabs>
          <w:tab w:val="left" w:pos="567"/>
          <w:tab w:val="left" w:pos="2127"/>
        </w:tabs>
        <w:spacing w:before="80"/>
        <w:ind w:left="567" w:hanging="567"/>
        <w:jc w:val="both"/>
        <w:rPr>
          <w:sz w:val="22"/>
          <w:szCs w:val="22"/>
        </w:rPr>
      </w:pPr>
      <w:r w:rsidRPr="001C4DAE">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E54CEF" w:rsidRDefault="00E54CEF" w:rsidP="00E55DDC">
      <w:pPr>
        <w:tabs>
          <w:tab w:val="left" w:pos="567"/>
          <w:tab w:val="left" w:pos="2127"/>
        </w:tabs>
        <w:jc w:val="center"/>
        <w:rPr>
          <w:b/>
          <w:sz w:val="22"/>
          <w:szCs w:val="22"/>
        </w:rPr>
      </w:pPr>
    </w:p>
    <w:p w:rsidR="00E54CEF" w:rsidRPr="001C4DAE" w:rsidRDefault="00DD2329" w:rsidP="00BD6FA8">
      <w:pPr>
        <w:keepNext/>
        <w:tabs>
          <w:tab w:val="left" w:pos="567"/>
          <w:tab w:val="left" w:pos="2127"/>
        </w:tabs>
        <w:jc w:val="center"/>
        <w:rPr>
          <w:b/>
          <w:sz w:val="22"/>
          <w:szCs w:val="22"/>
        </w:rPr>
      </w:pPr>
      <w:r w:rsidRPr="001C4DAE">
        <w:rPr>
          <w:b/>
          <w:sz w:val="22"/>
          <w:szCs w:val="22"/>
        </w:rPr>
        <w:lastRenderedPageBreak/>
        <w:t>XV</w:t>
      </w:r>
      <w:r w:rsidR="00E54CEF" w:rsidRPr="001C4DAE">
        <w:rPr>
          <w:b/>
          <w:sz w:val="22"/>
          <w:szCs w:val="22"/>
        </w:rPr>
        <w:t>II.</w:t>
      </w:r>
    </w:p>
    <w:p w:rsidR="00E54CEF" w:rsidRPr="001C4DAE" w:rsidRDefault="00E54CEF" w:rsidP="0038521B">
      <w:pPr>
        <w:tabs>
          <w:tab w:val="left" w:pos="567"/>
          <w:tab w:val="left" w:pos="4678"/>
          <w:tab w:val="left" w:pos="5670"/>
        </w:tabs>
        <w:jc w:val="center"/>
        <w:rPr>
          <w:b/>
          <w:sz w:val="22"/>
          <w:szCs w:val="22"/>
        </w:rPr>
      </w:pPr>
      <w:r w:rsidRPr="001C4DAE">
        <w:rPr>
          <w:b/>
          <w:sz w:val="22"/>
          <w:szCs w:val="22"/>
        </w:rPr>
        <w:t>Adresy pro doručování</w:t>
      </w:r>
      <w:r w:rsidR="00F146E8" w:rsidRPr="001C4DAE">
        <w:rPr>
          <w:b/>
          <w:sz w:val="22"/>
          <w:szCs w:val="22"/>
        </w:rPr>
        <w:t>,</w:t>
      </w:r>
      <w:r w:rsidRPr="001C4DAE">
        <w:rPr>
          <w:b/>
          <w:sz w:val="22"/>
          <w:szCs w:val="22"/>
        </w:rPr>
        <w:t xml:space="preserve"> zástupci pro věci technické</w:t>
      </w:r>
    </w:p>
    <w:p w:rsidR="00E54CEF" w:rsidRPr="001C4DAE" w:rsidRDefault="00E54CEF" w:rsidP="000F167F">
      <w:pPr>
        <w:pStyle w:val="Zkladntext"/>
        <w:keepNext/>
        <w:numPr>
          <w:ilvl w:val="0"/>
          <w:numId w:val="13"/>
        </w:numPr>
        <w:tabs>
          <w:tab w:val="left" w:pos="567"/>
        </w:tabs>
        <w:spacing w:before="80" w:after="0"/>
        <w:ind w:left="567" w:right="-142" w:hanging="567"/>
        <w:jc w:val="both"/>
        <w:rPr>
          <w:sz w:val="22"/>
          <w:szCs w:val="22"/>
        </w:rPr>
      </w:pPr>
      <w:r w:rsidRPr="001C4DAE">
        <w:rPr>
          <w:sz w:val="22"/>
          <w:szCs w:val="22"/>
        </w:rPr>
        <w:t>Adresy pro doručování:</w:t>
      </w:r>
    </w:p>
    <w:p w:rsidR="00F91EE3" w:rsidRPr="001C4DAE" w:rsidRDefault="00F91EE3" w:rsidP="00F91EE3">
      <w:pPr>
        <w:tabs>
          <w:tab w:val="left" w:pos="1134"/>
        </w:tabs>
        <w:ind w:left="567"/>
        <w:rPr>
          <w:sz w:val="22"/>
          <w:szCs w:val="22"/>
        </w:rPr>
      </w:pPr>
      <w:r w:rsidRPr="001C4DAE">
        <w:rPr>
          <w:sz w:val="22"/>
          <w:szCs w:val="22"/>
        </w:rPr>
        <w:t xml:space="preserve">Adresa a e-mail objednatele jsou: </w:t>
      </w:r>
    </w:p>
    <w:p w:rsidR="00B74522" w:rsidRPr="00247271" w:rsidRDefault="00B74522" w:rsidP="00B74522">
      <w:pPr>
        <w:tabs>
          <w:tab w:val="left" w:pos="1134"/>
        </w:tabs>
        <w:ind w:left="567"/>
        <w:rPr>
          <w:sz w:val="22"/>
          <w:szCs w:val="22"/>
        </w:rPr>
      </w:pPr>
      <w:r w:rsidRPr="00247271">
        <w:rPr>
          <w:sz w:val="22"/>
          <w:szCs w:val="22"/>
        </w:rPr>
        <w:tab/>
        <w:t>Město Svitavy</w:t>
      </w:r>
    </w:p>
    <w:p w:rsidR="00B74522" w:rsidRPr="00247271" w:rsidRDefault="00B74522" w:rsidP="00B74522">
      <w:pPr>
        <w:tabs>
          <w:tab w:val="left" w:pos="1134"/>
        </w:tabs>
        <w:ind w:left="567"/>
        <w:rPr>
          <w:color w:val="0070C0"/>
          <w:sz w:val="22"/>
          <w:szCs w:val="22"/>
        </w:rPr>
      </w:pPr>
      <w:r w:rsidRPr="00247271">
        <w:rPr>
          <w:sz w:val="22"/>
          <w:szCs w:val="22"/>
        </w:rPr>
        <w:tab/>
        <w:t xml:space="preserve">Adresa: T. G. Masaryka 5/35, </w:t>
      </w:r>
      <w:r>
        <w:rPr>
          <w:sz w:val="22"/>
          <w:szCs w:val="22"/>
        </w:rPr>
        <w:t xml:space="preserve">Předměstí, </w:t>
      </w:r>
      <w:r w:rsidRPr="00247271">
        <w:rPr>
          <w:sz w:val="22"/>
          <w:szCs w:val="22"/>
        </w:rPr>
        <w:t>568 02 Svitavy</w:t>
      </w:r>
    </w:p>
    <w:p w:rsidR="00B74522" w:rsidRDefault="00B74522" w:rsidP="00B74522">
      <w:pPr>
        <w:tabs>
          <w:tab w:val="left" w:pos="567"/>
          <w:tab w:val="left" w:pos="1134"/>
        </w:tabs>
        <w:ind w:left="567"/>
        <w:jc w:val="both"/>
        <w:rPr>
          <w:sz w:val="22"/>
          <w:szCs w:val="22"/>
        </w:rPr>
      </w:pPr>
      <w:r w:rsidRPr="00247271">
        <w:rPr>
          <w:sz w:val="22"/>
          <w:szCs w:val="22"/>
        </w:rPr>
        <w:tab/>
        <w:t>e-mail:</w:t>
      </w:r>
      <w:hyperlink r:id="rId9" w:history="1">
        <w:r w:rsidRPr="00247271">
          <w:rPr>
            <w:rStyle w:val="Hypertextovodkaz"/>
            <w:sz w:val="22"/>
            <w:szCs w:val="22"/>
          </w:rPr>
          <w:t xml:space="preserve"> </w:t>
        </w:r>
        <w:proofErr w:type="spellStart"/>
        <w:r w:rsidR="00A41A02">
          <w:rPr>
            <w:rStyle w:val="Hypertextovodkaz"/>
            <w:sz w:val="22"/>
            <w:szCs w:val="22"/>
          </w:rPr>
          <w:t>xxxxxxxxxxxx</w:t>
        </w:r>
        <w:proofErr w:type="spellEnd"/>
      </w:hyperlink>
      <w:r w:rsidRPr="00247271">
        <w:rPr>
          <w:sz w:val="22"/>
          <w:szCs w:val="22"/>
        </w:rPr>
        <w:t xml:space="preserve"> a </w:t>
      </w:r>
      <w:r w:rsidRPr="008907E7">
        <w:rPr>
          <w:sz w:val="22"/>
          <w:szCs w:val="22"/>
        </w:rPr>
        <w:t xml:space="preserve">současně </w:t>
      </w:r>
      <w:hyperlink r:id="rId10" w:history="1">
        <w:proofErr w:type="spellStart"/>
        <w:r w:rsidR="00A41A02">
          <w:rPr>
            <w:rStyle w:val="Hypertextovodkaz"/>
            <w:sz w:val="22"/>
            <w:szCs w:val="22"/>
          </w:rPr>
          <w:t>xxxxxxxxxxxxx</w:t>
        </w:r>
        <w:proofErr w:type="spellEnd"/>
      </w:hyperlink>
    </w:p>
    <w:p w:rsidR="00B74522" w:rsidRPr="00247271" w:rsidRDefault="00B74522" w:rsidP="00B74522">
      <w:pPr>
        <w:tabs>
          <w:tab w:val="left" w:pos="567"/>
          <w:tab w:val="left" w:pos="1134"/>
        </w:tabs>
        <w:ind w:left="567"/>
        <w:jc w:val="both"/>
        <w:rPr>
          <w:sz w:val="22"/>
          <w:szCs w:val="22"/>
        </w:rPr>
      </w:pPr>
      <w:r w:rsidRPr="00247271">
        <w:rPr>
          <w:sz w:val="22"/>
          <w:szCs w:val="22"/>
        </w:rPr>
        <w:tab/>
        <w:t>datová schránka: 6jrbphg</w:t>
      </w:r>
    </w:p>
    <w:p w:rsidR="00E54CEF" w:rsidRPr="001C4DAE" w:rsidRDefault="00E54CEF" w:rsidP="003843CF">
      <w:pPr>
        <w:tabs>
          <w:tab w:val="left" w:pos="1134"/>
        </w:tabs>
        <w:spacing w:before="80"/>
        <w:ind w:left="567"/>
        <w:rPr>
          <w:sz w:val="22"/>
          <w:szCs w:val="22"/>
        </w:rPr>
      </w:pPr>
      <w:r w:rsidRPr="001C4DAE">
        <w:rPr>
          <w:sz w:val="22"/>
          <w:szCs w:val="22"/>
        </w:rPr>
        <w:t>Adresa a e-mail zhotovitele jsou:</w:t>
      </w:r>
    </w:p>
    <w:p w:rsidR="00E54CEF" w:rsidRPr="002B4DF1" w:rsidRDefault="00E54CEF" w:rsidP="00E26E5A">
      <w:pPr>
        <w:tabs>
          <w:tab w:val="left" w:pos="1134"/>
        </w:tabs>
        <w:ind w:left="567"/>
        <w:rPr>
          <w:b/>
          <w:sz w:val="22"/>
          <w:szCs w:val="22"/>
        </w:rPr>
      </w:pPr>
      <w:r w:rsidRPr="001C4DAE">
        <w:rPr>
          <w:sz w:val="22"/>
          <w:szCs w:val="22"/>
        </w:rPr>
        <w:tab/>
      </w:r>
      <w:r w:rsidR="002B4DF1">
        <w:rPr>
          <w:b/>
          <w:sz w:val="22"/>
          <w:szCs w:val="22"/>
        </w:rPr>
        <w:t>IMOS Brno, a.s.</w:t>
      </w:r>
    </w:p>
    <w:p w:rsidR="00E54CEF" w:rsidRPr="001C4DAE" w:rsidRDefault="00E54CEF" w:rsidP="00423B9F">
      <w:pPr>
        <w:tabs>
          <w:tab w:val="left" w:pos="1134"/>
          <w:tab w:val="left" w:pos="7890"/>
        </w:tabs>
        <w:ind w:left="567"/>
        <w:rPr>
          <w:sz w:val="22"/>
          <w:szCs w:val="22"/>
        </w:rPr>
      </w:pPr>
      <w:r w:rsidRPr="001C4DAE">
        <w:rPr>
          <w:sz w:val="22"/>
          <w:szCs w:val="22"/>
        </w:rPr>
        <w:tab/>
        <w:t xml:space="preserve">Adresa: </w:t>
      </w:r>
      <w:r w:rsidR="002B4DF1">
        <w:rPr>
          <w:sz w:val="22"/>
          <w:szCs w:val="22"/>
        </w:rPr>
        <w:t xml:space="preserve">Olomoucká 704/174, </w:t>
      </w:r>
      <w:proofErr w:type="spellStart"/>
      <w:r w:rsidR="002B4DF1">
        <w:rPr>
          <w:sz w:val="22"/>
          <w:szCs w:val="22"/>
        </w:rPr>
        <w:t>Černovice</w:t>
      </w:r>
      <w:proofErr w:type="spellEnd"/>
      <w:r w:rsidR="002B4DF1">
        <w:rPr>
          <w:sz w:val="22"/>
          <w:szCs w:val="22"/>
        </w:rPr>
        <w:t>, 627 00 Brno</w:t>
      </w:r>
    </w:p>
    <w:p w:rsidR="00E54CEF" w:rsidRPr="001C4DAE" w:rsidRDefault="00E54CEF" w:rsidP="005967AA">
      <w:pPr>
        <w:tabs>
          <w:tab w:val="left" w:pos="567"/>
          <w:tab w:val="left" w:pos="1134"/>
        </w:tabs>
        <w:spacing w:after="60"/>
        <w:ind w:left="567"/>
        <w:jc w:val="both"/>
        <w:rPr>
          <w:sz w:val="22"/>
          <w:szCs w:val="22"/>
        </w:rPr>
      </w:pPr>
      <w:r w:rsidRPr="001C4DAE">
        <w:rPr>
          <w:sz w:val="22"/>
          <w:szCs w:val="22"/>
        </w:rPr>
        <w:tab/>
        <w:t xml:space="preserve">e-mail: </w:t>
      </w:r>
      <w:hyperlink r:id="rId11" w:history="1">
        <w:proofErr w:type="spellStart"/>
        <w:r w:rsidR="00A41A02">
          <w:rPr>
            <w:rStyle w:val="Hypertextovodkaz"/>
            <w:sz w:val="22"/>
            <w:szCs w:val="22"/>
          </w:rPr>
          <w:t>xxxxxxxxxxx</w:t>
        </w:r>
        <w:proofErr w:type="spellEnd"/>
      </w:hyperlink>
      <w:r w:rsidR="002B4DF1">
        <w:rPr>
          <w:rStyle w:val="Hypertextovodkaz"/>
          <w:sz w:val="22"/>
          <w:szCs w:val="22"/>
        </w:rPr>
        <w:t xml:space="preserve"> </w:t>
      </w:r>
      <w:r w:rsidRPr="001C4DAE">
        <w:rPr>
          <w:sz w:val="22"/>
          <w:szCs w:val="22"/>
          <w:highlight w:val="yellow"/>
        </w:rPr>
        <w:t xml:space="preserve"> </w:t>
      </w:r>
    </w:p>
    <w:p w:rsidR="00E54CEF" w:rsidRPr="001C4DAE" w:rsidRDefault="00E54CEF" w:rsidP="003843CF">
      <w:pPr>
        <w:tabs>
          <w:tab w:val="left" w:pos="1134"/>
        </w:tabs>
        <w:spacing w:after="80"/>
        <w:ind w:left="567"/>
        <w:jc w:val="both"/>
        <w:rPr>
          <w:sz w:val="22"/>
          <w:szCs w:val="22"/>
        </w:rPr>
      </w:pPr>
      <w:r w:rsidRPr="001C4DAE">
        <w:rPr>
          <w:sz w:val="22"/>
          <w:szCs w:val="22"/>
        </w:rPr>
        <w:t>nebo jiné adresy nebo e-</w:t>
      </w:r>
      <w:proofErr w:type="spellStart"/>
      <w:r w:rsidRPr="001C4DAE">
        <w:rPr>
          <w:sz w:val="22"/>
          <w:szCs w:val="22"/>
        </w:rPr>
        <w:t>mailové</w:t>
      </w:r>
      <w:proofErr w:type="spellEnd"/>
      <w:r w:rsidRPr="001C4DAE">
        <w:rPr>
          <w:sz w:val="22"/>
          <w:szCs w:val="22"/>
        </w:rPr>
        <w:t xml:space="preserve"> adresy, které budou druhé straně způsobem dle tohoto článku oznámeny.</w:t>
      </w:r>
    </w:p>
    <w:p w:rsidR="00E54CEF" w:rsidRPr="001C4DAE" w:rsidRDefault="00E54CEF" w:rsidP="000F167F">
      <w:pPr>
        <w:pStyle w:val="Zkladntext"/>
        <w:numPr>
          <w:ilvl w:val="0"/>
          <w:numId w:val="13"/>
        </w:numPr>
        <w:tabs>
          <w:tab w:val="left" w:pos="567"/>
          <w:tab w:val="left" w:pos="851"/>
        </w:tabs>
        <w:spacing w:after="80"/>
        <w:ind w:left="567" w:right="-30" w:hanging="567"/>
        <w:jc w:val="both"/>
        <w:rPr>
          <w:sz w:val="22"/>
          <w:szCs w:val="22"/>
        </w:rPr>
      </w:pPr>
      <w:r w:rsidRPr="001C4DAE">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8A29C6" w:rsidRPr="001C4DAE" w:rsidRDefault="00E54CEF" w:rsidP="000F167F">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1C4DAE">
        <w:rPr>
          <w:sz w:val="22"/>
          <w:szCs w:val="22"/>
        </w:rPr>
        <w:t xml:space="preserve">Zástupcem pro věci technické objednatele je </w:t>
      </w:r>
      <w:r w:rsidR="00105AB3">
        <w:rPr>
          <w:sz w:val="22"/>
          <w:szCs w:val="22"/>
        </w:rPr>
        <w:t xml:space="preserve">HEJDUK CZ s.r.o., náměstí Míru 108/28, Město, 568 02 Svitavy, </w:t>
      </w:r>
      <w:proofErr w:type="spellStart"/>
      <w:r w:rsidR="00A41A02">
        <w:rPr>
          <w:sz w:val="22"/>
          <w:szCs w:val="22"/>
        </w:rPr>
        <w:t>xxxxxxxxxx</w:t>
      </w:r>
      <w:proofErr w:type="spellEnd"/>
      <w:r w:rsidR="00105AB3">
        <w:rPr>
          <w:sz w:val="22"/>
          <w:szCs w:val="22"/>
        </w:rPr>
        <w:t xml:space="preserve">, tel. </w:t>
      </w:r>
      <w:proofErr w:type="spellStart"/>
      <w:r w:rsidR="00A41A02">
        <w:rPr>
          <w:sz w:val="22"/>
          <w:szCs w:val="22"/>
        </w:rPr>
        <w:t>xxxxxxxxxx</w:t>
      </w:r>
      <w:proofErr w:type="spellEnd"/>
      <w:r w:rsidR="00105AB3">
        <w:rPr>
          <w:sz w:val="22"/>
          <w:szCs w:val="22"/>
        </w:rPr>
        <w:t xml:space="preserve">, e-mail: </w:t>
      </w:r>
      <w:proofErr w:type="spellStart"/>
      <w:r w:rsidR="00A41A02">
        <w:rPr>
          <w:sz w:val="22"/>
          <w:szCs w:val="22"/>
        </w:rPr>
        <w:t>xxxxxxxxxx</w:t>
      </w:r>
      <w:proofErr w:type="spellEnd"/>
      <w:r w:rsidRPr="001C4DAE">
        <w:rPr>
          <w:sz w:val="22"/>
          <w:szCs w:val="22"/>
        </w:rPr>
        <w:t>, nebo jiná osoba, kterou objednatel určí.</w:t>
      </w:r>
      <w:r w:rsidR="00BE3694" w:rsidRPr="001C4DAE">
        <w:rPr>
          <w:sz w:val="22"/>
          <w:szCs w:val="22"/>
        </w:rPr>
        <w:t xml:space="preserve"> Zástupce pro věci technické objednatele vykonává technický dozor stavebníka ve smyslu zákona č. 183/2006 Sb., stavebního zákona, ve znění pozdějších předpisů.</w:t>
      </w:r>
      <w:r w:rsidR="00AD671A" w:rsidRPr="001C4DAE">
        <w:rPr>
          <w:sz w:val="22"/>
          <w:szCs w:val="22"/>
        </w:rPr>
        <w:t xml:space="preserve"> </w:t>
      </w:r>
    </w:p>
    <w:p w:rsidR="00E54CEF" w:rsidRPr="001C4DAE" w:rsidRDefault="00E54CEF" w:rsidP="00027919">
      <w:pPr>
        <w:pStyle w:val="Zkladntext"/>
        <w:tabs>
          <w:tab w:val="left" w:pos="567"/>
          <w:tab w:val="left" w:pos="851"/>
        </w:tabs>
        <w:spacing w:after="0"/>
        <w:ind w:left="567" w:right="-142"/>
        <w:rPr>
          <w:sz w:val="22"/>
          <w:szCs w:val="22"/>
        </w:rPr>
      </w:pPr>
      <w:r w:rsidRPr="001C4DAE">
        <w:rPr>
          <w:sz w:val="22"/>
          <w:szCs w:val="22"/>
        </w:rPr>
        <w:t>Zástupce pro věci technické objednatele je oprávněn provádět rozhodnutí týkající se např.:</w:t>
      </w:r>
    </w:p>
    <w:p w:rsidR="00E54CEF" w:rsidRPr="001C4DAE" w:rsidRDefault="00E54CEF" w:rsidP="00E26E5A">
      <w:pPr>
        <w:tabs>
          <w:tab w:val="left" w:pos="851"/>
        </w:tabs>
        <w:ind w:left="851" w:hanging="284"/>
        <w:jc w:val="both"/>
        <w:rPr>
          <w:snapToGrid w:val="0"/>
          <w:sz w:val="22"/>
          <w:szCs w:val="22"/>
        </w:rPr>
      </w:pPr>
      <w:r w:rsidRPr="001C4DAE">
        <w:rPr>
          <w:snapToGrid w:val="0"/>
          <w:sz w:val="22"/>
          <w:szCs w:val="22"/>
        </w:rPr>
        <w:t xml:space="preserve">- </w:t>
      </w:r>
      <w:r w:rsidRPr="001C4DAE">
        <w:rPr>
          <w:snapToGrid w:val="0"/>
          <w:sz w:val="22"/>
          <w:szCs w:val="22"/>
        </w:rPr>
        <w:tab/>
        <w:t>pozastavení provádění prací na díle nebo jeho části, nebo pozastavení provádění díla jako celku,</w:t>
      </w:r>
    </w:p>
    <w:p w:rsidR="00E54CEF" w:rsidRPr="001C4DAE" w:rsidRDefault="00E54CEF" w:rsidP="00E26E5A">
      <w:pPr>
        <w:tabs>
          <w:tab w:val="left" w:pos="851"/>
        </w:tabs>
        <w:ind w:left="851" w:hanging="284"/>
        <w:jc w:val="both"/>
        <w:rPr>
          <w:snapToGrid w:val="0"/>
          <w:sz w:val="22"/>
          <w:szCs w:val="22"/>
        </w:rPr>
      </w:pPr>
      <w:r w:rsidRPr="001C4DAE">
        <w:rPr>
          <w:sz w:val="22"/>
          <w:szCs w:val="22"/>
        </w:rPr>
        <w:t xml:space="preserve">- </w:t>
      </w:r>
      <w:r w:rsidRPr="001C4DAE">
        <w:rPr>
          <w:sz w:val="22"/>
          <w:szCs w:val="22"/>
        </w:rPr>
        <w:tab/>
        <w:t>předběžných rozhodnutí týkajících se projekčních změn díla, včetně rozšíření nebo omezení rozsahu díla,</w:t>
      </w:r>
    </w:p>
    <w:p w:rsidR="00E54CEF" w:rsidRPr="001C4DAE" w:rsidRDefault="00E54CEF" w:rsidP="00E26E5A">
      <w:pPr>
        <w:pStyle w:val="Zkladntextodsazen2"/>
        <w:spacing w:after="0" w:line="240" w:lineRule="auto"/>
        <w:ind w:left="567"/>
        <w:jc w:val="both"/>
        <w:rPr>
          <w:sz w:val="22"/>
          <w:szCs w:val="22"/>
        </w:rPr>
      </w:pPr>
      <w:r w:rsidRPr="001C4DAE">
        <w:rPr>
          <w:sz w:val="22"/>
          <w:szCs w:val="22"/>
        </w:rPr>
        <w:t>a dále je též oprávněn k převzetí díla a k podpisu předávacích protokolů a zápisů dle této smlouvy o dílo.</w:t>
      </w:r>
    </w:p>
    <w:p w:rsidR="00E54CEF" w:rsidRPr="001C4DAE"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1C4DAE">
        <w:rPr>
          <w:sz w:val="22"/>
          <w:szCs w:val="22"/>
        </w:rPr>
        <w:t xml:space="preserve">Zástupcem pro věci technické zhotovitele je </w:t>
      </w:r>
      <w:r w:rsidR="00A41A02">
        <w:rPr>
          <w:b/>
          <w:sz w:val="22"/>
          <w:szCs w:val="22"/>
        </w:rPr>
        <w:t>xxxxxxxxxxx</w:t>
      </w:r>
      <w:r w:rsidR="002B4DF1" w:rsidRPr="002B4DF1">
        <w:rPr>
          <w:b/>
          <w:sz w:val="22"/>
          <w:szCs w:val="22"/>
        </w:rPr>
        <w:t xml:space="preserve">, ředitel Závodu Brno </w:t>
      </w:r>
      <w:r w:rsidR="00076D9F">
        <w:rPr>
          <w:b/>
          <w:sz w:val="22"/>
          <w:szCs w:val="22"/>
        </w:rPr>
        <w:t>–</w:t>
      </w:r>
      <w:r w:rsidR="002B4DF1" w:rsidRPr="002B4DF1">
        <w:rPr>
          <w:b/>
          <w:sz w:val="22"/>
          <w:szCs w:val="22"/>
        </w:rPr>
        <w:t xml:space="preserve"> </w:t>
      </w:r>
      <w:r w:rsidR="00076D9F">
        <w:rPr>
          <w:b/>
          <w:sz w:val="22"/>
          <w:szCs w:val="22"/>
        </w:rPr>
        <w:t>VH</w:t>
      </w:r>
      <w:r w:rsidR="002B4DF1" w:rsidRPr="002B4DF1">
        <w:rPr>
          <w:b/>
          <w:sz w:val="22"/>
          <w:szCs w:val="22"/>
        </w:rPr>
        <w:t>S</w:t>
      </w:r>
      <w:r w:rsidR="00076D9F">
        <w:rPr>
          <w:b/>
          <w:sz w:val="22"/>
          <w:szCs w:val="22"/>
        </w:rPr>
        <w:t xml:space="preserve"> a DS</w:t>
      </w:r>
      <w:r w:rsidR="002B4DF1" w:rsidRPr="002B4DF1">
        <w:rPr>
          <w:b/>
          <w:sz w:val="22"/>
          <w:szCs w:val="22"/>
        </w:rPr>
        <w:t>,</w:t>
      </w:r>
      <w:r w:rsidRPr="001C4DAE">
        <w:rPr>
          <w:sz w:val="22"/>
          <w:szCs w:val="22"/>
        </w:rPr>
        <w:t xml:space="preserve"> </w:t>
      </w:r>
      <w:r w:rsidR="002B4DF1">
        <w:rPr>
          <w:sz w:val="22"/>
          <w:szCs w:val="22"/>
        </w:rPr>
        <w:br/>
      </w:r>
      <w:r w:rsidRPr="002B4DF1">
        <w:rPr>
          <w:b/>
          <w:sz w:val="22"/>
          <w:szCs w:val="22"/>
        </w:rPr>
        <w:t xml:space="preserve">tel. </w:t>
      </w:r>
      <w:proofErr w:type="spellStart"/>
      <w:r w:rsidR="00A41A02">
        <w:rPr>
          <w:b/>
          <w:sz w:val="22"/>
          <w:szCs w:val="22"/>
        </w:rPr>
        <w:t>xxxxxxxxxx</w:t>
      </w:r>
      <w:proofErr w:type="spellEnd"/>
      <w:r w:rsidR="002B4DF1" w:rsidRPr="002B4DF1">
        <w:rPr>
          <w:b/>
          <w:sz w:val="22"/>
          <w:szCs w:val="22"/>
        </w:rPr>
        <w:t>,</w:t>
      </w:r>
      <w:r w:rsidRPr="002B4DF1">
        <w:rPr>
          <w:b/>
          <w:sz w:val="22"/>
          <w:szCs w:val="22"/>
        </w:rPr>
        <w:t xml:space="preserve"> e-mail: </w:t>
      </w:r>
      <w:hyperlink r:id="rId12" w:history="1">
        <w:proofErr w:type="spellStart"/>
        <w:proofErr w:type="gramStart"/>
        <w:r w:rsidR="00A41A02">
          <w:rPr>
            <w:rStyle w:val="Hypertextovodkaz"/>
            <w:b/>
            <w:sz w:val="22"/>
            <w:szCs w:val="22"/>
          </w:rPr>
          <w:t>xxxxxxxxxxx</w:t>
        </w:r>
        <w:proofErr w:type="spellEnd"/>
      </w:hyperlink>
      <w:r w:rsidR="002B4DF1">
        <w:rPr>
          <w:sz w:val="22"/>
          <w:szCs w:val="22"/>
        </w:rPr>
        <w:t xml:space="preserve"> </w:t>
      </w:r>
      <w:r w:rsidRPr="001C4DAE">
        <w:rPr>
          <w:sz w:val="22"/>
          <w:szCs w:val="22"/>
        </w:rPr>
        <w:t xml:space="preserve"> nebo</w:t>
      </w:r>
      <w:proofErr w:type="gramEnd"/>
      <w:r w:rsidRPr="001C4DAE">
        <w:rPr>
          <w:sz w:val="22"/>
          <w:szCs w:val="22"/>
        </w:rPr>
        <w:t xml:space="preserve"> jiná osoba, kterou zhotovitel určí.</w:t>
      </w:r>
    </w:p>
    <w:p w:rsidR="00E54CEF" w:rsidRPr="001C4DAE" w:rsidRDefault="00E54CEF" w:rsidP="00FE13AD">
      <w:pPr>
        <w:pStyle w:val="Zkladntext"/>
        <w:tabs>
          <w:tab w:val="left" w:pos="567"/>
          <w:tab w:val="left" w:pos="851"/>
        </w:tabs>
        <w:spacing w:after="0"/>
        <w:ind w:left="567"/>
        <w:jc w:val="both"/>
        <w:rPr>
          <w:sz w:val="22"/>
          <w:szCs w:val="22"/>
        </w:rPr>
      </w:pPr>
      <w:r w:rsidRPr="001C4DAE">
        <w:rPr>
          <w:sz w:val="22"/>
          <w:szCs w:val="22"/>
        </w:rPr>
        <w:t>Zástupce pro věci technické zhotovitele je touto smlouvou pověřen k vyřizování a řešení technických problémů, řízením prací, koordinac</w:t>
      </w:r>
      <w:r w:rsidR="00B35923" w:rsidRPr="001C4DAE">
        <w:rPr>
          <w:sz w:val="22"/>
          <w:szCs w:val="22"/>
        </w:rPr>
        <w:t xml:space="preserve">í </w:t>
      </w:r>
      <w:proofErr w:type="spellStart"/>
      <w:r w:rsidR="00B35923" w:rsidRPr="001C4DAE">
        <w:rPr>
          <w:sz w:val="22"/>
          <w:szCs w:val="22"/>
        </w:rPr>
        <w:t>podzhotovitelů</w:t>
      </w:r>
      <w:proofErr w:type="spellEnd"/>
      <w:r w:rsidRPr="001C4DAE">
        <w:rPr>
          <w:sz w:val="22"/>
          <w:szCs w:val="22"/>
        </w:rPr>
        <w:t xml:space="preserve"> a řešením všech problémů souvisejících s realizací díla.  </w:t>
      </w:r>
    </w:p>
    <w:p w:rsidR="00E54CEF" w:rsidRPr="001C4DAE"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1C4DAE">
        <w:rPr>
          <w:sz w:val="22"/>
          <w:szCs w:val="22"/>
        </w:rPr>
        <w:t xml:space="preserve">Zhotovitel zajistí odborné vedení provádění díla osobou, která má pro tuto činnost oprávnění podle zákona č. 360/1992 Sb., ve znění pozdějších změn. </w:t>
      </w:r>
    </w:p>
    <w:p w:rsidR="00E54CEF" w:rsidRPr="001C4DAE"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1C4DAE">
        <w:rPr>
          <w:sz w:val="22"/>
          <w:szCs w:val="22"/>
        </w:rPr>
        <w:t>Zástupci pro věci technické</w:t>
      </w:r>
      <w:r w:rsidR="00AF3FC4" w:rsidRPr="001C4DAE">
        <w:rPr>
          <w:sz w:val="22"/>
          <w:szCs w:val="22"/>
        </w:rPr>
        <w:t xml:space="preserve"> </w:t>
      </w:r>
      <w:r w:rsidRPr="001C4DAE">
        <w:rPr>
          <w:sz w:val="22"/>
          <w:szCs w:val="22"/>
        </w:rPr>
        <w:t>nejsou oprávněni uzavírat jakékoliv dodatky ke smlouvě či rozhodovat o změnách smlouvy.</w:t>
      </w:r>
    </w:p>
    <w:p w:rsidR="00E54CEF" w:rsidRPr="001C4DAE" w:rsidRDefault="00E54CEF" w:rsidP="00F37B7A">
      <w:pPr>
        <w:tabs>
          <w:tab w:val="left" w:pos="567"/>
          <w:tab w:val="left" w:pos="2127"/>
        </w:tabs>
        <w:jc w:val="center"/>
        <w:rPr>
          <w:b/>
          <w:sz w:val="22"/>
          <w:szCs w:val="22"/>
        </w:rPr>
      </w:pPr>
    </w:p>
    <w:p w:rsidR="00E54CEF" w:rsidRPr="001C4DAE" w:rsidRDefault="00E54CEF" w:rsidP="00F37B7A">
      <w:pPr>
        <w:tabs>
          <w:tab w:val="left" w:pos="567"/>
          <w:tab w:val="left" w:pos="2127"/>
        </w:tabs>
        <w:jc w:val="center"/>
        <w:rPr>
          <w:b/>
          <w:sz w:val="22"/>
          <w:szCs w:val="22"/>
        </w:rPr>
      </w:pPr>
      <w:r w:rsidRPr="001C4DAE">
        <w:rPr>
          <w:b/>
          <w:sz w:val="22"/>
          <w:szCs w:val="22"/>
        </w:rPr>
        <w:t>XV</w:t>
      </w:r>
      <w:r w:rsidR="00B35923" w:rsidRPr="001C4DAE">
        <w:rPr>
          <w:b/>
          <w:sz w:val="22"/>
          <w:szCs w:val="22"/>
        </w:rPr>
        <w:t>III</w:t>
      </w:r>
      <w:r w:rsidRPr="001C4DAE">
        <w:rPr>
          <w:b/>
          <w:sz w:val="22"/>
          <w:szCs w:val="22"/>
        </w:rPr>
        <w:t>.</w:t>
      </w:r>
    </w:p>
    <w:p w:rsidR="00E54CEF" w:rsidRPr="001C4DAE" w:rsidRDefault="00E54CEF" w:rsidP="00F37B7A">
      <w:pPr>
        <w:tabs>
          <w:tab w:val="left" w:pos="567"/>
          <w:tab w:val="left" w:pos="2127"/>
        </w:tabs>
        <w:spacing w:after="80"/>
        <w:jc w:val="center"/>
        <w:rPr>
          <w:b/>
          <w:sz w:val="22"/>
          <w:szCs w:val="22"/>
        </w:rPr>
      </w:pPr>
      <w:r w:rsidRPr="001C4DAE">
        <w:rPr>
          <w:b/>
          <w:sz w:val="22"/>
          <w:szCs w:val="22"/>
        </w:rPr>
        <w:t>Změna a ukončení smlouvy</w:t>
      </w:r>
    </w:p>
    <w:p w:rsidR="00E54CEF" w:rsidRPr="001C4DAE" w:rsidRDefault="00E54CEF" w:rsidP="000F167F">
      <w:pPr>
        <w:numPr>
          <w:ilvl w:val="0"/>
          <w:numId w:val="11"/>
        </w:numPr>
        <w:tabs>
          <w:tab w:val="left" w:pos="567"/>
          <w:tab w:val="left" w:pos="2127"/>
        </w:tabs>
        <w:spacing w:after="80"/>
        <w:ind w:left="567" w:hanging="567"/>
        <w:jc w:val="both"/>
        <w:rPr>
          <w:sz w:val="22"/>
          <w:szCs w:val="22"/>
        </w:rPr>
      </w:pPr>
      <w:r w:rsidRPr="001C4DAE">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E54CEF" w:rsidRPr="001C4DAE" w:rsidRDefault="00E54CEF" w:rsidP="000F167F">
      <w:pPr>
        <w:numPr>
          <w:ilvl w:val="0"/>
          <w:numId w:val="11"/>
        </w:numPr>
        <w:tabs>
          <w:tab w:val="left" w:pos="567"/>
          <w:tab w:val="left" w:pos="2127"/>
        </w:tabs>
        <w:spacing w:after="80"/>
        <w:ind w:left="567" w:hanging="567"/>
        <w:jc w:val="both"/>
        <w:rPr>
          <w:sz w:val="22"/>
          <w:szCs w:val="22"/>
        </w:rPr>
      </w:pPr>
      <w:r w:rsidRPr="001C4DAE">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E54CEF" w:rsidRPr="001C4DAE" w:rsidRDefault="00E54CEF" w:rsidP="000F167F">
      <w:pPr>
        <w:numPr>
          <w:ilvl w:val="0"/>
          <w:numId w:val="11"/>
        </w:numPr>
        <w:tabs>
          <w:tab w:val="left" w:pos="567"/>
          <w:tab w:val="left" w:pos="2127"/>
        </w:tabs>
        <w:spacing w:after="80"/>
        <w:ind w:left="567" w:hanging="567"/>
        <w:jc w:val="both"/>
        <w:rPr>
          <w:sz w:val="22"/>
          <w:szCs w:val="22"/>
        </w:rPr>
      </w:pPr>
      <w:r w:rsidRPr="001C4DAE">
        <w:rPr>
          <w:sz w:val="22"/>
          <w:szCs w:val="22"/>
        </w:rPr>
        <w:t xml:space="preserve">Strany vylučují možnost postoupení této smlouvy ve smyslu § 1895 a </w:t>
      </w:r>
      <w:proofErr w:type="spellStart"/>
      <w:r w:rsidRPr="001C4DAE">
        <w:rPr>
          <w:sz w:val="22"/>
          <w:szCs w:val="22"/>
        </w:rPr>
        <w:t>násl</w:t>
      </w:r>
      <w:proofErr w:type="spellEnd"/>
      <w:r w:rsidRPr="001C4DAE">
        <w:rPr>
          <w:sz w:val="22"/>
          <w:szCs w:val="22"/>
        </w:rPr>
        <w:t>. občanského zákoníku třetí osobě.</w:t>
      </w:r>
    </w:p>
    <w:p w:rsidR="00E54CEF" w:rsidRPr="001C4DAE" w:rsidRDefault="00E54CEF" w:rsidP="000F167F">
      <w:pPr>
        <w:numPr>
          <w:ilvl w:val="0"/>
          <w:numId w:val="11"/>
        </w:numPr>
        <w:tabs>
          <w:tab w:val="left" w:pos="567"/>
          <w:tab w:val="left" w:pos="1134"/>
          <w:tab w:val="left" w:pos="2127"/>
        </w:tabs>
        <w:spacing w:after="80"/>
        <w:ind w:left="567" w:hanging="567"/>
        <w:jc w:val="both"/>
        <w:rPr>
          <w:sz w:val="22"/>
          <w:szCs w:val="22"/>
        </w:rPr>
      </w:pPr>
      <w:r w:rsidRPr="001C4DAE">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E54CEF" w:rsidRPr="001C4DAE" w:rsidRDefault="00E54CEF" w:rsidP="000F167F">
      <w:pPr>
        <w:numPr>
          <w:ilvl w:val="0"/>
          <w:numId w:val="11"/>
        </w:numPr>
        <w:tabs>
          <w:tab w:val="left" w:pos="567"/>
          <w:tab w:val="left" w:pos="1134"/>
          <w:tab w:val="left" w:pos="2127"/>
        </w:tabs>
        <w:ind w:left="567" w:hanging="567"/>
        <w:jc w:val="both"/>
        <w:rPr>
          <w:sz w:val="22"/>
          <w:szCs w:val="22"/>
        </w:rPr>
      </w:pPr>
      <w:r w:rsidRPr="001C4DAE">
        <w:rPr>
          <w:sz w:val="22"/>
          <w:szCs w:val="22"/>
        </w:rPr>
        <w:lastRenderedPageBreak/>
        <w:t>Za porušení smlouvy podstatným způsobem, v jehož důsledku může objednatel odstoupit od smlouvy nebo její části, pokládají smluvní strany zejména porušení těchto smluvních povinností:</w:t>
      </w:r>
    </w:p>
    <w:p w:rsidR="00E54CEF" w:rsidRPr="001C4DAE" w:rsidRDefault="00E54CEF" w:rsidP="005B5EC5">
      <w:pPr>
        <w:pStyle w:val="Zkladntext"/>
        <w:numPr>
          <w:ilvl w:val="1"/>
          <w:numId w:val="1"/>
        </w:numPr>
        <w:tabs>
          <w:tab w:val="clear" w:pos="1440"/>
          <w:tab w:val="num" w:pos="851"/>
        </w:tabs>
        <w:spacing w:after="0"/>
        <w:ind w:left="851" w:hanging="284"/>
        <w:jc w:val="both"/>
        <w:rPr>
          <w:sz w:val="22"/>
          <w:szCs w:val="22"/>
        </w:rPr>
      </w:pPr>
      <w:r w:rsidRPr="001C4DAE">
        <w:rPr>
          <w:sz w:val="22"/>
          <w:szCs w:val="22"/>
        </w:rPr>
        <w:t>zhotovitel nezahájí provádění prací na díle do 10 dnů po sjednaném termínu zahájení,</w:t>
      </w:r>
    </w:p>
    <w:p w:rsidR="00E54CEF" w:rsidRPr="001C4DAE" w:rsidRDefault="00E54CEF" w:rsidP="005B5EC5">
      <w:pPr>
        <w:pStyle w:val="Zkladntext"/>
        <w:numPr>
          <w:ilvl w:val="1"/>
          <w:numId w:val="1"/>
        </w:numPr>
        <w:tabs>
          <w:tab w:val="clear" w:pos="1440"/>
          <w:tab w:val="num" w:pos="851"/>
        </w:tabs>
        <w:spacing w:after="0"/>
        <w:ind w:left="851" w:hanging="284"/>
        <w:jc w:val="both"/>
        <w:rPr>
          <w:sz w:val="22"/>
          <w:szCs w:val="22"/>
        </w:rPr>
      </w:pPr>
      <w:r w:rsidRPr="001C4DAE">
        <w:rPr>
          <w:sz w:val="22"/>
          <w:szCs w:val="22"/>
        </w:rPr>
        <w:t>prodlení zhotovitele s provedením díla o více než 10 dnů,</w:t>
      </w:r>
    </w:p>
    <w:p w:rsidR="00E54CEF" w:rsidRPr="001C4DAE" w:rsidRDefault="00E54CEF" w:rsidP="005B5EC5">
      <w:pPr>
        <w:pStyle w:val="Zkladntext"/>
        <w:numPr>
          <w:ilvl w:val="1"/>
          <w:numId w:val="1"/>
        </w:numPr>
        <w:tabs>
          <w:tab w:val="clear" w:pos="1440"/>
          <w:tab w:val="num" w:pos="851"/>
        </w:tabs>
        <w:spacing w:after="80"/>
        <w:ind w:left="851" w:hanging="284"/>
        <w:jc w:val="both"/>
        <w:rPr>
          <w:sz w:val="22"/>
          <w:szCs w:val="22"/>
        </w:rPr>
      </w:pPr>
      <w:r w:rsidRPr="001C4DAE">
        <w:rPr>
          <w:sz w:val="22"/>
          <w:szCs w:val="22"/>
        </w:rPr>
        <w:t xml:space="preserve">příslušný </w:t>
      </w:r>
      <w:proofErr w:type="spellStart"/>
      <w:r w:rsidRPr="001C4DAE">
        <w:rPr>
          <w:sz w:val="22"/>
          <w:szCs w:val="22"/>
        </w:rPr>
        <w:t>insolvenční</w:t>
      </w:r>
      <w:proofErr w:type="spellEnd"/>
      <w:r w:rsidRPr="001C4DAE">
        <w:rPr>
          <w:sz w:val="22"/>
          <w:szCs w:val="22"/>
        </w:rPr>
        <w:t xml:space="preserve"> soud vydá rozhodnutí o úpadku zhotovitele nebo zamítne </w:t>
      </w:r>
      <w:proofErr w:type="spellStart"/>
      <w:r w:rsidRPr="001C4DAE">
        <w:rPr>
          <w:sz w:val="22"/>
          <w:szCs w:val="22"/>
        </w:rPr>
        <w:t>insolvenční</w:t>
      </w:r>
      <w:proofErr w:type="spellEnd"/>
      <w:r w:rsidRPr="001C4DAE">
        <w:rPr>
          <w:sz w:val="22"/>
          <w:szCs w:val="22"/>
        </w:rPr>
        <w:t xml:space="preserve"> návrh pro nedostatek majetku zhotovitele jako dlužníka.</w:t>
      </w:r>
    </w:p>
    <w:p w:rsidR="00E54CEF" w:rsidRPr="001C4DAE" w:rsidRDefault="00E54CEF" w:rsidP="000F167F">
      <w:pPr>
        <w:numPr>
          <w:ilvl w:val="0"/>
          <w:numId w:val="11"/>
        </w:numPr>
        <w:tabs>
          <w:tab w:val="left" w:pos="567"/>
          <w:tab w:val="left" w:pos="1134"/>
          <w:tab w:val="left" w:pos="2127"/>
        </w:tabs>
        <w:spacing w:after="80"/>
        <w:ind w:left="567" w:hanging="567"/>
        <w:jc w:val="both"/>
        <w:rPr>
          <w:sz w:val="22"/>
          <w:szCs w:val="22"/>
        </w:rPr>
      </w:pPr>
      <w:r w:rsidRPr="001C4DAE">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E54CEF" w:rsidRPr="00BB160A" w:rsidRDefault="00E54CEF" w:rsidP="000F167F">
      <w:pPr>
        <w:numPr>
          <w:ilvl w:val="0"/>
          <w:numId w:val="11"/>
        </w:numPr>
        <w:tabs>
          <w:tab w:val="left" w:pos="567"/>
          <w:tab w:val="left" w:pos="1134"/>
          <w:tab w:val="left" w:pos="2127"/>
        </w:tabs>
        <w:spacing w:after="80"/>
        <w:ind w:left="567" w:hanging="567"/>
        <w:jc w:val="both"/>
        <w:rPr>
          <w:sz w:val="22"/>
          <w:szCs w:val="22"/>
        </w:rPr>
      </w:pPr>
      <w:r w:rsidRPr="00BB160A">
        <w:rPr>
          <w:sz w:val="22"/>
          <w:szCs w:val="22"/>
        </w:rPr>
        <w:t xml:space="preserve">Objednatel má právo jednostranně odstoupit od této smlouvy v případě, že nezíská dotaci, kterou se má podílet na financování </w:t>
      </w:r>
      <w:proofErr w:type="gramStart"/>
      <w:r w:rsidRPr="00BB160A">
        <w:rPr>
          <w:sz w:val="22"/>
          <w:szCs w:val="22"/>
        </w:rPr>
        <w:t>díla, a nebo tuto</w:t>
      </w:r>
      <w:proofErr w:type="gramEnd"/>
      <w:r w:rsidRPr="00BB160A">
        <w:rPr>
          <w:sz w:val="22"/>
          <w:szCs w:val="22"/>
        </w:rPr>
        <w:t xml:space="preserve"> dotaci získá, ale její výše bude poskytovatelem dotace následně snížena. </w:t>
      </w:r>
    </w:p>
    <w:p w:rsidR="00E54CEF" w:rsidRPr="001C4DAE" w:rsidRDefault="00E54CEF" w:rsidP="000F167F">
      <w:pPr>
        <w:numPr>
          <w:ilvl w:val="0"/>
          <w:numId w:val="11"/>
        </w:numPr>
        <w:tabs>
          <w:tab w:val="left" w:pos="567"/>
          <w:tab w:val="left" w:pos="1276"/>
        </w:tabs>
        <w:ind w:left="567" w:hanging="567"/>
        <w:jc w:val="both"/>
        <w:rPr>
          <w:sz w:val="22"/>
          <w:szCs w:val="22"/>
        </w:rPr>
      </w:pPr>
      <w:r w:rsidRPr="001C4DAE">
        <w:rPr>
          <w:sz w:val="22"/>
          <w:szCs w:val="22"/>
        </w:rPr>
        <w:t xml:space="preserve">Pokud objednatel odstoupí od této smlouvy z důvodů jsoucích na straně zhotovitele, zavazuje se </w:t>
      </w:r>
      <w:r w:rsidR="00B661CE" w:rsidRPr="001C4DAE">
        <w:rPr>
          <w:sz w:val="22"/>
          <w:szCs w:val="22"/>
        </w:rPr>
        <w:t>z</w:t>
      </w:r>
      <w:r w:rsidRPr="001C4DAE">
        <w:rPr>
          <w:sz w:val="22"/>
          <w:szCs w:val="22"/>
        </w:rPr>
        <w:t xml:space="preserve">hotovitel uhradit objednateli veškerou na straně objednatele vzniklou škodu. </w:t>
      </w:r>
    </w:p>
    <w:p w:rsidR="00310EA9" w:rsidRPr="001C4DAE" w:rsidRDefault="00310EA9" w:rsidP="00E26E5A">
      <w:pPr>
        <w:tabs>
          <w:tab w:val="left" w:pos="567"/>
          <w:tab w:val="left" w:pos="2127"/>
        </w:tabs>
        <w:jc w:val="center"/>
        <w:rPr>
          <w:b/>
          <w:sz w:val="22"/>
          <w:szCs w:val="22"/>
        </w:rPr>
      </w:pPr>
    </w:p>
    <w:p w:rsidR="00E54CEF" w:rsidRPr="001C4DAE" w:rsidRDefault="00B0331D" w:rsidP="00E26E5A">
      <w:pPr>
        <w:tabs>
          <w:tab w:val="left" w:pos="567"/>
          <w:tab w:val="left" w:pos="2127"/>
        </w:tabs>
        <w:jc w:val="center"/>
        <w:rPr>
          <w:b/>
          <w:sz w:val="22"/>
          <w:szCs w:val="22"/>
        </w:rPr>
      </w:pPr>
      <w:r w:rsidRPr="001C4DAE">
        <w:rPr>
          <w:b/>
          <w:sz w:val="22"/>
          <w:szCs w:val="22"/>
        </w:rPr>
        <w:t>XIX</w:t>
      </w:r>
      <w:r w:rsidR="00E54CEF" w:rsidRPr="001C4DAE">
        <w:rPr>
          <w:b/>
          <w:sz w:val="22"/>
          <w:szCs w:val="22"/>
        </w:rPr>
        <w:t>.</w:t>
      </w:r>
    </w:p>
    <w:p w:rsidR="00E54CEF" w:rsidRPr="001C4DAE" w:rsidRDefault="00E54CEF" w:rsidP="006B3993">
      <w:pPr>
        <w:tabs>
          <w:tab w:val="left" w:pos="567"/>
          <w:tab w:val="left" w:pos="2127"/>
        </w:tabs>
        <w:spacing w:after="80"/>
        <w:jc w:val="center"/>
        <w:rPr>
          <w:b/>
          <w:sz w:val="22"/>
          <w:szCs w:val="22"/>
        </w:rPr>
      </w:pPr>
      <w:r w:rsidRPr="001C4DAE">
        <w:rPr>
          <w:b/>
          <w:sz w:val="22"/>
          <w:szCs w:val="22"/>
        </w:rPr>
        <w:t>Závěrečná ustanovení</w:t>
      </w:r>
    </w:p>
    <w:p w:rsidR="00795FC7" w:rsidRPr="00EF5C68" w:rsidRDefault="00795FC7" w:rsidP="00795FC7">
      <w:pPr>
        <w:numPr>
          <w:ilvl w:val="0"/>
          <w:numId w:val="21"/>
        </w:numPr>
        <w:tabs>
          <w:tab w:val="left" w:pos="567"/>
          <w:tab w:val="left" w:pos="2127"/>
        </w:tabs>
        <w:spacing w:after="80"/>
        <w:ind w:left="567" w:hanging="567"/>
        <w:jc w:val="both"/>
        <w:rPr>
          <w:sz w:val="22"/>
          <w:szCs w:val="22"/>
        </w:rPr>
      </w:pPr>
      <w:r w:rsidRPr="001C4DAE">
        <w:rPr>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Zveřejnění smlouvy v registru </w:t>
      </w:r>
      <w:r w:rsidRPr="00EF5C68">
        <w:rPr>
          <w:sz w:val="22"/>
          <w:szCs w:val="22"/>
        </w:rPr>
        <w:t>smluv zajistí objednatel.</w:t>
      </w:r>
    </w:p>
    <w:p w:rsidR="00E54CEF" w:rsidRPr="00EF5C68" w:rsidRDefault="00E54CEF" w:rsidP="00795FC7">
      <w:pPr>
        <w:numPr>
          <w:ilvl w:val="0"/>
          <w:numId w:val="21"/>
        </w:numPr>
        <w:tabs>
          <w:tab w:val="left" w:pos="567"/>
          <w:tab w:val="left" w:pos="993"/>
        </w:tabs>
        <w:spacing w:after="80"/>
        <w:ind w:left="567" w:hanging="567"/>
        <w:jc w:val="both"/>
        <w:rPr>
          <w:sz w:val="22"/>
          <w:szCs w:val="22"/>
        </w:rPr>
      </w:pPr>
      <w:r w:rsidRPr="00EF5C68">
        <w:rPr>
          <w:sz w:val="22"/>
          <w:szCs w:val="22"/>
        </w:rPr>
        <w:t xml:space="preserve">Tato smlouva a právní poměry jí založené se řídí zákonem č. 89/2012 Sb., občanským zákoníkem. </w:t>
      </w:r>
    </w:p>
    <w:p w:rsidR="00E54CEF" w:rsidRPr="00EF5C68" w:rsidRDefault="00E54CEF" w:rsidP="000F167F">
      <w:pPr>
        <w:numPr>
          <w:ilvl w:val="0"/>
          <w:numId w:val="21"/>
        </w:numPr>
        <w:tabs>
          <w:tab w:val="left" w:pos="567"/>
          <w:tab w:val="left" w:pos="1134"/>
          <w:tab w:val="left" w:pos="2127"/>
        </w:tabs>
        <w:spacing w:after="80"/>
        <w:ind w:left="567" w:hanging="567"/>
        <w:jc w:val="both"/>
        <w:rPr>
          <w:sz w:val="22"/>
          <w:szCs w:val="22"/>
        </w:rPr>
      </w:pPr>
      <w:r w:rsidRPr="00EF5C68">
        <w:rPr>
          <w:sz w:val="22"/>
          <w:szCs w:val="22"/>
        </w:rPr>
        <w:t>Smlouva nabývá platnosti dnem jejího podpisu oběma smluvními stranami</w:t>
      </w:r>
      <w:r w:rsidR="00EF5C68" w:rsidRPr="00EF5C68">
        <w:rPr>
          <w:sz w:val="22"/>
          <w:szCs w:val="22"/>
        </w:rPr>
        <w:t xml:space="preserve"> a účinnosti nabývá dnem zveřejnění v registru smluv. </w:t>
      </w:r>
    </w:p>
    <w:p w:rsidR="00E54CEF" w:rsidRPr="00EF5C68" w:rsidRDefault="00E54CEF" w:rsidP="000F167F">
      <w:pPr>
        <w:numPr>
          <w:ilvl w:val="0"/>
          <w:numId w:val="21"/>
        </w:numPr>
        <w:tabs>
          <w:tab w:val="left" w:pos="567"/>
          <w:tab w:val="left" w:pos="1134"/>
          <w:tab w:val="left" w:pos="2127"/>
        </w:tabs>
        <w:ind w:left="567" w:hanging="567"/>
        <w:jc w:val="both"/>
        <w:rPr>
          <w:sz w:val="22"/>
          <w:szCs w:val="22"/>
        </w:rPr>
      </w:pPr>
      <w:r w:rsidRPr="00EF5C68">
        <w:rPr>
          <w:sz w:val="22"/>
          <w:szCs w:val="22"/>
        </w:rPr>
        <w:t>Nedílnou součástí této smlouvy jsou:</w:t>
      </w:r>
    </w:p>
    <w:p w:rsidR="00E54CEF" w:rsidRPr="001C4DAE" w:rsidRDefault="00E54CEF" w:rsidP="00BB7FCD">
      <w:pPr>
        <w:tabs>
          <w:tab w:val="left" w:pos="851"/>
        </w:tabs>
        <w:ind w:left="851" w:hanging="284"/>
        <w:jc w:val="both"/>
        <w:rPr>
          <w:sz w:val="22"/>
          <w:szCs w:val="22"/>
        </w:rPr>
      </w:pPr>
      <w:r w:rsidRPr="001C4DAE">
        <w:rPr>
          <w:sz w:val="22"/>
          <w:szCs w:val="22"/>
        </w:rPr>
        <w:t>-</w:t>
      </w:r>
      <w:r w:rsidRPr="001C4DAE">
        <w:rPr>
          <w:sz w:val="22"/>
          <w:szCs w:val="22"/>
        </w:rPr>
        <w:tab/>
        <w:t xml:space="preserve">příloha č. 1 - </w:t>
      </w:r>
      <w:r w:rsidR="00F43D56" w:rsidRPr="001C4DAE">
        <w:rPr>
          <w:sz w:val="22"/>
          <w:szCs w:val="22"/>
        </w:rPr>
        <w:t xml:space="preserve">Cenová nabídka </w:t>
      </w:r>
    </w:p>
    <w:p w:rsidR="00B0331D" w:rsidRPr="001C4DAE" w:rsidRDefault="00E54CEF" w:rsidP="007C7362">
      <w:pPr>
        <w:tabs>
          <w:tab w:val="left" w:pos="851"/>
        </w:tabs>
        <w:ind w:left="851" w:hanging="284"/>
        <w:jc w:val="both"/>
        <w:rPr>
          <w:sz w:val="22"/>
          <w:szCs w:val="22"/>
        </w:rPr>
      </w:pPr>
      <w:r w:rsidRPr="001C4DAE">
        <w:rPr>
          <w:sz w:val="22"/>
          <w:szCs w:val="22"/>
        </w:rPr>
        <w:t>-</w:t>
      </w:r>
      <w:r w:rsidRPr="001C4DAE">
        <w:rPr>
          <w:sz w:val="22"/>
          <w:szCs w:val="22"/>
        </w:rPr>
        <w:tab/>
        <w:t>příloha č. 2 -</w:t>
      </w:r>
      <w:r w:rsidR="00F43D56" w:rsidRPr="00F43D56">
        <w:rPr>
          <w:sz w:val="22"/>
          <w:szCs w:val="22"/>
        </w:rPr>
        <w:t xml:space="preserve"> </w:t>
      </w:r>
      <w:r w:rsidR="00F43D56" w:rsidRPr="001C4DAE">
        <w:rPr>
          <w:sz w:val="22"/>
          <w:szCs w:val="22"/>
        </w:rPr>
        <w:t>Projektová dokumentace</w:t>
      </w:r>
      <w:r w:rsidR="00F43D56">
        <w:rPr>
          <w:sz w:val="22"/>
          <w:szCs w:val="22"/>
        </w:rPr>
        <w:t>.</w:t>
      </w:r>
    </w:p>
    <w:p w:rsidR="009B63CD" w:rsidRDefault="00E54CEF" w:rsidP="009B63CD">
      <w:pPr>
        <w:numPr>
          <w:ilvl w:val="0"/>
          <w:numId w:val="21"/>
        </w:numPr>
        <w:tabs>
          <w:tab w:val="left" w:pos="567"/>
          <w:tab w:val="left" w:pos="1134"/>
          <w:tab w:val="left" w:pos="2127"/>
        </w:tabs>
        <w:spacing w:before="80"/>
        <w:ind w:left="567" w:hanging="567"/>
        <w:jc w:val="both"/>
        <w:rPr>
          <w:sz w:val="22"/>
          <w:szCs w:val="22"/>
        </w:rPr>
      </w:pPr>
      <w:r w:rsidRPr="001C4DAE">
        <w:rPr>
          <w:sz w:val="22"/>
          <w:szCs w:val="22"/>
        </w:rPr>
        <w:t>Tato smlouva byla vyhotovena ve čtyřech stejnopisech, každá strana obdrží po dvou vyhotoveních.</w:t>
      </w:r>
    </w:p>
    <w:p w:rsidR="00F43D56" w:rsidRPr="001C4DAE" w:rsidRDefault="00F43D56" w:rsidP="00F43D56">
      <w:pPr>
        <w:tabs>
          <w:tab w:val="left" w:pos="567"/>
          <w:tab w:val="left" w:pos="1134"/>
          <w:tab w:val="left" w:pos="2127"/>
        </w:tabs>
        <w:spacing w:before="80"/>
        <w:ind w:left="567"/>
        <w:jc w:val="both"/>
        <w:rPr>
          <w:sz w:val="22"/>
          <w:szCs w:val="22"/>
        </w:rPr>
      </w:pPr>
    </w:p>
    <w:p w:rsidR="00F43D56" w:rsidRPr="00247271" w:rsidRDefault="00F43D56" w:rsidP="00F43D56">
      <w:pPr>
        <w:tabs>
          <w:tab w:val="left" w:pos="567"/>
          <w:tab w:val="left" w:pos="2127"/>
        </w:tabs>
        <w:jc w:val="both"/>
        <w:rPr>
          <w:sz w:val="22"/>
          <w:szCs w:val="22"/>
          <w:u w:val="single"/>
        </w:rPr>
      </w:pPr>
      <w:r w:rsidRPr="00247271">
        <w:rPr>
          <w:sz w:val="22"/>
          <w:szCs w:val="22"/>
          <w:u w:val="single"/>
        </w:rPr>
        <w:t xml:space="preserve">Doložka dle § 41 odst. 1 zákona č. 128/2000 Sb., ve znění </w:t>
      </w:r>
      <w:proofErr w:type="spellStart"/>
      <w:r w:rsidRPr="00247271">
        <w:rPr>
          <w:sz w:val="22"/>
          <w:szCs w:val="22"/>
          <w:u w:val="single"/>
        </w:rPr>
        <w:t>pozd</w:t>
      </w:r>
      <w:proofErr w:type="spellEnd"/>
      <w:r w:rsidRPr="00247271">
        <w:rPr>
          <w:sz w:val="22"/>
          <w:szCs w:val="22"/>
          <w:u w:val="single"/>
        </w:rPr>
        <w:t>. předpisů:</w:t>
      </w:r>
    </w:p>
    <w:p w:rsidR="00F43D56" w:rsidRPr="00247271" w:rsidRDefault="00F43D56" w:rsidP="00F43D56">
      <w:pPr>
        <w:tabs>
          <w:tab w:val="left" w:pos="567"/>
          <w:tab w:val="left" w:pos="2127"/>
        </w:tabs>
        <w:jc w:val="both"/>
        <w:rPr>
          <w:sz w:val="22"/>
          <w:szCs w:val="22"/>
        </w:rPr>
      </w:pPr>
      <w:r w:rsidRPr="00247271">
        <w:rPr>
          <w:sz w:val="22"/>
          <w:szCs w:val="22"/>
        </w:rPr>
        <w:t xml:space="preserve">Uzavření této smlouvy bylo schváleno Radou města Svitavy dne </w:t>
      </w:r>
      <w:proofErr w:type="gramStart"/>
      <w:r w:rsidR="003666DB">
        <w:rPr>
          <w:sz w:val="22"/>
          <w:szCs w:val="22"/>
        </w:rPr>
        <w:t>15.01.2018</w:t>
      </w:r>
      <w:proofErr w:type="gramEnd"/>
    </w:p>
    <w:p w:rsidR="00F43D56" w:rsidRPr="00247271" w:rsidRDefault="00F43D56" w:rsidP="00F43D56">
      <w:pPr>
        <w:tabs>
          <w:tab w:val="left" w:pos="567"/>
          <w:tab w:val="left" w:pos="2127"/>
        </w:tabs>
        <w:jc w:val="both"/>
        <w:rPr>
          <w:sz w:val="22"/>
          <w:szCs w:val="22"/>
          <w:u w:val="single"/>
        </w:rPr>
      </w:pPr>
    </w:p>
    <w:p w:rsidR="00F43D56" w:rsidRPr="00247271" w:rsidRDefault="00F43D56" w:rsidP="00F43D56">
      <w:pPr>
        <w:tabs>
          <w:tab w:val="left" w:pos="567"/>
          <w:tab w:val="left" w:pos="2127"/>
          <w:tab w:val="left" w:pos="5220"/>
        </w:tabs>
        <w:jc w:val="both"/>
        <w:rPr>
          <w:sz w:val="22"/>
          <w:szCs w:val="22"/>
        </w:rPr>
      </w:pPr>
      <w:r w:rsidRPr="00247271">
        <w:rPr>
          <w:sz w:val="22"/>
          <w:szCs w:val="22"/>
        </w:rPr>
        <w:t>Ve Svitavách dne ………………</w:t>
      </w:r>
      <w:r w:rsidR="002B4DF1">
        <w:rPr>
          <w:sz w:val="22"/>
          <w:szCs w:val="22"/>
        </w:rPr>
        <w:tab/>
        <w:t xml:space="preserve">V Brně, dne </w:t>
      </w:r>
      <w:r w:rsidR="003666DB">
        <w:rPr>
          <w:sz w:val="22"/>
          <w:szCs w:val="22"/>
        </w:rPr>
        <w:t>…………………</w:t>
      </w:r>
    </w:p>
    <w:p w:rsidR="00F43D56" w:rsidRPr="00247271" w:rsidRDefault="00F43D56" w:rsidP="00F43D56">
      <w:pPr>
        <w:tabs>
          <w:tab w:val="left" w:pos="567"/>
          <w:tab w:val="left" w:pos="2127"/>
          <w:tab w:val="center" w:pos="5220"/>
        </w:tabs>
        <w:jc w:val="both"/>
        <w:rPr>
          <w:sz w:val="22"/>
          <w:szCs w:val="22"/>
        </w:rPr>
      </w:pPr>
    </w:p>
    <w:p w:rsidR="00F43D56" w:rsidRPr="00247271" w:rsidRDefault="00F43D56" w:rsidP="002B4DF1">
      <w:pPr>
        <w:tabs>
          <w:tab w:val="left" w:pos="567"/>
          <w:tab w:val="left" w:pos="2127"/>
          <w:tab w:val="left" w:pos="5245"/>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rsidR="00F43D56" w:rsidRDefault="00F43D56" w:rsidP="00F43D56">
      <w:pPr>
        <w:tabs>
          <w:tab w:val="left" w:pos="567"/>
          <w:tab w:val="left" w:pos="2127"/>
        </w:tabs>
        <w:jc w:val="both"/>
        <w:rPr>
          <w:sz w:val="22"/>
          <w:szCs w:val="22"/>
        </w:rPr>
      </w:pPr>
    </w:p>
    <w:p w:rsidR="00F43D56" w:rsidRDefault="00F43D56" w:rsidP="00F43D56">
      <w:pPr>
        <w:tabs>
          <w:tab w:val="left" w:pos="567"/>
          <w:tab w:val="left" w:pos="2127"/>
        </w:tabs>
        <w:jc w:val="both"/>
        <w:rPr>
          <w:sz w:val="22"/>
          <w:szCs w:val="22"/>
        </w:rPr>
      </w:pPr>
    </w:p>
    <w:p w:rsidR="00F43D56" w:rsidRDefault="00F43D56" w:rsidP="00F43D56">
      <w:pPr>
        <w:tabs>
          <w:tab w:val="left" w:pos="567"/>
          <w:tab w:val="left" w:pos="2127"/>
        </w:tabs>
        <w:jc w:val="both"/>
        <w:rPr>
          <w:sz w:val="22"/>
          <w:szCs w:val="22"/>
        </w:rPr>
      </w:pPr>
    </w:p>
    <w:p w:rsidR="00F43D56" w:rsidRDefault="00F43D56" w:rsidP="00F43D56">
      <w:pPr>
        <w:tabs>
          <w:tab w:val="left" w:pos="567"/>
          <w:tab w:val="left" w:pos="2127"/>
        </w:tabs>
        <w:jc w:val="both"/>
        <w:rPr>
          <w:sz w:val="22"/>
          <w:szCs w:val="22"/>
        </w:rPr>
      </w:pPr>
    </w:p>
    <w:p w:rsidR="00F43D56" w:rsidRPr="00247271" w:rsidRDefault="00F43D56" w:rsidP="00F43D56">
      <w:pPr>
        <w:tabs>
          <w:tab w:val="left" w:pos="567"/>
          <w:tab w:val="left" w:pos="2127"/>
        </w:tabs>
        <w:jc w:val="both"/>
        <w:rPr>
          <w:sz w:val="22"/>
          <w:szCs w:val="22"/>
        </w:rPr>
      </w:pPr>
    </w:p>
    <w:p w:rsidR="00F43D56" w:rsidRPr="00247271" w:rsidRDefault="00F43D56" w:rsidP="00F43D56">
      <w:pPr>
        <w:tabs>
          <w:tab w:val="center" w:pos="1620"/>
        </w:tabs>
        <w:jc w:val="both"/>
        <w:rPr>
          <w:sz w:val="22"/>
          <w:szCs w:val="22"/>
        </w:rPr>
      </w:pPr>
    </w:p>
    <w:p w:rsidR="00F43D56" w:rsidRPr="00247271" w:rsidRDefault="00F43D56" w:rsidP="00F43D56">
      <w:pPr>
        <w:tabs>
          <w:tab w:val="center" w:pos="1985"/>
          <w:tab w:val="center" w:pos="7088"/>
        </w:tabs>
        <w:jc w:val="both"/>
        <w:rPr>
          <w:sz w:val="22"/>
          <w:szCs w:val="22"/>
        </w:rPr>
      </w:pPr>
      <w:r w:rsidRPr="00247271">
        <w:rPr>
          <w:sz w:val="22"/>
          <w:szCs w:val="22"/>
        </w:rPr>
        <w:tab/>
        <w:t>………..…………………………………….</w:t>
      </w:r>
      <w:r w:rsidRPr="00247271">
        <w:rPr>
          <w:sz w:val="22"/>
          <w:szCs w:val="22"/>
        </w:rPr>
        <w:tab/>
      </w:r>
      <w:r w:rsidRPr="00BA2198">
        <w:rPr>
          <w:sz w:val="22"/>
          <w:szCs w:val="22"/>
        </w:rPr>
        <w:t>…………………….………………………..</w:t>
      </w:r>
    </w:p>
    <w:p w:rsidR="00F43D56" w:rsidRPr="002B4DF1" w:rsidRDefault="00F43D56" w:rsidP="00F43D56">
      <w:pPr>
        <w:tabs>
          <w:tab w:val="center" w:pos="1985"/>
          <w:tab w:val="center" w:pos="7088"/>
          <w:tab w:val="center" w:pos="7513"/>
        </w:tabs>
        <w:jc w:val="both"/>
        <w:rPr>
          <w:b/>
          <w:sz w:val="22"/>
          <w:szCs w:val="22"/>
        </w:rPr>
      </w:pPr>
      <w:r w:rsidRPr="00247271">
        <w:rPr>
          <w:sz w:val="22"/>
          <w:szCs w:val="22"/>
        </w:rPr>
        <w:tab/>
        <w:t>Mgr. David Šimek</w:t>
      </w:r>
      <w:r>
        <w:rPr>
          <w:sz w:val="22"/>
          <w:szCs w:val="22"/>
        </w:rPr>
        <w:tab/>
      </w:r>
      <w:r w:rsidR="002B4DF1" w:rsidRPr="002B4DF1">
        <w:rPr>
          <w:b/>
          <w:sz w:val="22"/>
          <w:szCs w:val="22"/>
        </w:rPr>
        <w:t>Ing. Robert Suchánek</w:t>
      </w:r>
    </w:p>
    <w:p w:rsidR="00F43D56" w:rsidRPr="00247271" w:rsidRDefault="00F43D56" w:rsidP="00F43D56">
      <w:pPr>
        <w:tabs>
          <w:tab w:val="center" w:pos="1985"/>
          <w:tab w:val="center" w:pos="7088"/>
          <w:tab w:val="center" w:pos="7513"/>
        </w:tabs>
        <w:jc w:val="both"/>
        <w:rPr>
          <w:sz w:val="22"/>
          <w:szCs w:val="22"/>
        </w:rPr>
      </w:pPr>
      <w:r w:rsidRPr="00247271">
        <w:rPr>
          <w:sz w:val="22"/>
          <w:szCs w:val="22"/>
        </w:rPr>
        <w:tab/>
        <w:t>starosta města Svitavy</w:t>
      </w:r>
      <w:r w:rsidR="002B4DF1">
        <w:rPr>
          <w:sz w:val="22"/>
          <w:szCs w:val="22"/>
        </w:rPr>
        <w:tab/>
        <w:t xml:space="preserve">předseda představenstva </w:t>
      </w:r>
      <w:r w:rsidR="002B4DF1" w:rsidRPr="002B4DF1">
        <w:rPr>
          <w:b/>
          <w:sz w:val="22"/>
          <w:szCs w:val="22"/>
        </w:rPr>
        <w:t>IMOS Brno, a.s.</w:t>
      </w:r>
    </w:p>
    <w:sectPr w:rsidR="00F43D56" w:rsidRPr="00247271" w:rsidSect="00467977">
      <w:footerReference w:type="even" r:id="rId13"/>
      <w:footerReference w:type="default" r:id="rId14"/>
      <w:pgSz w:w="11907" w:h="16840" w:code="9"/>
      <w:pgMar w:top="1814" w:right="1134" w:bottom="1134" w:left="1191" w:header="567" w:footer="454"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02" w:rsidRDefault="00A41A02">
      <w:r>
        <w:separator/>
      </w:r>
    </w:p>
  </w:endnote>
  <w:endnote w:type="continuationSeparator" w:id="1">
    <w:p w:rsidR="00A41A02" w:rsidRDefault="00A41A02">
      <w:r>
        <w:continuationSeparator/>
      </w:r>
    </w:p>
  </w:endnote>
  <w:endnote w:type="continuationNotice" w:id="2">
    <w:p w:rsidR="00A41A02" w:rsidRDefault="00A41A0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02" w:rsidRDefault="00A41A0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41A02" w:rsidRDefault="00A41A02"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43130"/>
      <w:docPartObj>
        <w:docPartGallery w:val="Page Numbers (Bottom of Page)"/>
        <w:docPartUnique/>
      </w:docPartObj>
    </w:sdtPr>
    <w:sdtContent>
      <w:p w:rsidR="00A41A02" w:rsidRDefault="00A41A02">
        <w:pPr>
          <w:pStyle w:val="Zpat"/>
          <w:jc w:val="right"/>
        </w:pPr>
        <w:fldSimple w:instr="PAGE   \* MERGEFORMAT">
          <w:r w:rsidR="007A7A95">
            <w:rPr>
              <w:noProof/>
            </w:rPr>
            <w:t>13</w:t>
          </w:r>
        </w:fldSimple>
      </w:p>
    </w:sdtContent>
  </w:sdt>
  <w:p w:rsidR="00A41A02" w:rsidRDefault="00A41A02"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02" w:rsidRDefault="00A41A02">
      <w:r>
        <w:separator/>
      </w:r>
    </w:p>
  </w:footnote>
  <w:footnote w:type="continuationSeparator" w:id="1">
    <w:p w:rsidR="00A41A02" w:rsidRDefault="00A41A02">
      <w:r>
        <w:continuationSeparator/>
      </w:r>
    </w:p>
  </w:footnote>
  <w:footnote w:type="continuationNotice" w:id="2">
    <w:p w:rsidR="00A41A02" w:rsidRDefault="00A41A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26B47ED"/>
    <w:multiLevelType w:val="hybridMultilevel"/>
    <w:tmpl w:val="2C6ED3F6"/>
    <w:lvl w:ilvl="0" w:tplc="D1EA85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7">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3">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24">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6">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75C39B0"/>
    <w:multiLevelType w:val="hybridMultilevel"/>
    <w:tmpl w:val="E912EC94"/>
    <w:lvl w:ilvl="0" w:tplc="11B6E6E2">
      <w:start w:val="1"/>
      <w:numFmt w:val="decimal"/>
      <w:lvlText w:val="3.3.%1."/>
      <w:lvlJc w:val="left"/>
      <w:pPr>
        <w:ind w:left="1287" w:hanging="360"/>
      </w:pPr>
      <w:rPr>
        <w:rFonts w:cs="Times New Roman"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3">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4">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EA85F70"/>
    <w:multiLevelType w:val="hybridMultilevel"/>
    <w:tmpl w:val="7128736A"/>
    <w:lvl w:ilvl="0" w:tplc="ECEA6A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24"/>
  </w:num>
  <w:num w:numId="2">
    <w:abstractNumId w:val="41"/>
  </w:num>
  <w:num w:numId="3">
    <w:abstractNumId w:val="15"/>
  </w:num>
  <w:num w:numId="4">
    <w:abstractNumId w:val="8"/>
  </w:num>
  <w:num w:numId="5">
    <w:abstractNumId w:val="0"/>
  </w:num>
  <w:num w:numId="6">
    <w:abstractNumId w:val="2"/>
  </w:num>
  <w:num w:numId="7">
    <w:abstractNumId w:val="39"/>
  </w:num>
  <w:num w:numId="8">
    <w:abstractNumId w:val="13"/>
  </w:num>
  <w:num w:numId="9">
    <w:abstractNumId w:val="34"/>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6"/>
  </w:num>
  <w:num w:numId="13">
    <w:abstractNumId w:val="23"/>
  </w:num>
  <w:num w:numId="14">
    <w:abstractNumId w:val="19"/>
  </w:num>
  <w:num w:numId="15">
    <w:abstractNumId w:val="29"/>
  </w:num>
  <w:num w:numId="16">
    <w:abstractNumId w:val="10"/>
  </w:num>
  <w:num w:numId="17">
    <w:abstractNumId w:val="14"/>
  </w:num>
  <w:num w:numId="18">
    <w:abstractNumId w:val="3"/>
  </w:num>
  <w:num w:numId="19">
    <w:abstractNumId w:val="28"/>
  </w:num>
  <w:num w:numId="20">
    <w:abstractNumId w:val="5"/>
  </w:num>
  <w:num w:numId="21">
    <w:abstractNumId w:val="18"/>
  </w:num>
  <w:num w:numId="22">
    <w:abstractNumId w:val="36"/>
  </w:num>
  <w:num w:numId="23">
    <w:abstractNumId w:val="1"/>
  </w:num>
  <w:num w:numId="24">
    <w:abstractNumId w:val="12"/>
  </w:num>
  <w:num w:numId="25">
    <w:abstractNumId w:val="33"/>
  </w:num>
  <w:num w:numId="26">
    <w:abstractNumId w:val="40"/>
  </w:num>
  <w:num w:numId="27">
    <w:abstractNumId w:val="11"/>
  </w:num>
  <w:num w:numId="28">
    <w:abstractNumId w:val="20"/>
  </w:num>
  <w:num w:numId="29">
    <w:abstractNumId w:val="9"/>
  </w:num>
  <w:num w:numId="30">
    <w:abstractNumId w:val="27"/>
  </w:num>
  <w:num w:numId="31">
    <w:abstractNumId w:val="35"/>
  </w:num>
  <w:num w:numId="32">
    <w:abstractNumId w:val="37"/>
  </w:num>
  <w:num w:numId="33">
    <w:abstractNumId w:val="6"/>
  </w:num>
  <w:num w:numId="34">
    <w:abstractNumId w:val="21"/>
  </w:num>
  <w:num w:numId="35">
    <w:abstractNumId w:val="17"/>
  </w:num>
  <w:num w:numId="36">
    <w:abstractNumId w:val="4"/>
  </w:num>
  <w:num w:numId="37">
    <w:abstractNumId w:val="32"/>
  </w:num>
  <w:num w:numId="38">
    <w:abstractNumId w:val="7"/>
  </w:num>
  <w:num w:numId="39">
    <w:abstractNumId w:val="25"/>
  </w:num>
  <w:num w:numId="40">
    <w:abstractNumId w:val="22"/>
  </w:num>
  <w:num w:numId="41">
    <w:abstractNumId w:val="31"/>
  </w:num>
  <w:num w:numId="42">
    <w:abstractNumId w:val="3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rsids>
    <w:rsidRoot w:val="00B52186"/>
    <w:rsid w:val="000000D4"/>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DDB"/>
    <w:rsid w:val="00006776"/>
    <w:rsid w:val="00007FD9"/>
    <w:rsid w:val="00010086"/>
    <w:rsid w:val="00010500"/>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BB5"/>
    <w:rsid w:val="00021BF1"/>
    <w:rsid w:val="00021F3B"/>
    <w:rsid w:val="000224E4"/>
    <w:rsid w:val="00022861"/>
    <w:rsid w:val="000231B8"/>
    <w:rsid w:val="00023914"/>
    <w:rsid w:val="00023D92"/>
    <w:rsid w:val="00024004"/>
    <w:rsid w:val="00024713"/>
    <w:rsid w:val="000260F8"/>
    <w:rsid w:val="00026886"/>
    <w:rsid w:val="00026E39"/>
    <w:rsid w:val="00027919"/>
    <w:rsid w:val="00030D18"/>
    <w:rsid w:val="00030F2F"/>
    <w:rsid w:val="0003105B"/>
    <w:rsid w:val="000323AE"/>
    <w:rsid w:val="00033F70"/>
    <w:rsid w:val="00034006"/>
    <w:rsid w:val="00034480"/>
    <w:rsid w:val="000347F7"/>
    <w:rsid w:val="00035025"/>
    <w:rsid w:val="00035864"/>
    <w:rsid w:val="00036084"/>
    <w:rsid w:val="00036089"/>
    <w:rsid w:val="0003672E"/>
    <w:rsid w:val="00036DFE"/>
    <w:rsid w:val="00037B34"/>
    <w:rsid w:val="000407ED"/>
    <w:rsid w:val="00042AF2"/>
    <w:rsid w:val="00042BC1"/>
    <w:rsid w:val="000430E9"/>
    <w:rsid w:val="0004356F"/>
    <w:rsid w:val="00043AD1"/>
    <w:rsid w:val="00043C18"/>
    <w:rsid w:val="00043ECB"/>
    <w:rsid w:val="00043EE4"/>
    <w:rsid w:val="000443C6"/>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CEB"/>
    <w:rsid w:val="000646CB"/>
    <w:rsid w:val="00064F02"/>
    <w:rsid w:val="00065520"/>
    <w:rsid w:val="00065B1D"/>
    <w:rsid w:val="00066379"/>
    <w:rsid w:val="00066498"/>
    <w:rsid w:val="000678F8"/>
    <w:rsid w:val="00067D26"/>
    <w:rsid w:val="000701B9"/>
    <w:rsid w:val="00070E01"/>
    <w:rsid w:val="00071009"/>
    <w:rsid w:val="00071760"/>
    <w:rsid w:val="00071D86"/>
    <w:rsid w:val="00072254"/>
    <w:rsid w:val="00072A7D"/>
    <w:rsid w:val="00072D12"/>
    <w:rsid w:val="00072DC4"/>
    <w:rsid w:val="000732E1"/>
    <w:rsid w:val="000734C7"/>
    <w:rsid w:val="0007439B"/>
    <w:rsid w:val="000748D0"/>
    <w:rsid w:val="0007552C"/>
    <w:rsid w:val="00075DE6"/>
    <w:rsid w:val="00075F54"/>
    <w:rsid w:val="0007659F"/>
    <w:rsid w:val="00076715"/>
    <w:rsid w:val="00076860"/>
    <w:rsid w:val="00076D9F"/>
    <w:rsid w:val="00077487"/>
    <w:rsid w:val="00077AFB"/>
    <w:rsid w:val="00077DFC"/>
    <w:rsid w:val="00080574"/>
    <w:rsid w:val="000805E4"/>
    <w:rsid w:val="00083A6F"/>
    <w:rsid w:val="00083A76"/>
    <w:rsid w:val="00083C28"/>
    <w:rsid w:val="00084086"/>
    <w:rsid w:val="000843E6"/>
    <w:rsid w:val="00084F0E"/>
    <w:rsid w:val="000865D5"/>
    <w:rsid w:val="000871DA"/>
    <w:rsid w:val="00087CFC"/>
    <w:rsid w:val="0009025B"/>
    <w:rsid w:val="00090622"/>
    <w:rsid w:val="00091A35"/>
    <w:rsid w:val="00092473"/>
    <w:rsid w:val="00093DA3"/>
    <w:rsid w:val="0009414A"/>
    <w:rsid w:val="00094A6A"/>
    <w:rsid w:val="00094A89"/>
    <w:rsid w:val="00095071"/>
    <w:rsid w:val="0009512E"/>
    <w:rsid w:val="00095212"/>
    <w:rsid w:val="00095FA3"/>
    <w:rsid w:val="0009786E"/>
    <w:rsid w:val="00097918"/>
    <w:rsid w:val="000A18CC"/>
    <w:rsid w:val="000A27B3"/>
    <w:rsid w:val="000A28F6"/>
    <w:rsid w:val="000A2B08"/>
    <w:rsid w:val="000A39E6"/>
    <w:rsid w:val="000A4226"/>
    <w:rsid w:val="000A4E26"/>
    <w:rsid w:val="000A4E4D"/>
    <w:rsid w:val="000A50F9"/>
    <w:rsid w:val="000A5557"/>
    <w:rsid w:val="000A58AF"/>
    <w:rsid w:val="000A62BD"/>
    <w:rsid w:val="000A782D"/>
    <w:rsid w:val="000B1F68"/>
    <w:rsid w:val="000B2B67"/>
    <w:rsid w:val="000B5359"/>
    <w:rsid w:val="000B6180"/>
    <w:rsid w:val="000B6BF8"/>
    <w:rsid w:val="000B6F92"/>
    <w:rsid w:val="000C0948"/>
    <w:rsid w:val="000C09EB"/>
    <w:rsid w:val="000C0B34"/>
    <w:rsid w:val="000C0D0A"/>
    <w:rsid w:val="000C10EA"/>
    <w:rsid w:val="000C25B5"/>
    <w:rsid w:val="000C26D0"/>
    <w:rsid w:val="000C2EEE"/>
    <w:rsid w:val="000C39E9"/>
    <w:rsid w:val="000C3C25"/>
    <w:rsid w:val="000C4393"/>
    <w:rsid w:val="000C4672"/>
    <w:rsid w:val="000C585A"/>
    <w:rsid w:val="000C58A0"/>
    <w:rsid w:val="000C67A7"/>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3AD2"/>
    <w:rsid w:val="000E3DD7"/>
    <w:rsid w:val="000E4617"/>
    <w:rsid w:val="000E4DF0"/>
    <w:rsid w:val="000E5FBA"/>
    <w:rsid w:val="000E654B"/>
    <w:rsid w:val="000E6F63"/>
    <w:rsid w:val="000E7653"/>
    <w:rsid w:val="000E7B5E"/>
    <w:rsid w:val="000E7E46"/>
    <w:rsid w:val="000F167F"/>
    <w:rsid w:val="000F1DA5"/>
    <w:rsid w:val="000F1DB2"/>
    <w:rsid w:val="000F2314"/>
    <w:rsid w:val="000F2913"/>
    <w:rsid w:val="000F3588"/>
    <w:rsid w:val="000F38A8"/>
    <w:rsid w:val="000F402A"/>
    <w:rsid w:val="000F4075"/>
    <w:rsid w:val="000F588C"/>
    <w:rsid w:val="000F5B05"/>
    <w:rsid w:val="000F69BA"/>
    <w:rsid w:val="000F7A15"/>
    <w:rsid w:val="00100147"/>
    <w:rsid w:val="00100FA8"/>
    <w:rsid w:val="001012A5"/>
    <w:rsid w:val="0010132C"/>
    <w:rsid w:val="00101630"/>
    <w:rsid w:val="001017D2"/>
    <w:rsid w:val="00103620"/>
    <w:rsid w:val="00103D31"/>
    <w:rsid w:val="00104682"/>
    <w:rsid w:val="00105AB3"/>
    <w:rsid w:val="00105F98"/>
    <w:rsid w:val="00106E5C"/>
    <w:rsid w:val="00107116"/>
    <w:rsid w:val="001073C6"/>
    <w:rsid w:val="00107562"/>
    <w:rsid w:val="00107F75"/>
    <w:rsid w:val="00110384"/>
    <w:rsid w:val="00110748"/>
    <w:rsid w:val="00110750"/>
    <w:rsid w:val="001114B6"/>
    <w:rsid w:val="00111582"/>
    <w:rsid w:val="0011161D"/>
    <w:rsid w:val="00111668"/>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264"/>
    <w:rsid w:val="0012765D"/>
    <w:rsid w:val="00130060"/>
    <w:rsid w:val="00130A7F"/>
    <w:rsid w:val="0013163B"/>
    <w:rsid w:val="0013297B"/>
    <w:rsid w:val="00133249"/>
    <w:rsid w:val="00134208"/>
    <w:rsid w:val="00134694"/>
    <w:rsid w:val="00134C5D"/>
    <w:rsid w:val="00136190"/>
    <w:rsid w:val="00136B4A"/>
    <w:rsid w:val="00137BD9"/>
    <w:rsid w:val="00137C22"/>
    <w:rsid w:val="00140C09"/>
    <w:rsid w:val="00140D01"/>
    <w:rsid w:val="0014155F"/>
    <w:rsid w:val="00141A57"/>
    <w:rsid w:val="00142A82"/>
    <w:rsid w:val="001438F7"/>
    <w:rsid w:val="00143CF0"/>
    <w:rsid w:val="0014416F"/>
    <w:rsid w:val="00144249"/>
    <w:rsid w:val="00144462"/>
    <w:rsid w:val="001446F4"/>
    <w:rsid w:val="00145000"/>
    <w:rsid w:val="00145517"/>
    <w:rsid w:val="001456A7"/>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4119"/>
    <w:rsid w:val="00154EF2"/>
    <w:rsid w:val="001551FB"/>
    <w:rsid w:val="0015522A"/>
    <w:rsid w:val="001556DD"/>
    <w:rsid w:val="001557E4"/>
    <w:rsid w:val="001561CC"/>
    <w:rsid w:val="0015632C"/>
    <w:rsid w:val="00156800"/>
    <w:rsid w:val="00156E49"/>
    <w:rsid w:val="001570B6"/>
    <w:rsid w:val="00157414"/>
    <w:rsid w:val="00157841"/>
    <w:rsid w:val="00157C8B"/>
    <w:rsid w:val="00160CFB"/>
    <w:rsid w:val="00160E75"/>
    <w:rsid w:val="00160F4B"/>
    <w:rsid w:val="00162010"/>
    <w:rsid w:val="001624AB"/>
    <w:rsid w:val="00162BCC"/>
    <w:rsid w:val="001647B6"/>
    <w:rsid w:val="00164814"/>
    <w:rsid w:val="00164E3F"/>
    <w:rsid w:val="001651F9"/>
    <w:rsid w:val="001657AC"/>
    <w:rsid w:val="001658C0"/>
    <w:rsid w:val="001671F9"/>
    <w:rsid w:val="001673F7"/>
    <w:rsid w:val="00167A8C"/>
    <w:rsid w:val="00167DE3"/>
    <w:rsid w:val="00170982"/>
    <w:rsid w:val="00171DF2"/>
    <w:rsid w:val="00172421"/>
    <w:rsid w:val="00172ACF"/>
    <w:rsid w:val="00172B82"/>
    <w:rsid w:val="00172D42"/>
    <w:rsid w:val="00173A5D"/>
    <w:rsid w:val="001740EA"/>
    <w:rsid w:val="001744F4"/>
    <w:rsid w:val="00174E65"/>
    <w:rsid w:val="001755A1"/>
    <w:rsid w:val="00175C6B"/>
    <w:rsid w:val="00175F67"/>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DA9"/>
    <w:rsid w:val="00184ED1"/>
    <w:rsid w:val="001858F4"/>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672B"/>
    <w:rsid w:val="0019672F"/>
    <w:rsid w:val="001968B0"/>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14AE"/>
    <w:rsid w:val="001B3514"/>
    <w:rsid w:val="001B43D3"/>
    <w:rsid w:val="001B4CF5"/>
    <w:rsid w:val="001B52F8"/>
    <w:rsid w:val="001B5D62"/>
    <w:rsid w:val="001B6049"/>
    <w:rsid w:val="001B634A"/>
    <w:rsid w:val="001B68A6"/>
    <w:rsid w:val="001B6CCB"/>
    <w:rsid w:val="001B6CF3"/>
    <w:rsid w:val="001B6DEB"/>
    <w:rsid w:val="001B6E06"/>
    <w:rsid w:val="001B7263"/>
    <w:rsid w:val="001B7393"/>
    <w:rsid w:val="001C152D"/>
    <w:rsid w:val="001C2EE5"/>
    <w:rsid w:val="001C4DAE"/>
    <w:rsid w:val="001C6407"/>
    <w:rsid w:val="001C6E74"/>
    <w:rsid w:val="001C6F9C"/>
    <w:rsid w:val="001C7181"/>
    <w:rsid w:val="001C71F2"/>
    <w:rsid w:val="001D040C"/>
    <w:rsid w:val="001D273F"/>
    <w:rsid w:val="001D3571"/>
    <w:rsid w:val="001D36DD"/>
    <w:rsid w:val="001D3A2A"/>
    <w:rsid w:val="001D4AE4"/>
    <w:rsid w:val="001D4CBB"/>
    <w:rsid w:val="001D55F0"/>
    <w:rsid w:val="001D56EE"/>
    <w:rsid w:val="001E0319"/>
    <w:rsid w:val="001E05C5"/>
    <w:rsid w:val="001E13C2"/>
    <w:rsid w:val="001E1D5C"/>
    <w:rsid w:val="001E200C"/>
    <w:rsid w:val="001E30E5"/>
    <w:rsid w:val="001E3167"/>
    <w:rsid w:val="001E3504"/>
    <w:rsid w:val="001E44D9"/>
    <w:rsid w:val="001E4B26"/>
    <w:rsid w:val="001E4D6A"/>
    <w:rsid w:val="001E55CF"/>
    <w:rsid w:val="001E59BE"/>
    <w:rsid w:val="001E66BB"/>
    <w:rsid w:val="001E6923"/>
    <w:rsid w:val="001E71E3"/>
    <w:rsid w:val="001F0FA9"/>
    <w:rsid w:val="001F2E12"/>
    <w:rsid w:val="001F2E35"/>
    <w:rsid w:val="001F3748"/>
    <w:rsid w:val="001F4A20"/>
    <w:rsid w:val="001F4B81"/>
    <w:rsid w:val="001F4EA3"/>
    <w:rsid w:val="001F55BF"/>
    <w:rsid w:val="001F5D43"/>
    <w:rsid w:val="001F5F89"/>
    <w:rsid w:val="001F608B"/>
    <w:rsid w:val="001F6E54"/>
    <w:rsid w:val="001F71FF"/>
    <w:rsid w:val="0020018B"/>
    <w:rsid w:val="00200DD3"/>
    <w:rsid w:val="00200F50"/>
    <w:rsid w:val="00202063"/>
    <w:rsid w:val="00202A1D"/>
    <w:rsid w:val="002033D2"/>
    <w:rsid w:val="00204498"/>
    <w:rsid w:val="002044D1"/>
    <w:rsid w:val="00204BC8"/>
    <w:rsid w:val="00204FAF"/>
    <w:rsid w:val="00205171"/>
    <w:rsid w:val="00205631"/>
    <w:rsid w:val="002056B5"/>
    <w:rsid w:val="00207168"/>
    <w:rsid w:val="00207580"/>
    <w:rsid w:val="00207818"/>
    <w:rsid w:val="00207BEE"/>
    <w:rsid w:val="00207F6A"/>
    <w:rsid w:val="00210B5A"/>
    <w:rsid w:val="00210C40"/>
    <w:rsid w:val="00211601"/>
    <w:rsid w:val="00212207"/>
    <w:rsid w:val="0021223B"/>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77E1"/>
    <w:rsid w:val="00230022"/>
    <w:rsid w:val="00231074"/>
    <w:rsid w:val="002311F5"/>
    <w:rsid w:val="00231B74"/>
    <w:rsid w:val="00232C52"/>
    <w:rsid w:val="00234434"/>
    <w:rsid w:val="002345B1"/>
    <w:rsid w:val="002365EE"/>
    <w:rsid w:val="002412DA"/>
    <w:rsid w:val="002436A9"/>
    <w:rsid w:val="00244088"/>
    <w:rsid w:val="00244867"/>
    <w:rsid w:val="00244A01"/>
    <w:rsid w:val="00244A57"/>
    <w:rsid w:val="00244AE1"/>
    <w:rsid w:val="002462A6"/>
    <w:rsid w:val="00246386"/>
    <w:rsid w:val="002463A3"/>
    <w:rsid w:val="002465CF"/>
    <w:rsid w:val="002468DF"/>
    <w:rsid w:val="00246E14"/>
    <w:rsid w:val="0025041A"/>
    <w:rsid w:val="0025068D"/>
    <w:rsid w:val="00251822"/>
    <w:rsid w:val="00251E99"/>
    <w:rsid w:val="0025239C"/>
    <w:rsid w:val="00254085"/>
    <w:rsid w:val="0025411D"/>
    <w:rsid w:val="00254957"/>
    <w:rsid w:val="002559CF"/>
    <w:rsid w:val="00255F3A"/>
    <w:rsid w:val="00256908"/>
    <w:rsid w:val="002569ED"/>
    <w:rsid w:val="00257000"/>
    <w:rsid w:val="002577F4"/>
    <w:rsid w:val="0026063C"/>
    <w:rsid w:val="00260C52"/>
    <w:rsid w:val="00260C6D"/>
    <w:rsid w:val="00260ED2"/>
    <w:rsid w:val="0026124D"/>
    <w:rsid w:val="00262078"/>
    <w:rsid w:val="002626B6"/>
    <w:rsid w:val="00262C7A"/>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2A3"/>
    <w:rsid w:val="002753CB"/>
    <w:rsid w:val="00275C71"/>
    <w:rsid w:val="00275DBE"/>
    <w:rsid w:val="00275E56"/>
    <w:rsid w:val="00276266"/>
    <w:rsid w:val="00276FA6"/>
    <w:rsid w:val="002773E7"/>
    <w:rsid w:val="00277D50"/>
    <w:rsid w:val="002803C2"/>
    <w:rsid w:val="00281293"/>
    <w:rsid w:val="00281DCC"/>
    <w:rsid w:val="002822DF"/>
    <w:rsid w:val="00283041"/>
    <w:rsid w:val="0028342E"/>
    <w:rsid w:val="00283A5A"/>
    <w:rsid w:val="00283B6F"/>
    <w:rsid w:val="00283BD8"/>
    <w:rsid w:val="00284C2C"/>
    <w:rsid w:val="00284E92"/>
    <w:rsid w:val="00284F07"/>
    <w:rsid w:val="002850CA"/>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6953"/>
    <w:rsid w:val="002A6BE4"/>
    <w:rsid w:val="002A70A0"/>
    <w:rsid w:val="002A70BA"/>
    <w:rsid w:val="002A75A8"/>
    <w:rsid w:val="002A7DC8"/>
    <w:rsid w:val="002B093E"/>
    <w:rsid w:val="002B0D5E"/>
    <w:rsid w:val="002B15BF"/>
    <w:rsid w:val="002B1B19"/>
    <w:rsid w:val="002B2D7B"/>
    <w:rsid w:val="002B2FD0"/>
    <w:rsid w:val="002B3C11"/>
    <w:rsid w:val="002B4AC1"/>
    <w:rsid w:val="002B4B73"/>
    <w:rsid w:val="002B4DF1"/>
    <w:rsid w:val="002B4ECB"/>
    <w:rsid w:val="002B5058"/>
    <w:rsid w:val="002B57A3"/>
    <w:rsid w:val="002B5962"/>
    <w:rsid w:val="002B5ACD"/>
    <w:rsid w:val="002B6170"/>
    <w:rsid w:val="002B6751"/>
    <w:rsid w:val="002B68DF"/>
    <w:rsid w:val="002B6BB5"/>
    <w:rsid w:val="002B718E"/>
    <w:rsid w:val="002B784A"/>
    <w:rsid w:val="002B7A23"/>
    <w:rsid w:val="002C0B4E"/>
    <w:rsid w:val="002C0E72"/>
    <w:rsid w:val="002C16B8"/>
    <w:rsid w:val="002C2039"/>
    <w:rsid w:val="002C2119"/>
    <w:rsid w:val="002C2612"/>
    <w:rsid w:val="002C370F"/>
    <w:rsid w:val="002C3724"/>
    <w:rsid w:val="002C38BB"/>
    <w:rsid w:val="002C6475"/>
    <w:rsid w:val="002C71B1"/>
    <w:rsid w:val="002D0AE6"/>
    <w:rsid w:val="002D1BD3"/>
    <w:rsid w:val="002D23BB"/>
    <w:rsid w:val="002D2AD7"/>
    <w:rsid w:val="002D2B2B"/>
    <w:rsid w:val="002D335C"/>
    <w:rsid w:val="002D3451"/>
    <w:rsid w:val="002D42C4"/>
    <w:rsid w:val="002D538D"/>
    <w:rsid w:val="002D5AED"/>
    <w:rsid w:val="002D5DDD"/>
    <w:rsid w:val="002D73F4"/>
    <w:rsid w:val="002E06D0"/>
    <w:rsid w:val="002E0F0E"/>
    <w:rsid w:val="002E0F36"/>
    <w:rsid w:val="002E0FB4"/>
    <w:rsid w:val="002E13A2"/>
    <w:rsid w:val="002E443D"/>
    <w:rsid w:val="002E4E52"/>
    <w:rsid w:val="002E5828"/>
    <w:rsid w:val="002E614E"/>
    <w:rsid w:val="002E6743"/>
    <w:rsid w:val="002E6D81"/>
    <w:rsid w:val="002E74DB"/>
    <w:rsid w:val="002F25D2"/>
    <w:rsid w:val="002F320E"/>
    <w:rsid w:val="002F3297"/>
    <w:rsid w:val="002F339C"/>
    <w:rsid w:val="002F421E"/>
    <w:rsid w:val="002F5447"/>
    <w:rsid w:val="002F6465"/>
    <w:rsid w:val="002F6722"/>
    <w:rsid w:val="002F7202"/>
    <w:rsid w:val="00300A2D"/>
    <w:rsid w:val="00300ACD"/>
    <w:rsid w:val="00300BDF"/>
    <w:rsid w:val="0030149D"/>
    <w:rsid w:val="003017C4"/>
    <w:rsid w:val="00302AFA"/>
    <w:rsid w:val="00303115"/>
    <w:rsid w:val="00304460"/>
    <w:rsid w:val="0030452C"/>
    <w:rsid w:val="003051B3"/>
    <w:rsid w:val="0030546D"/>
    <w:rsid w:val="0030677E"/>
    <w:rsid w:val="00307731"/>
    <w:rsid w:val="00307897"/>
    <w:rsid w:val="00310EA9"/>
    <w:rsid w:val="00310FB4"/>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11A9"/>
    <w:rsid w:val="00321503"/>
    <w:rsid w:val="0032177D"/>
    <w:rsid w:val="003240E3"/>
    <w:rsid w:val="0032462C"/>
    <w:rsid w:val="00325895"/>
    <w:rsid w:val="00326C8B"/>
    <w:rsid w:val="00326D15"/>
    <w:rsid w:val="003278D1"/>
    <w:rsid w:val="00327AC1"/>
    <w:rsid w:val="00327C2A"/>
    <w:rsid w:val="00330830"/>
    <w:rsid w:val="00330BAD"/>
    <w:rsid w:val="00330D3C"/>
    <w:rsid w:val="003312AE"/>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39D"/>
    <w:rsid w:val="003439E0"/>
    <w:rsid w:val="00345E81"/>
    <w:rsid w:val="0034714E"/>
    <w:rsid w:val="00350B05"/>
    <w:rsid w:val="00350D09"/>
    <w:rsid w:val="00352408"/>
    <w:rsid w:val="00352E4C"/>
    <w:rsid w:val="00353DD6"/>
    <w:rsid w:val="00354DBB"/>
    <w:rsid w:val="003562D2"/>
    <w:rsid w:val="003562F2"/>
    <w:rsid w:val="003563DB"/>
    <w:rsid w:val="00356682"/>
    <w:rsid w:val="00356B99"/>
    <w:rsid w:val="00356F7E"/>
    <w:rsid w:val="003575FF"/>
    <w:rsid w:val="00360006"/>
    <w:rsid w:val="00360436"/>
    <w:rsid w:val="00360617"/>
    <w:rsid w:val="00360674"/>
    <w:rsid w:val="00360D0C"/>
    <w:rsid w:val="0036126E"/>
    <w:rsid w:val="00362011"/>
    <w:rsid w:val="0036202E"/>
    <w:rsid w:val="003620A2"/>
    <w:rsid w:val="003623F3"/>
    <w:rsid w:val="003643EE"/>
    <w:rsid w:val="0036536B"/>
    <w:rsid w:val="00365386"/>
    <w:rsid w:val="00365916"/>
    <w:rsid w:val="00365C03"/>
    <w:rsid w:val="003666DB"/>
    <w:rsid w:val="00366AE4"/>
    <w:rsid w:val="0036721D"/>
    <w:rsid w:val="00367F80"/>
    <w:rsid w:val="00370610"/>
    <w:rsid w:val="00370DAC"/>
    <w:rsid w:val="0037228F"/>
    <w:rsid w:val="0037253A"/>
    <w:rsid w:val="0037283D"/>
    <w:rsid w:val="00372913"/>
    <w:rsid w:val="0037368C"/>
    <w:rsid w:val="00373761"/>
    <w:rsid w:val="0037476A"/>
    <w:rsid w:val="003749FD"/>
    <w:rsid w:val="00374BAF"/>
    <w:rsid w:val="00374FB2"/>
    <w:rsid w:val="00375002"/>
    <w:rsid w:val="0037584C"/>
    <w:rsid w:val="00375A13"/>
    <w:rsid w:val="00375BB5"/>
    <w:rsid w:val="00376197"/>
    <w:rsid w:val="003763B5"/>
    <w:rsid w:val="003766D3"/>
    <w:rsid w:val="00380506"/>
    <w:rsid w:val="00380603"/>
    <w:rsid w:val="00382A6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92CCF"/>
    <w:rsid w:val="0039338E"/>
    <w:rsid w:val="00393FA1"/>
    <w:rsid w:val="003943DB"/>
    <w:rsid w:val="00394C47"/>
    <w:rsid w:val="003953F4"/>
    <w:rsid w:val="00396616"/>
    <w:rsid w:val="00396D52"/>
    <w:rsid w:val="00396FB7"/>
    <w:rsid w:val="00397189"/>
    <w:rsid w:val="003979DB"/>
    <w:rsid w:val="003A0374"/>
    <w:rsid w:val="003A0A0D"/>
    <w:rsid w:val="003A0EFE"/>
    <w:rsid w:val="003A1400"/>
    <w:rsid w:val="003A1456"/>
    <w:rsid w:val="003A1C2A"/>
    <w:rsid w:val="003A1CCF"/>
    <w:rsid w:val="003A2225"/>
    <w:rsid w:val="003A3092"/>
    <w:rsid w:val="003A3EA2"/>
    <w:rsid w:val="003A4F90"/>
    <w:rsid w:val="003A75C0"/>
    <w:rsid w:val="003A7B75"/>
    <w:rsid w:val="003A7F80"/>
    <w:rsid w:val="003B0197"/>
    <w:rsid w:val="003B0DF0"/>
    <w:rsid w:val="003B19F3"/>
    <w:rsid w:val="003B249C"/>
    <w:rsid w:val="003B5189"/>
    <w:rsid w:val="003B5EF5"/>
    <w:rsid w:val="003B71AC"/>
    <w:rsid w:val="003B74B6"/>
    <w:rsid w:val="003B786C"/>
    <w:rsid w:val="003B7EFA"/>
    <w:rsid w:val="003C09AC"/>
    <w:rsid w:val="003C1544"/>
    <w:rsid w:val="003C2603"/>
    <w:rsid w:val="003C2F03"/>
    <w:rsid w:val="003C301A"/>
    <w:rsid w:val="003C3281"/>
    <w:rsid w:val="003C370E"/>
    <w:rsid w:val="003C3B91"/>
    <w:rsid w:val="003C3FA7"/>
    <w:rsid w:val="003C4509"/>
    <w:rsid w:val="003C45A4"/>
    <w:rsid w:val="003C5309"/>
    <w:rsid w:val="003C5D8C"/>
    <w:rsid w:val="003C6584"/>
    <w:rsid w:val="003C68E1"/>
    <w:rsid w:val="003C6A78"/>
    <w:rsid w:val="003C6B4C"/>
    <w:rsid w:val="003C6C01"/>
    <w:rsid w:val="003C7780"/>
    <w:rsid w:val="003C7901"/>
    <w:rsid w:val="003D071F"/>
    <w:rsid w:val="003D0D26"/>
    <w:rsid w:val="003D22AA"/>
    <w:rsid w:val="003D2B2B"/>
    <w:rsid w:val="003D2F69"/>
    <w:rsid w:val="003D35F5"/>
    <w:rsid w:val="003D39AC"/>
    <w:rsid w:val="003D406D"/>
    <w:rsid w:val="003D4110"/>
    <w:rsid w:val="003D4B63"/>
    <w:rsid w:val="003D4C7A"/>
    <w:rsid w:val="003E0049"/>
    <w:rsid w:val="003E094A"/>
    <w:rsid w:val="003E0C4A"/>
    <w:rsid w:val="003E160A"/>
    <w:rsid w:val="003E2CBC"/>
    <w:rsid w:val="003E2CF9"/>
    <w:rsid w:val="003E2EE0"/>
    <w:rsid w:val="003E2F1A"/>
    <w:rsid w:val="003E37C8"/>
    <w:rsid w:val="003E3F4B"/>
    <w:rsid w:val="003E4338"/>
    <w:rsid w:val="003E4596"/>
    <w:rsid w:val="003E4610"/>
    <w:rsid w:val="003E59AC"/>
    <w:rsid w:val="003E60FF"/>
    <w:rsid w:val="003E6C2B"/>
    <w:rsid w:val="003E745F"/>
    <w:rsid w:val="003E76AF"/>
    <w:rsid w:val="003E76BE"/>
    <w:rsid w:val="003E7F20"/>
    <w:rsid w:val="003F0696"/>
    <w:rsid w:val="003F3369"/>
    <w:rsid w:val="003F40F8"/>
    <w:rsid w:val="003F5215"/>
    <w:rsid w:val="003F64FA"/>
    <w:rsid w:val="003F6540"/>
    <w:rsid w:val="003F778C"/>
    <w:rsid w:val="004000D4"/>
    <w:rsid w:val="004009ED"/>
    <w:rsid w:val="00401C7C"/>
    <w:rsid w:val="00402E4D"/>
    <w:rsid w:val="004031C6"/>
    <w:rsid w:val="00403443"/>
    <w:rsid w:val="0040370D"/>
    <w:rsid w:val="00403884"/>
    <w:rsid w:val="00403886"/>
    <w:rsid w:val="00403C1E"/>
    <w:rsid w:val="004045E7"/>
    <w:rsid w:val="004054C7"/>
    <w:rsid w:val="00406849"/>
    <w:rsid w:val="004068B3"/>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D04"/>
    <w:rsid w:val="00424F8F"/>
    <w:rsid w:val="004257DA"/>
    <w:rsid w:val="004263B9"/>
    <w:rsid w:val="00426A58"/>
    <w:rsid w:val="00427039"/>
    <w:rsid w:val="004273C5"/>
    <w:rsid w:val="00427575"/>
    <w:rsid w:val="0042768F"/>
    <w:rsid w:val="0043079F"/>
    <w:rsid w:val="00430FCC"/>
    <w:rsid w:val="00431420"/>
    <w:rsid w:val="00433072"/>
    <w:rsid w:val="004340A2"/>
    <w:rsid w:val="00434689"/>
    <w:rsid w:val="00434C54"/>
    <w:rsid w:val="0043502D"/>
    <w:rsid w:val="00436743"/>
    <w:rsid w:val="0043699E"/>
    <w:rsid w:val="00436B41"/>
    <w:rsid w:val="00437104"/>
    <w:rsid w:val="00437275"/>
    <w:rsid w:val="00437B2D"/>
    <w:rsid w:val="00440434"/>
    <w:rsid w:val="00440DE9"/>
    <w:rsid w:val="00440F0D"/>
    <w:rsid w:val="00441D2E"/>
    <w:rsid w:val="004423DF"/>
    <w:rsid w:val="00442D4D"/>
    <w:rsid w:val="00444476"/>
    <w:rsid w:val="00444F54"/>
    <w:rsid w:val="004452A7"/>
    <w:rsid w:val="00445396"/>
    <w:rsid w:val="004462E2"/>
    <w:rsid w:val="0044652F"/>
    <w:rsid w:val="004468D3"/>
    <w:rsid w:val="0045147A"/>
    <w:rsid w:val="00451489"/>
    <w:rsid w:val="004517CA"/>
    <w:rsid w:val="00451893"/>
    <w:rsid w:val="004520E0"/>
    <w:rsid w:val="00453167"/>
    <w:rsid w:val="00454656"/>
    <w:rsid w:val="00454A21"/>
    <w:rsid w:val="00456685"/>
    <w:rsid w:val="00456759"/>
    <w:rsid w:val="00457093"/>
    <w:rsid w:val="00460A20"/>
    <w:rsid w:val="00460E7E"/>
    <w:rsid w:val="00461868"/>
    <w:rsid w:val="004629D6"/>
    <w:rsid w:val="00462AAB"/>
    <w:rsid w:val="00465CEB"/>
    <w:rsid w:val="00466C43"/>
    <w:rsid w:val="00466D45"/>
    <w:rsid w:val="0046784B"/>
    <w:rsid w:val="00467977"/>
    <w:rsid w:val="0047095E"/>
    <w:rsid w:val="00471CC8"/>
    <w:rsid w:val="00473084"/>
    <w:rsid w:val="00473099"/>
    <w:rsid w:val="0047378B"/>
    <w:rsid w:val="00474071"/>
    <w:rsid w:val="004743E6"/>
    <w:rsid w:val="004744EE"/>
    <w:rsid w:val="00474AA9"/>
    <w:rsid w:val="0047515A"/>
    <w:rsid w:val="00475367"/>
    <w:rsid w:val="00475C45"/>
    <w:rsid w:val="004767A8"/>
    <w:rsid w:val="00476EDC"/>
    <w:rsid w:val="00477D04"/>
    <w:rsid w:val="004809F7"/>
    <w:rsid w:val="00480D3E"/>
    <w:rsid w:val="00480F1E"/>
    <w:rsid w:val="004812B6"/>
    <w:rsid w:val="00481C94"/>
    <w:rsid w:val="00482120"/>
    <w:rsid w:val="00483332"/>
    <w:rsid w:val="004835BF"/>
    <w:rsid w:val="00483C64"/>
    <w:rsid w:val="00485DEF"/>
    <w:rsid w:val="0048607F"/>
    <w:rsid w:val="0048634C"/>
    <w:rsid w:val="00486526"/>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3E5"/>
    <w:rsid w:val="00494971"/>
    <w:rsid w:val="004949DE"/>
    <w:rsid w:val="00494F59"/>
    <w:rsid w:val="00495652"/>
    <w:rsid w:val="004959C1"/>
    <w:rsid w:val="00495B14"/>
    <w:rsid w:val="00495B70"/>
    <w:rsid w:val="004960F8"/>
    <w:rsid w:val="00496122"/>
    <w:rsid w:val="00497584"/>
    <w:rsid w:val="004A0005"/>
    <w:rsid w:val="004A00F5"/>
    <w:rsid w:val="004A026C"/>
    <w:rsid w:val="004A04F1"/>
    <w:rsid w:val="004A12B4"/>
    <w:rsid w:val="004A1BE9"/>
    <w:rsid w:val="004A1E2B"/>
    <w:rsid w:val="004A42DD"/>
    <w:rsid w:val="004A49D6"/>
    <w:rsid w:val="004A4B37"/>
    <w:rsid w:val="004A559E"/>
    <w:rsid w:val="004A5941"/>
    <w:rsid w:val="004A5E38"/>
    <w:rsid w:val="004A62A1"/>
    <w:rsid w:val="004A6462"/>
    <w:rsid w:val="004A65E4"/>
    <w:rsid w:val="004A799E"/>
    <w:rsid w:val="004B19E9"/>
    <w:rsid w:val="004B1A91"/>
    <w:rsid w:val="004B2173"/>
    <w:rsid w:val="004B2449"/>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1E25"/>
    <w:rsid w:val="004C2714"/>
    <w:rsid w:val="004C27C2"/>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31E9"/>
    <w:rsid w:val="004D3B03"/>
    <w:rsid w:val="004D4FD4"/>
    <w:rsid w:val="004D6261"/>
    <w:rsid w:val="004D66CF"/>
    <w:rsid w:val="004D754E"/>
    <w:rsid w:val="004E0EFB"/>
    <w:rsid w:val="004E1EE6"/>
    <w:rsid w:val="004E2564"/>
    <w:rsid w:val="004E3499"/>
    <w:rsid w:val="004E3A45"/>
    <w:rsid w:val="004E3C52"/>
    <w:rsid w:val="004E3FA0"/>
    <w:rsid w:val="004E408E"/>
    <w:rsid w:val="004E4D1C"/>
    <w:rsid w:val="004E4F2C"/>
    <w:rsid w:val="004E528E"/>
    <w:rsid w:val="004E52E5"/>
    <w:rsid w:val="004E5661"/>
    <w:rsid w:val="004E60C7"/>
    <w:rsid w:val="004E6FB1"/>
    <w:rsid w:val="004E757E"/>
    <w:rsid w:val="004E7C33"/>
    <w:rsid w:val="004E7FD7"/>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785"/>
    <w:rsid w:val="00502C53"/>
    <w:rsid w:val="005035AD"/>
    <w:rsid w:val="0050396A"/>
    <w:rsid w:val="00505056"/>
    <w:rsid w:val="005055AD"/>
    <w:rsid w:val="00507897"/>
    <w:rsid w:val="00507B6B"/>
    <w:rsid w:val="00507F4E"/>
    <w:rsid w:val="005101EA"/>
    <w:rsid w:val="00510795"/>
    <w:rsid w:val="00511AB3"/>
    <w:rsid w:val="00513013"/>
    <w:rsid w:val="00513580"/>
    <w:rsid w:val="00514746"/>
    <w:rsid w:val="005201E3"/>
    <w:rsid w:val="00520909"/>
    <w:rsid w:val="005218DA"/>
    <w:rsid w:val="00522E00"/>
    <w:rsid w:val="005234B8"/>
    <w:rsid w:val="00524E37"/>
    <w:rsid w:val="00524F77"/>
    <w:rsid w:val="005253D5"/>
    <w:rsid w:val="00526A30"/>
    <w:rsid w:val="00526B7B"/>
    <w:rsid w:val="00527911"/>
    <w:rsid w:val="005279B1"/>
    <w:rsid w:val="00527A0C"/>
    <w:rsid w:val="00530275"/>
    <w:rsid w:val="0053055E"/>
    <w:rsid w:val="00530C88"/>
    <w:rsid w:val="00531622"/>
    <w:rsid w:val="00533B81"/>
    <w:rsid w:val="00533B82"/>
    <w:rsid w:val="0053426F"/>
    <w:rsid w:val="005342AF"/>
    <w:rsid w:val="0053561F"/>
    <w:rsid w:val="005367A1"/>
    <w:rsid w:val="005368B3"/>
    <w:rsid w:val="00536C2B"/>
    <w:rsid w:val="0053760D"/>
    <w:rsid w:val="00537E91"/>
    <w:rsid w:val="0054225F"/>
    <w:rsid w:val="00542447"/>
    <w:rsid w:val="00542762"/>
    <w:rsid w:val="005429F5"/>
    <w:rsid w:val="00543120"/>
    <w:rsid w:val="00546FF8"/>
    <w:rsid w:val="0054707F"/>
    <w:rsid w:val="005473FF"/>
    <w:rsid w:val="005479F1"/>
    <w:rsid w:val="005512B8"/>
    <w:rsid w:val="0055135B"/>
    <w:rsid w:val="00551532"/>
    <w:rsid w:val="005516F3"/>
    <w:rsid w:val="00551DCC"/>
    <w:rsid w:val="00552822"/>
    <w:rsid w:val="00552ED4"/>
    <w:rsid w:val="00552EF1"/>
    <w:rsid w:val="005548B3"/>
    <w:rsid w:val="00554CB8"/>
    <w:rsid w:val="0055510F"/>
    <w:rsid w:val="00555A4A"/>
    <w:rsid w:val="00555DBA"/>
    <w:rsid w:val="00556299"/>
    <w:rsid w:val="005570CE"/>
    <w:rsid w:val="005575F8"/>
    <w:rsid w:val="00557EC8"/>
    <w:rsid w:val="0056059B"/>
    <w:rsid w:val="00560747"/>
    <w:rsid w:val="00561A3B"/>
    <w:rsid w:val="0056231A"/>
    <w:rsid w:val="00562D8B"/>
    <w:rsid w:val="00563E2E"/>
    <w:rsid w:val="00564256"/>
    <w:rsid w:val="00564F7A"/>
    <w:rsid w:val="0057091C"/>
    <w:rsid w:val="00571198"/>
    <w:rsid w:val="005711F2"/>
    <w:rsid w:val="0057167D"/>
    <w:rsid w:val="00571AB4"/>
    <w:rsid w:val="00571EED"/>
    <w:rsid w:val="00573CE8"/>
    <w:rsid w:val="00573EF9"/>
    <w:rsid w:val="005747A1"/>
    <w:rsid w:val="005760F2"/>
    <w:rsid w:val="005768B3"/>
    <w:rsid w:val="00576E44"/>
    <w:rsid w:val="00577DD7"/>
    <w:rsid w:val="00577EC5"/>
    <w:rsid w:val="00580778"/>
    <w:rsid w:val="00581828"/>
    <w:rsid w:val="00581ACC"/>
    <w:rsid w:val="00581D56"/>
    <w:rsid w:val="00581E90"/>
    <w:rsid w:val="00582350"/>
    <w:rsid w:val="00583B1D"/>
    <w:rsid w:val="00583CF9"/>
    <w:rsid w:val="00583F03"/>
    <w:rsid w:val="00583FB5"/>
    <w:rsid w:val="005854F0"/>
    <w:rsid w:val="005855E7"/>
    <w:rsid w:val="0058588A"/>
    <w:rsid w:val="005861D2"/>
    <w:rsid w:val="005862B3"/>
    <w:rsid w:val="0058652E"/>
    <w:rsid w:val="00586A5A"/>
    <w:rsid w:val="00586D33"/>
    <w:rsid w:val="00587324"/>
    <w:rsid w:val="00587D08"/>
    <w:rsid w:val="00591A62"/>
    <w:rsid w:val="00591BC7"/>
    <w:rsid w:val="00592389"/>
    <w:rsid w:val="0059255A"/>
    <w:rsid w:val="00592BF1"/>
    <w:rsid w:val="00593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41B8"/>
    <w:rsid w:val="005B469B"/>
    <w:rsid w:val="005B5EC5"/>
    <w:rsid w:val="005B6099"/>
    <w:rsid w:val="005B7C16"/>
    <w:rsid w:val="005B7F99"/>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1462"/>
    <w:rsid w:val="005D1C46"/>
    <w:rsid w:val="005D261B"/>
    <w:rsid w:val="005D2A72"/>
    <w:rsid w:val="005D31DF"/>
    <w:rsid w:val="005D35C4"/>
    <w:rsid w:val="005D3AB3"/>
    <w:rsid w:val="005D44B7"/>
    <w:rsid w:val="005D4CF7"/>
    <w:rsid w:val="005D4D4F"/>
    <w:rsid w:val="005D4E92"/>
    <w:rsid w:val="005D4F78"/>
    <w:rsid w:val="005D6021"/>
    <w:rsid w:val="005D6567"/>
    <w:rsid w:val="005E0A7A"/>
    <w:rsid w:val="005E1433"/>
    <w:rsid w:val="005E3019"/>
    <w:rsid w:val="005E4036"/>
    <w:rsid w:val="005E4246"/>
    <w:rsid w:val="005E49D5"/>
    <w:rsid w:val="005E4C7B"/>
    <w:rsid w:val="005E5A4F"/>
    <w:rsid w:val="005E5C75"/>
    <w:rsid w:val="005E72D2"/>
    <w:rsid w:val="005E7E56"/>
    <w:rsid w:val="005F0399"/>
    <w:rsid w:val="005F043C"/>
    <w:rsid w:val="005F0CDD"/>
    <w:rsid w:val="005F1C8F"/>
    <w:rsid w:val="005F23F1"/>
    <w:rsid w:val="005F4614"/>
    <w:rsid w:val="005F4D5B"/>
    <w:rsid w:val="005F57F5"/>
    <w:rsid w:val="0060009D"/>
    <w:rsid w:val="006001DC"/>
    <w:rsid w:val="006013F7"/>
    <w:rsid w:val="00602644"/>
    <w:rsid w:val="006029FE"/>
    <w:rsid w:val="00603201"/>
    <w:rsid w:val="00603683"/>
    <w:rsid w:val="00603F1A"/>
    <w:rsid w:val="00604C2B"/>
    <w:rsid w:val="00605453"/>
    <w:rsid w:val="0060593E"/>
    <w:rsid w:val="00605FD9"/>
    <w:rsid w:val="006073A3"/>
    <w:rsid w:val="00607F2C"/>
    <w:rsid w:val="00610007"/>
    <w:rsid w:val="00610B92"/>
    <w:rsid w:val="00610EAC"/>
    <w:rsid w:val="006117E4"/>
    <w:rsid w:val="0061354C"/>
    <w:rsid w:val="0061488F"/>
    <w:rsid w:val="006148AB"/>
    <w:rsid w:val="00614E7E"/>
    <w:rsid w:val="006163ED"/>
    <w:rsid w:val="0061655C"/>
    <w:rsid w:val="00616654"/>
    <w:rsid w:val="00616983"/>
    <w:rsid w:val="00616AEC"/>
    <w:rsid w:val="0061751F"/>
    <w:rsid w:val="006178B3"/>
    <w:rsid w:val="00620373"/>
    <w:rsid w:val="00622565"/>
    <w:rsid w:val="00622941"/>
    <w:rsid w:val="00622E02"/>
    <w:rsid w:val="00622E28"/>
    <w:rsid w:val="00623273"/>
    <w:rsid w:val="006232DB"/>
    <w:rsid w:val="00624B23"/>
    <w:rsid w:val="0063162C"/>
    <w:rsid w:val="006323D0"/>
    <w:rsid w:val="006328BF"/>
    <w:rsid w:val="00633669"/>
    <w:rsid w:val="00633B22"/>
    <w:rsid w:val="00633DBC"/>
    <w:rsid w:val="00634E79"/>
    <w:rsid w:val="0063507F"/>
    <w:rsid w:val="00635EE3"/>
    <w:rsid w:val="0063605A"/>
    <w:rsid w:val="006364D5"/>
    <w:rsid w:val="0063782B"/>
    <w:rsid w:val="0064000A"/>
    <w:rsid w:val="00640C68"/>
    <w:rsid w:val="00640F91"/>
    <w:rsid w:val="0064175D"/>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6D1D"/>
    <w:rsid w:val="006575F1"/>
    <w:rsid w:val="006576BC"/>
    <w:rsid w:val="0066079F"/>
    <w:rsid w:val="00660822"/>
    <w:rsid w:val="00660B8B"/>
    <w:rsid w:val="00660CA0"/>
    <w:rsid w:val="006610C4"/>
    <w:rsid w:val="00661724"/>
    <w:rsid w:val="006618EA"/>
    <w:rsid w:val="00662CA3"/>
    <w:rsid w:val="00663440"/>
    <w:rsid w:val="00663533"/>
    <w:rsid w:val="0066368C"/>
    <w:rsid w:val="0066398A"/>
    <w:rsid w:val="00665322"/>
    <w:rsid w:val="00665A96"/>
    <w:rsid w:val="00665E87"/>
    <w:rsid w:val="0066665B"/>
    <w:rsid w:val="00666761"/>
    <w:rsid w:val="00667BE6"/>
    <w:rsid w:val="006708A8"/>
    <w:rsid w:val="00671318"/>
    <w:rsid w:val="00671ABF"/>
    <w:rsid w:val="00672649"/>
    <w:rsid w:val="00672942"/>
    <w:rsid w:val="00673F14"/>
    <w:rsid w:val="00673F75"/>
    <w:rsid w:val="00674338"/>
    <w:rsid w:val="0067451C"/>
    <w:rsid w:val="0067488D"/>
    <w:rsid w:val="00675D2F"/>
    <w:rsid w:val="00676AB9"/>
    <w:rsid w:val="00677732"/>
    <w:rsid w:val="00677B37"/>
    <w:rsid w:val="00680CD5"/>
    <w:rsid w:val="0068163C"/>
    <w:rsid w:val="006826D8"/>
    <w:rsid w:val="00683153"/>
    <w:rsid w:val="0068349F"/>
    <w:rsid w:val="00683DA0"/>
    <w:rsid w:val="0068432B"/>
    <w:rsid w:val="006846BE"/>
    <w:rsid w:val="00684A68"/>
    <w:rsid w:val="00684B67"/>
    <w:rsid w:val="00684E28"/>
    <w:rsid w:val="00685885"/>
    <w:rsid w:val="00685B27"/>
    <w:rsid w:val="00685DAB"/>
    <w:rsid w:val="006870BF"/>
    <w:rsid w:val="0069038A"/>
    <w:rsid w:val="006906C5"/>
    <w:rsid w:val="00690D6B"/>
    <w:rsid w:val="006910B3"/>
    <w:rsid w:val="00691B8D"/>
    <w:rsid w:val="00692E28"/>
    <w:rsid w:val="0069353F"/>
    <w:rsid w:val="0069388A"/>
    <w:rsid w:val="00696095"/>
    <w:rsid w:val="0069751D"/>
    <w:rsid w:val="006A063E"/>
    <w:rsid w:val="006A13C1"/>
    <w:rsid w:val="006A1BB6"/>
    <w:rsid w:val="006A2FE8"/>
    <w:rsid w:val="006A36DB"/>
    <w:rsid w:val="006A40D0"/>
    <w:rsid w:val="006A49FB"/>
    <w:rsid w:val="006A4FF2"/>
    <w:rsid w:val="006A5D9C"/>
    <w:rsid w:val="006A61BF"/>
    <w:rsid w:val="006A689C"/>
    <w:rsid w:val="006A7473"/>
    <w:rsid w:val="006A7D18"/>
    <w:rsid w:val="006B0132"/>
    <w:rsid w:val="006B0C64"/>
    <w:rsid w:val="006B3993"/>
    <w:rsid w:val="006B4D76"/>
    <w:rsid w:val="006B4DAA"/>
    <w:rsid w:val="006B6E60"/>
    <w:rsid w:val="006B7685"/>
    <w:rsid w:val="006B7E3B"/>
    <w:rsid w:val="006C02EA"/>
    <w:rsid w:val="006C0A58"/>
    <w:rsid w:val="006C0EE5"/>
    <w:rsid w:val="006C1B6A"/>
    <w:rsid w:val="006C2213"/>
    <w:rsid w:val="006C2626"/>
    <w:rsid w:val="006C2B9C"/>
    <w:rsid w:val="006C2EE0"/>
    <w:rsid w:val="006C3153"/>
    <w:rsid w:val="006C3181"/>
    <w:rsid w:val="006C37D3"/>
    <w:rsid w:val="006C3957"/>
    <w:rsid w:val="006C39E7"/>
    <w:rsid w:val="006C4C80"/>
    <w:rsid w:val="006C4E82"/>
    <w:rsid w:val="006C5560"/>
    <w:rsid w:val="006D0804"/>
    <w:rsid w:val="006D09A1"/>
    <w:rsid w:val="006D1782"/>
    <w:rsid w:val="006D22CE"/>
    <w:rsid w:val="006D337C"/>
    <w:rsid w:val="006D3A52"/>
    <w:rsid w:val="006D4375"/>
    <w:rsid w:val="006D45C1"/>
    <w:rsid w:val="006D4A9F"/>
    <w:rsid w:val="006D4C79"/>
    <w:rsid w:val="006D585D"/>
    <w:rsid w:val="006D622D"/>
    <w:rsid w:val="006D685B"/>
    <w:rsid w:val="006D71BE"/>
    <w:rsid w:val="006E0929"/>
    <w:rsid w:val="006E111E"/>
    <w:rsid w:val="006E189F"/>
    <w:rsid w:val="006E21C8"/>
    <w:rsid w:val="006E2B86"/>
    <w:rsid w:val="006E30F8"/>
    <w:rsid w:val="006E3AB6"/>
    <w:rsid w:val="006E68B7"/>
    <w:rsid w:val="006E6E1B"/>
    <w:rsid w:val="006E6F60"/>
    <w:rsid w:val="006F009A"/>
    <w:rsid w:val="006F0851"/>
    <w:rsid w:val="006F0D9E"/>
    <w:rsid w:val="006F0E89"/>
    <w:rsid w:val="006F13C7"/>
    <w:rsid w:val="006F207A"/>
    <w:rsid w:val="006F2684"/>
    <w:rsid w:val="006F2ADB"/>
    <w:rsid w:val="006F358D"/>
    <w:rsid w:val="006F35FD"/>
    <w:rsid w:val="006F3E84"/>
    <w:rsid w:val="006F42E9"/>
    <w:rsid w:val="006F4465"/>
    <w:rsid w:val="006F45E7"/>
    <w:rsid w:val="006F69A7"/>
    <w:rsid w:val="007002D2"/>
    <w:rsid w:val="0070060D"/>
    <w:rsid w:val="00700B5F"/>
    <w:rsid w:val="00701682"/>
    <w:rsid w:val="00701D18"/>
    <w:rsid w:val="00701E23"/>
    <w:rsid w:val="007025AA"/>
    <w:rsid w:val="00702C9E"/>
    <w:rsid w:val="007037E6"/>
    <w:rsid w:val="007039ED"/>
    <w:rsid w:val="00703B92"/>
    <w:rsid w:val="00703C5E"/>
    <w:rsid w:val="00703DA3"/>
    <w:rsid w:val="007041C2"/>
    <w:rsid w:val="0070548F"/>
    <w:rsid w:val="00705902"/>
    <w:rsid w:val="00706312"/>
    <w:rsid w:val="007064BD"/>
    <w:rsid w:val="007064DD"/>
    <w:rsid w:val="007075D5"/>
    <w:rsid w:val="00707BE4"/>
    <w:rsid w:val="007109BA"/>
    <w:rsid w:val="00711DE6"/>
    <w:rsid w:val="00712454"/>
    <w:rsid w:val="00712FFF"/>
    <w:rsid w:val="00713463"/>
    <w:rsid w:val="007147E3"/>
    <w:rsid w:val="007170F0"/>
    <w:rsid w:val="00717B71"/>
    <w:rsid w:val="00720C8C"/>
    <w:rsid w:val="00721A33"/>
    <w:rsid w:val="0072319D"/>
    <w:rsid w:val="00723EDD"/>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732"/>
    <w:rsid w:val="0073520F"/>
    <w:rsid w:val="0073546E"/>
    <w:rsid w:val="00735936"/>
    <w:rsid w:val="00735A91"/>
    <w:rsid w:val="00736642"/>
    <w:rsid w:val="00737148"/>
    <w:rsid w:val="00740A66"/>
    <w:rsid w:val="007428AE"/>
    <w:rsid w:val="007434C7"/>
    <w:rsid w:val="00743612"/>
    <w:rsid w:val="00743C74"/>
    <w:rsid w:val="00743CFD"/>
    <w:rsid w:val="00744294"/>
    <w:rsid w:val="00744844"/>
    <w:rsid w:val="0074519C"/>
    <w:rsid w:val="00745CA5"/>
    <w:rsid w:val="0074659D"/>
    <w:rsid w:val="00746F40"/>
    <w:rsid w:val="00747275"/>
    <w:rsid w:val="007472B7"/>
    <w:rsid w:val="0074746A"/>
    <w:rsid w:val="00747F81"/>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10B"/>
    <w:rsid w:val="007636DC"/>
    <w:rsid w:val="007642BB"/>
    <w:rsid w:val="00764BA0"/>
    <w:rsid w:val="00764D74"/>
    <w:rsid w:val="00767DA1"/>
    <w:rsid w:val="0077062B"/>
    <w:rsid w:val="00770A44"/>
    <w:rsid w:val="00771850"/>
    <w:rsid w:val="007719A9"/>
    <w:rsid w:val="00771B39"/>
    <w:rsid w:val="00771B9F"/>
    <w:rsid w:val="00771E6B"/>
    <w:rsid w:val="00771F25"/>
    <w:rsid w:val="00772BD5"/>
    <w:rsid w:val="00773E72"/>
    <w:rsid w:val="007746AD"/>
    <w:rsid w:val="0077487F"/>
    <w:rsid w:val="00774A02"/>
    <w:rsid w:val="0077618D"/>
    <w:rsid w:val="0077799D"/>
    <w:rsid w:val="007802B7"/>
    <w:rsid w:val="007803E2"/>
    <w:rsid w:val="007826EB"/>
    <w:rsid w:val="00782C3F"/>
    <w:rsid w:val="00782D51"/>
    <w:rsid w:val="00783FCA"/>
    <w:rsid w:val="00784C67"/>
    <w:rsid w:val="00784CCC"/>
    <w:rsid w:val="00785EFC"/>
    <w:rsid w:val="0078600B"/>
    <w:rsid w:val="0079143F"/>
    <w:rsid w:val="00792F5A"/>
    <w:rsid w:val="00793054"/>
    <w:rsid w:val="00793057"/>
    <w:rsid w:val="00793E05"/>
    <w:rsid w:val="00794D3E"/>
    <w:rsid w:val="00795224"/>
    <w:rsid w:val="00795FC7"/>
    <w:rsid w:val="00796014"/>
    <w:rsid w:val="007966DE"/>
    <w:rsid w:val="0079672D"/>
    <w:rsid w:val="00796BE5"/>
    <w:rsid w:val="00797698"/>
    <w:rsid w:val="007A0BFE"/>
    <w:rsid w:val="007A179E"/>
    <w:rsid w:val="007A1E3E"/>
    <w:rsid w:val="007A2D9C"/>
    <w:rsid w:val="007A44A5"/>
    <w:rsid w:val="007A4DEF"/>
    <w:rsid w:val="007A53AB"/>
    <w:rsid w:val="007A62C2"/>
    <w:rsid w:val="007A75A6"/>
    <w:rsid w:val="007A769D"/>
    <w:rsid w:val="007A76D4"/>
    <w:rsid w:val="007A7A2E"/>
    <w:rsid w:val="007A7A95"/>
    <w:rsid w:val="007B0FC3"/>
    <w:rsid w:val="007B2533"/>
    <w:rsid w:val="007B372F"/>
    <w:rsid w:val="007B391B"/>
    <w:rsid w:val="007B3BFE"/>
    <w:rsid w:val="007B3C8D"/>
    <w:rsid w:val="007B47AE"/>
    <w:rsid w:val="007B4A85"/>
    <w:rsid w:val="007B506A"/>
    <w:rsid w:val="007B57B9"/>
    <w:rsid w:val="007B594F"/>
    <w:rsid w:val="007B5B02"/>
    <w:rsid w:val="007B6880"/>
    <w:rsid w:val="007B7377"/>
    <w:rsid w:val="007B7A98"/>
    <w:rsid w:val="007C11FB"/>
    <w:rsid w:val="007C14FA"/>
    <w:rsid w:val="007C1A2F"/>
    <w:rsid w:val="007C1C6C"/>
    <w:rsid w:val="007C23A2"/>
    <w:rsid w:val="007C337E"/>
    <w:rsid w:val="007C5505"/>
    <w:rsid w:val="007C5E8E"/>
    <w:rsid w:val="007C6223"/>
    <w:rsid w:val="007C6BE3"/>
    <w:rsid w:val="007C6FC7"/>
    <w:rsid w:val="007C7017"/>
    <w:rsid w:val="007C7362"/>
    <w:rsid w:val="007D00F4"/>
    <w:rsid w:val="007D1EA9"/>
    <w:rsid w:val="007D3610"/>
    <w:rsid w:val="007D5948"/>
    <w:rsid w:val="007D61A2"/>
    <w:rsid w:val="007D66FA"/>
    <w:rsid w:val="007D6A8B"/>
    <w:rsid w:val="007E0223"/>
    <w:rsid w:val="007E046C"/>
    <w:rsid w:val="007E0E53"/>
    <w:rsid w:val="007E213F"/>
    <w:rsid w:val="007E2306"/>
    <w:rsid w:val="007E26A6"/>
    <w:rsid w:val="007E2C8A"/>
    <w:rsid w:val="007E2D58"/>
    <w:rsid w:val="007E3FBB"/>
    <w:rsid w:val="007E4C1B"/>
    <w:rsid w:val="007E506D"/>
    <w:rsid w:val="007E529A"/>
    <w:rsid w:val="007E6363"/>
    <w:rsid w:val="007E66DE"/>
    <w:rsid w:val="007E7B2D"/>
    <w:rsid w:val="007E7C9D"/>
    <w:rsid w:val="007E7F20"/>
    <w:rsid w:val="007F12E5"/>
    <w:rsid w:val="007F2393"/>
    <w:rsid w:val="007F2C93"/>
    <w:rsid w:val="007F2EE8"/>
    <w:rsid w:val="007F369D"/>
    <w:rsid w:val="007F4980"/>
    <w:rsid w:val="007F4B4C"/>
    <w:rsid w:val="007F4C54"/>
    <w:rsid w:val="007F53E4"/>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CA5"/>
    <w:rsid w:val="00810D21"/>
    <w:rsid w:val="0081107A"/>
    <w:rsid w:val="008116AE"/>
    <w:rsid w:val="00811858"/>
    <w:rsid w:val="008148AF"/>
    <w:rsid w:val="00814C2E"/>
    <w:rsid w:val="00814C80"/>
    <w:rsid w:val="00820311"/>
    <w:rsid w:val="00820403"/>
    <w:rsid w:val="0082063D"/>
    <w:rsid w:val="0082076B"/>
    <w:rsid w:val="0082163F"/>
    <w:rsid w:val="0082177D"/>
    <w:rsid w:val="00822A9C"/>
    <w:rsid w:val="00822F48"/>
    <w:rsid w:val="008244D7"/>
    <w:rsid w:val="00826DBB"/>
    <w:rsid w:val="00827846"/>
    <w:rsid w:val="008307AB"/>
    <w:rsid w:val="008316CE"/>
    <w:rsid w:val="00831CBC"/>
    <w:rsid w:val="00832E81"/>
    <w:rsid w:val="00832EFD"/>
    <w:rsid w:val="0083504F"/>
    <w:rsid w:val="008350D9"/>
    <w:rsid w:val="00835717"/>
    <w:rsid w:val="0083585F"/>
    <w:rsid w:val="00836143"/>
    <w:rsid w:val="00836C3D"/>
    <w:rsid w:val="00840072"/>
    <w:rsid w:val="008404E8"/>
    <w:rsid w:val="00841BEF"/>
    <w:rsid w:val="00841F02"/>
    <w:rsid w:val="00842125"/>
    <w:rsid w:val="008427F4"/>
    <w:rsid w:val="00842CE3"/>
    <w:rsid w:val="00843310"/>
    <w:rsid w:val="00843FE1"/>
    <w:rsid w:val="00844D01"/>
    <w:rsid w:val="008463AB"/>
    <w:rsid w:val="008468A1"/>
    <w:rsid w:val="0084780E"/>
    <w:rsid w:val="00847D29"/>
    <w:rsid w:val="00847DE3"/>
    <w:rsid w:val="00847DF0"/>
    <w:rsid w:val="0085001F"/>
    <w:rsid w:val="0085085B"/>
    <w:rsid w:val="00850DAE"/>
    <w:rsid w:val="00850DDE"/>
    <w:rsid w:val="00850E11"/>
    <w:rsid w:val="00852408"/>
    <w:rsid w:val="00852B23"/>
    <w:rsid w:val="00853AFE"/>
    <w:rsid w:val="00853CB7"/>
    <w:rsid w:val="008546EE"/>
    <w:rsid w:val="00854886"/>
    <w:rsid w:val="00854E33"/>
    <w:rsid w:val="0085538C"/>
    <w:rsid w:val="00856088"/>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67CFE"/>
    <w:rsid w:val="008703CA"/>
    <w:rsid w:val="00870E4E"/>
    <w:rsid w:val="00871586"/>
    <w:rsid w:val="00871C39"/>
    <w:rsid w:val="00871CF6"/>
    <w:rsid w:val="00871D68"/>
    <w:rsid w:val="00872B47"/>
    <w:rsid w:val="00873174"/>
    <w:rsid w:val="00874476"/>
    <w:rsid w:val="008751B1"/>
    <w:rsid w:val="00875348"/>
    <w:rsid w:val="00875745"/>
    <w:rsid w:val="00875F56"/>
    <w:rsid w:val="008768B7"/>
    <w:rsid w:val="008807CE"/>
    <w:rsid w:val="00880DAF"/>
    <w:rsid w:val="00881102"/>
    <w:rsid w:val="00882D77"/>
    <w:rsid w:val="00885315"/>
    <w:rsid w:val="008861F4"/>
    <w:rsid w:val="00886ACD"/>
    <w:rsid w:val="00886FC7"/>
    <w:rsid w:val="00891035"/>
    <w:rsid w:val="0089113A"/>
    <w:rsid w:val="0089194F"/>
    <w:rsid w:val="008920D5"/>
    <w:rsid w:val="00894EEE"/>
    <w:rsid w:val="00896182"/>
    <w:rsid w:val="008962F1"/>
    <w:rsid w:val="008A02D2"/>
    <w:rsid w:val="008A0450"/>
    <w:rsid w:val="008A05B6"/>
    <w:rsid w:val="008A1713"/>
    <w:rsid w:val="008A2001"/>
    <w:rsid w:val="008A29C6"/>
    <w:rsid w:val="008A2B53"/>
    <w:rsid w:val="008A357D"/>
    <w:rsid w:val="008A42BE"/>
    <w:rsid w:val="008A6A0E"/>
    <w:rsid w:val="008A74AB"/>
    <w:rsid w:val="008A764F"/>
    <w:rsid w:val="008A7DFB"/>
    <w:rsid w:val="008B0A9D"/>
    <w:rsid w:val="008B0C3F"/>
    <w:rsid w:val="008B0D14"/>
    <w:rsid w:val="008B0E79"/>
    <w:rsid w:val="008B2FF3"/>
    <w:rsid w:val="008B36ED"/>
    <w:rsid w:val="008B40C1"/>
    <w:rsid w:val="008B47E3"/>
    <w:rsid w:val="008B4A40"/>
    <w:rsid w:val="008B580B"/>
    <w:rsid w:val="008B6035"/>
    <w:rsid w:val="008B6717"/>
    <w:rsid w:val="008B7E34"/>
    <w:rsid w:val="008C115A"/>
    <w:rsid w:val="008C1201"/>
    <w:rsid w:val="008C27F4"/>
    <w:rsid w:val="008C29C0"/>
    <w:rsid w:val="008C2A1A"/>
    <w:rsid w:val="008C3319"/>
    <w:rsid w:val="008C3E05"/>
    <w:rsid w:val="008C53B4"/>
    <w:rsid w:val="008C6D7E"/>
    <w:rsid w:val="008C730B"/>
    <w:rsid w:val="008C78A4"/>
    <w:rsid w:val="008D11AE"/>
    <w:rsid w:val="008D1AFD"/>
    <w:rsid w:val="008D237D"/>
    <w:rsid w:val="008D2A52"/>
    <w:rsid w:val="008D3E98"/>
    <w:rsid w:val="008D40ED"/>
    <w:rsid w:val="008D4B7F"/>
    <w:rsid w:val="008D570C"/>
    <w:rsid w:val="008D6FFC"/>
    <w:rsid w:val="008D7274"/>
    <w:rsid w:val="008D7D8E"/>
    <w:rsid w:val="008E04F9"/>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97D"/>
    <w:rsid w:val="008F3BD0"/>
    <w:rsid w:val="008F4B99"/>
    <w:rsid w:val="008F5AA9"/>
    <w:rsid w:val="008F5C0C"/>
    <w:rsid w:val="008F6096"/>
    <w:rsid w:val="008F63E0"/>
    <w:rsid w:val="008F6DD0"/>
    <w:rsid w:val="008F751C"/>
    <w:rsid w:val="008F7621"/>
    <w:rsid w:val="008F7C81"/>
    <w:rsid w:val="008F7CEA"/>
    <w:rsid w:val="00900BAD"/>
    <w:rsid w:val="0090112C"/>
    <w:rsid w:val="00901576"/>
    <w:rsid w:val="009018F5"/>
    <w:rsid w:val="00904394"/>
    <w:rsid w:val="00904A24"/>
    <w:rsid w:val="00904C41"/>
    <w:rsid w:val="00904FBC"/>
    <w:rsid w:val="009058F2"/>
    <w:rsid w:val="00905A44"/>
    <w:rsid w:val="009067BC"/>
    <w:rsid w:val="00906A8A"/>
    <w:rsid w:val="00907B4C"/>
    <w:rsid w:val="0091062D"/>
    <w:rsid w:val="009114A1"/>
    <w:rsid w:val="00911570"/>
    <w:rsid w:val="00912B46"/>
    <w:rsid w:val="0091365F"/>
    <w:rsid w:val="00913CAF"/>
    <w:rsid w:val="0091574E"/>
    <w:rsid w:val="0092115D"/>
    <w:rsid w:val="009221E6"/>
    <w:rsid w:val="009222F3"/>
    <w:rsid w:val="0092243A"/>
    <w:rsid w:val="0092324C"/>
    <w:rsid w:val="0092449B"/>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59B7"/>
    <w:rsid w:val="009360AB"/>
    <w:rsid w:val="009361A1"/>
    <w:rsid w:val="00936BDE"/>
    <w:rsid w:val="009409F2"/>
    <w:rsid w:val="00940E2A"/>
    <w:rsid w:val="009419CA"/>
    <w:rsid w:val="00941C46"/>
    <w:rsid w:val="00941E4F"/>
    <w:rsid w:val="009427D1"/>
    <w:rsid w:val="00942891"/>
    <w:rsid w:val="00943158"/>
    <w:rsid w:val="00943DC4"/>
    <w:rsid w:val="00944331"/>
    <w:rsid w:val="00944B07"/>
    <w:rsid w:val="00945437"/>
    <w:rsid w:val="00946581"/>
    <w:rsid w:val="009473F2"/>
    <w:rsid w:val="00947412"/>
    <w:rsid w:val="00947F9A"/>
    <w:rsid w:val="00950663"/>
    <w:rsid w:val="00951838"/>
    <w:rsid w:val="00952210"/>
    <w:rsid w:val="0095223F"/>
    <w:rsid w:val="009529A7"/>
    <w:rsid w:val="00952BB3"/>
    <w:rsid w:val="00952DE3"/>
    <w:rsid w:val="00953E13"/>
    <w:rsid w:val="009545BE"/>
    <w:rsid w:val="009554CC"/>
    <w:rsid w:val="00955F46"/>
    <w:rsid w:val="009560DA"/>
    <w:rsid w:val="00956139"/>
    <w:rsid w:val="00956AB7"/>
    <w:rsid w:val="00957135"/>
    <w:rsid w:val="0095718A"/>
    <w:rsid w:val="00957A27"/>
    <w:rsid w:val="009604DD"/>
    <w:rsid w:val="00960BAA"/>
    <w:rsid w:val="00962874"/>
    <w:rsid w:val="0096342B"/>
    <w:rsid w:val="00963931"/>
    <w:rsid w:val="00963A57"/>
    <w:rsid w:val="009642FA"/>
    <w:rsid w:val="00964981"/>
    <w:rsid w:val="00965104"/>
    <w:rsid w:val="00965AC3"/>
    <w:rsid w:val="00966366"/>
    <w:rsid w:val="00966C73"/>
    <w:rsid w:val="00966D4F"/>
    <w:rsid w:val="009671F5"/>
    <w:rsid w:val="009674A0"/>
    <w:rsid w:val="00971D19"/>
    <w:rsid w:val="00971D44"/>
    <w:rsid w:val="00972427"/>
    <w:rsid w:val="009725B0"/>
    <w:rsid w:val="00972935"/>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38C"/>
    <w:rsid w:val="0098595A"/>
    <w:rsid w:val="00985F1A"/>
    <w:rsid w:val="00986966"/>
    <w:rsid w:val="0098779D"/>
    <w:rsid w:val="00987BD3"/>
    <w:rsid w:val="00991AD6"/>
    <w:rsid w:val="00992384"/>
    <w:rsid w:val="00992E96"/>
    <w:rsid w:val="009943B6"/>
    <w:rsid w:val="0099458C"/>
    <w:rsid w:val="00994DEC"/>
    <w:rsid w:val="0099501D"/>
    <w:rsid w:val="00995C47"/>
    <w:rsid w:val="00995CA4"/>
    <w:rsid w:val="009967E6"/>
    <w:rsid w:val="00996F46"/>
    <w:rsid w:val="009A000C"/>
    <w:rsid w:val="009A08BA"/>
    <w:rsid w:val="009A0EFF"/>
    <w:rsid w:val="009A254F"/>
    <w:rsid w:val="009A26EF"/>
    <w:rsid w:val="009A283F"/>
    <w:rsid w:val="009A309A"/>
    <w:rsid w:val="009A3550"/>
    <w:rsid w:val="009A3AB6"/>
    <w:rsid w:val="009A3E7F"/>
    <w:rsid w:val="009A463A"/>
    <w:rsid w:val="009A4641"/>
    <w:rsid w:val="009A4F17"/>
    <w:rsid w:val="009A5054"/>
    <w:rsid w:val="009A57BD"/>
    <w:rsid w:val="009A5F2A"/>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7DC"/>
    <w:rsid w:val="009B3C60"/>
    <w:rsid w:val="009B3D41"/>
    <w:rsid w:val="009B3F53"/>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515B"/>
    <w:rsid w:val="009C592B"/>
    <w:rsid w:val="009C69C1"/>
    <w:rsid w:val="009C7020"/>
    <w:rsid w:val="009C7610"/>
    <w:rsid w:val="009D0D97"/>
    <w:rsid w:val="009D0FF5"/>
    <w:rsid w:val="009D132A"/>
    <w:rsid w:val="009D151B"/>
    <w:rsid w:val="009D1E2C"/>
    <w:rsid w:val="009D21BC"/>
    <w:rsid w:val="009D2685"/>
    <w:rsid w:val="009D420A"/>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D9D"/>
    <w:rsid w:val="009E34FD"/>
    <w:rsid w:val="009E42BD"/>
    <w:rsid w:val="009E493C"/>
    <w:rsid w:val="009E6106"/>
    <w:rsid w:val="009E738C"/>
    <w:rsid w:val="009F04D8"/>
    <w:rsid w:val="009F189C"/>
    <w:rsid w:val="009F2570"/>
    <w:rsid w:val="009F27F9"/>
    <w:rsid w:val="009F42DA"/>
    <w:rsid w:val="009F4765"/>
    <w:rsid w:val="009F4837"/>
    <w:rsid w:val="009F58DC"/>
    <w:rsid w:val="009F5BFA"/>
    <w:rsid w:val="009F5E21"/>
    <w:rsid w:val="009F5ED0"/>
    <w:rsid w:val="009F6585"/>
    <w:rsid w:val="00A00238"/>
    <w:rsid w:val="00A02980"/>
    <w:rsid w:val="00A02C0B"/>
    <w:rsid w:val="00A034EC"/>
    <w:rsid w:val="00A0360E"/>
    <w:rsid w:val="00A0406B"/>
    <w:rsid w:val="00A040D8"/>
    <w:rsid w:val="00A04AE6"/>
    <w:rsid w:val="00A04F23"/>
    <w:rsid w:val="00A06273"/>
    <w:rsid w:val="00A06D38"/>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7F7B"/>
    <w:rsid w:val="00A20782"/>
    <w:rsid w:val="00A20D6F"/>
    <w:rsid w:val="00A21653"/>
    <w:rsid w:val="00A21C0F"/>
    <w:rsid w:val="00A21E54"/>
    <w:rsid w:val="00A23A7E"/>
    <w:rsid w:val="00A24A45"/>
    <w:rsid w:val="00A24D2C"/>
    <w:rsid w:val="00A26A9C"/>
    <w:rsid w:val="00A2729E"/>
    <w:rsid w:val="00A2746B"/>
    <w:rsid w:val="00A27A44"/>
    <w:rsid w:val="00A30478"/>
    <w:rsid w:val="00A3156D"/>
    <w:rsid w:val="00A31ABA"/>
    <w:rsid w:val="00A3378E"/>
    <w:rsid w:val="00A33B49"/>
    <w:rsid w:val="00A34263"/>
    <w:rsid w:val="00A348D5"/>
    <w:rsid w:val="00A35E6E"/>
    <w:rsid w:val="00A35F69"/>
    <w:rsid w:val="00A360BC"/>
    <w:rsid w:val="00A362AA"/>
    <w:rsid w:val="00A36FA8"/>
    <w:rsid w:val="00A405FE"/>
    <w:rsid w:val="00A41A02"/>
    <w:rsid w:val="00A41BC7"/>
    <w:rsid w:val="00A425BF"/>
    <w:rsid w:val="00A42BCD"/>
    <w:rsid w:val="00A44401"/>
    <w:rsid w:val="00A44550"/>
    <w:rsid w:val="00A44E5A"/>
    <w:rsid w:val="00A47815"/>
    <w:rsid w:val="00A50598"/>
    <w:rsid w:val="00A50B5E"/>
    <w:rsid w:val="00A50D23"/>
    <w:rsid w:val="00A50F7C"/>
    <w:rsid w:val="00A512E7"/>
    <w:rsid w:val="00A51DB5"/>
    <w:rsid w:val="00A51FD3"/>
    <w:rsid w:val="00A525C3"/>
    <w:rsid w:val="00A527C1"/>
    <w:rsid w:val="00A527DE"/>
    <w:rsid w:val="00A53476"/>
    <w:rsid w:val="00A54D25"/>
    <w:rsid w:val="00A54FAB"/>
    <w:rsid w:val="00A55902"/>
    <w:rsid w:val="00A5712F"/>
    <w:rsid w:val="00A57DFF"/>
    <w:rsid w:val="00A57F76"/>
    <w:rsid w:val="00A60333"/>
    <w:rsid w:val="00A60A5A"/>
    <w:rsid w:val="00A60BC8"/>
    <w:rsid w:val="00A60EBE"/>
    <w:rsid w:val="00A61C4A"/>
    <w:rsid w:val="00A629DB"/>
    <w:rsid w:val="00A64591"/>
    <w:rsid w:val="00A649B9"/>
    <w:rsid w:val="00A65288"/>
    <w:rsid w:val="00A662F4"/>
    <w:rsid w:val="00A662FC"/>
    <w:rsid w:val="00A66EC5"/>
    <w:rsid w:val="00A70365"/>
    <w:rsid w:val="00A71025"/>
    <w:rsid w:val="00A7137B"/>
    <w:rsid w:val="00A71B58"/>
    <w:rsid w:val="00A723E1"/>
    <w:rsid w:val="00A724EF"/>
    <w:rsid w:val="00A726E0"/>
    <w:rsid w:val="00A751FB"/>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8D4"/>
    <w:rsid w:val="00A87B2A"/>
    <w:rsid w:val="00A87C09"/>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950"/>
    <w:rsid w:val="00AA2B29"/>
    <w:rsid w:val="00AA2B54"/>
    <w:rsid w:val="00AA3957"/>
    <w:rsid w:val="00AA43DB"/>
    <w:rsid w:val="00AA454F"/>
    <w:rsid w:val="00AA46DA"/>
    <w:rsid w:val="00AA5D60"/>
    <w:rsid w:val="00AA7AFB"/>
    <w:rsid w:val="00AB013E"/>
    <w:rsid w:val="00AB046E"/>
    <w:rsid w:val="00AB0CDE"/>
    <w:rsid w:val="00AB26F2"/>
    <w:rsid w:val="00AB2B28"/>
    <w:rsid w:val="00AB2B90"/>
    <w:rsid w:val="00AB3473"/>
    <w:rsid w:val="00AB365C"/>
    <w:rsid w:val="00AB3983"/>
    <w:rsid w:val="00AB3A72"/>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451"/>
    <w:rsid w:val="00AD3FCE"/>
    <w:rsid w:val="00AD451D"/>
    <w:rsid w:val="00AD5229"/>
    <w:rsid w:val="00AD5549"/>
    <w:rsid w:val="00AD5918"/>
    <w:rsid w:val="00AD671A"/>
    <w:rsid w:val="00AD71AA"/>
    <w:rsid w:val="00AD7DD6"/>
    <w:rsid w:val="00AE1B51"/>
    <w:rsid w:val="00AE23ED"/>
    <w:rsid w:val="00AE2FD3"/>
    <w:rsid w:val="00AE3913"/>
    <w:rsid w:val="00AE3BA7"/>
    <w:rsid w:val="00AE4414"/>
    <w:rsid w:val="00AE50B9"/>
    <w:rsid w:val="00AE6957"/>
    <w:rsid w:val="00AE6A5F"/>
    <w:rsid w:val="00AE71FC"/>
    <w:rsid w:val="00AF00C9"/>
    <w:rsid w:val="00AF14AD"/>
    <w:rsid w:val="00AF1539"/>
    <w:rsid w:val="00AF1882"/>
    <w:rsid w:val="00AF1EDF"/>
    <w:rsid w:val="00AF27C4"/>
    <w:rsid w:val="00AF33DD"/>
    <w:rsid w:val="00AF3BA4"/>
    <w:rsid w:val="00AF3FC4"/>
    <w:rsid w:val="00AF40AD"/>
    <w:rsid w:val="00AF5200"/>
    <w:rsid w:val="00AF7438"/>
    <w:rsid w:val="00B00C41"/>
    <w:rsid w:val="00B00EE0"/>
    <w:rsid w:val="00B01798"/>
    <w:rsid w:val="00B02D92"/>
    <w:rsid w:val="00B02E15"/>
    <w:rsid w:val="00B0331D"/>
    <w:rsid w:val="00B035EE"/>
    <w:rsid w:val="00B03FFA"/>
    <w:rsid w:val="00B047C8"/>
    <w:rsid w:val="00B04861"/>
    <w:rsid w:val="00B04FEA"/>
    <w:rsid w:val="00B050AD"/>
    <w:rsid w:val="00B0575E"/>
    <w:rsid w:val="00B06257"/>
    <w:rsid w:val="00B1229D"/>
    <w:rsid w:val="00B1275D"/>
    <w:rsid w:val="00B128A1"/>
    <w:rsid w:val="00B12A99"/>
    <w:rsid w:val="00B12D64"/>
    <w:rsid w:val="00B12DE1"/>
    <w:rsid w:val="00B13086"/>
    <w:rsid w:val="00B14983"/>
    <w:rsid w:val="00B1564B"/>
    <w:rsid w:val="00B158E7"/>
    <w:rsid w:val="00B15DF0"/>
    <w:rsid w:val="00B16A82"/>
    <w:rsid w:val="00B17108"/>
    <w:rsid w:val="00B17CA7"/>
    <w:rsid w:val="00B17CD7"/>
    <w:rsid w:val="00B21727"/>
    <w:rsid w:val="00B218D6"/>
    <w:rsid w:val="00B223E1"/>
    <w:rsid w:val="00B2260C"/>
    <w:rsid w:val="00B2528A"/>
    <w:rsid w:val="00B259B6"/>
    <w:rsid w:val="00B25C34"/>
    <w:rsid w:val="00B25C9A"/>
    <w:rsid w:val="00B261C1"/>
    <w:rsid w:val="00B261F6"/>
    <w:rsid w:val="00B26FA0"/>
    <w:rsid w:val="00B27091"/>
    <w:rsid w:val="00B27A59"/>
    <w:rsid w:val="00B30852"/>
    <w:rsid w:val="00B30CD6"/>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73C"/>
    <w:rsid w:val="00B40C10"/>
    <w:rsid w:val="00B41407"/>
    <w:rsid w:val="00B41513"/>
    <w:rsid w:val="00B41F1F"/>
    <w:rsid w:val="00B42D83"/>
    <w:rsid w:val="00B43008"/>
    <w:rsid w:val="00B463B2"/>
    <w:rsid w:val="00B4660C"/>
    <w:rsid w:val="00B46EF0"/>
    <w:rsid w:val="00B47D90"/>
    <w:rsid w:val="00B501BA"/>
    <w:rsid w:val="00B509FD"/>
    <w:rsid w:val="00B50A95"/>
    <w:rsid w:val="00B5176A"/>
    <w:rsid w:val="00B518D8"/>
    <w:rsid w:val="00B518E9"/>
    <w:rsid w:val="00B52186"/>
    <w:rsid w:val="00B54503"/>
    <w:rsid w:val="00B5517F"/>
    <w:rsid w:val="00B55B53"/>
    <w:rsid w:val="00B604FF"/>
    <w:rsid w:val="00B61D0E"/>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66FF5"/>
    <w:rsid w:val="00B70FD3"/>
    <w:rsid w:val="00B71180"/>
    <w:rsid w:val="00B71A61"/>
    <w:rsid w:val="00B71AAA"/>
    <w:rsid w:val="00B71E98"/>
    <w:rsid w:val="00B72576"/>
    <w:rsid w:val="00B72E29"/>
    <w:rsid w:val="00B72E51"/>
    <w:rsid w:val="00B73D32"/>
    <w:rsid w:val="00B74522"/>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C09"/>
    <w:rsid w:val="00B922A6"/>
    <w:rsid w:val="00B936EE"/>
    <w:rsid w:val="00B93828"/>
    <w:rsid w:val="00B94414"/>
    <w:rsid w:val="00B953AE"/>
    <w:rsid w:val="00B9569B"/>
    <w:rsid w:val="00B966D5"/>
    <w:rsid w:val="00B9746A"/>
    <w:rsid w:val="00BA030E"/>
    <w:rsid w:val="00BA1100"/>
    <w:rsid w:val="00BA1779"/>
    <w:rsid w:val="00BA1B4A"/>
    <w:rsid w:val="00BA2996"/>
    <w:rsid w:val="00BA2EB8"/>
    <w:rsid w:val="00BA3654"/>
    <w:rsid w:val="00BA380D"/>
    <w:rsid w:val="00BA38A6"/>
    <w:rsid w:val="00BA3A08"/>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23BF"/>
    <w:rsid w:val="00BB264C"/>
    <w:rsid w:val="00BB2D9D"/>
    <w:rsid w:val="00BB486D"/>
    <w:rsid w:val="00BB5031"/>
    <w:rsid w:val="00BB509F"/>
    <w:rsid w:val="00BB576A"/>
    <w:rsid w:val="00BB5A4C"/>
    <w:rsid w:val="00BB5C47"/>
    <w:rsid w:val="00BB6151"/>
    <w:rsid w:val="00BB64DE"/>
    <w:rsid w:val="00BB7D44"/>
    <w:rsid w:val="00BB7FCD"/>
    <w:rsid w:val="00BC14DA"/>
    <w:rsid w:val="00BC20CB"/>
    <w:rsid w:val="00BC2869"/>
    <w:rsid w:val="00BC2B57"/>
    <w:rsid w:val="00BC35DA"/>
    <w:rsid w:val="00BC37D3"/>
    <w:rsid w:val="00BC3CC8"/>
    <w:rsid w:val="00BC46DB"/>
    <w:rsid w:val="00BC48D5"/>
    <w:rsid w:val="00BC599E"/>
    <w:rsid w:val="00BC75E1"/>
    <w:rsid w:val="00BC7CA0"/>
    <w:rsid w:val="00BD118E"/>
    <w:rsid w:val="00BD189F"/>
    <w:rsid w:val="00BD1D35"/>
    <w:rsid w:val="00BD22B0"/>
    <w:rsid w:val="00BD23DE"/>
    <w:rsid w:val="00BD2885"/>
    <w:rsid w:val="00BD2E66"/>
    <w:rsid w:val="00BD4C5B"/>
    <w:rsid w:val="00BD4E63"/>
    <w:rsid w:val="00BD566F"/>
    <w:rsid w:val="00BD5DDD"/>
    <w:rsid w:val="00BD6D2F"/>
    <w:rsid w:val="00BD6F7D"/>
    <w:rsid w:val="00BD6FA8"/>
    <w:rsid w:val="00BD6FE6"/>
    <w:rsid w:val="00BD71C1"/>
    <w:rsid w:val="00BD7709"/>
    <w:rsid w:val="00BD7FEC"/>
    <w:rsid w:val="00BE0082"/>
    <w:rsid w:val="00BE02C5"/>
    <w:rsid w:val="00BE02D6"/>
    <w:rsid w:val="00BE07B0"/>
    <w:rsid w:val="00BE09D8"/>
    <w:rsid w:val="00BE1239"/>
    <w:rsid w:val="00BE1E2B"/>
    <w:rsid w:val="00BE35C5"/>
    <w:rsid w:val="00BE35F3"/>
    <w:rsid w:val="00BE3694"/>
    <w:rsid w:val="00BE445A"/>
    <w:rsid w:val="00BE464B"/>
    <w:rsid w:val="00BE48D5"/>
    <w:rsid w:val="00BE5242"/>
    <w:rsid w:val="00BE6F1E"/>
    <w:rsid w:val="00BE7292"/>
    <w:rsid w:val="00BF0CF5"/>
    <w:rsid w:val="00BF13A8"/>
    <w:rsid w:val="00BF19F7"/>
    <w:rsid w:val="00BF1B3E"/>
    <w:rsid w:val="00BF1CF9"/>
    <w:rsid w:val="00BF2829"/>
    <w:rsid w:val="00BF2AEE"/>
    <w:rsid w:val="00BF30C1"/>
    <w:rsid w:val="00BF4384"/>
    <w:rsid w:val="00BF4C71"/>
    <w:rsid w:val="00BF5663"/>
    <w:rsid w:val="00BF5A58"/>
    <w:rsid w:val="00BF72E5"/>
    <w:rsid w:val="00C00673"/>
    <w:rsid w:val="00C00892"/>
    <w:rsid w:val="00C00C5B"/>
    <w:rsid w:val="00C017A6"/>
    <w:rsid w:val="00C0194B"/>
    <w:rsid w:val="00C01B9B"/>
    <w:rsid w:val="00C01F11"/>
    <w:rsid w:val="00C022B1"/>
    <w:rsid w:val="00C03290"/>
    <w:rsid w:val="00C03DA9"/>
    <w:rsid w:val="00C05F11"/>
    <w:rsid w:val="00C06078"/>
    <w:rsid w:val="00C06622"/>
    <w:rsid w:val="00C06DBE"/>
    <w:rsid w:val="00C0765C"/>
    <w:rsid w:val="00C078B0"/>
    <w:rsid w:val="00C07995"/>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6570"/>
    <w:rsid w:val="00C16DBB"/>
    <w:rsid w:val="00C17855"/>
    <w:rsid w:val="00C17ED8"/>
    <w:rsid w:val="00C20311"/>
    <w:rsid w:val="00C2124E"/>
    <w:rsid w:val="00C215F5"/>
    <w:rsid w:val="00C2191C"/>
    <w:rsid w:val="00C21CE9"/>
    <w:rsid w:val="00C22047"/>
    <w:rsid w:val="00C23271"/>
    <w:rsid w:val="00C23469"/>
    <w:rsid w:val="00C23D80"/>
    <w:rsid w:val="00C23EAC"/>
    <w:rsid w:val="00C2464D"/>
    <w:rsid w:val="00C25F5E"/>
    <w:rsid w:val="00C2695A"/>
    <w:rsid w:val="00C3082B"/>
    <w:rsid w:val="00C31003"/>
    <w:rsid w:val="00C31D96"/>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2ACD"/>
    <w:rsid w:val="00C534CF"/>
    <w:rsid w:val="00C53B1D"/>
    <w:rsid w:val="00C55852"/>
    <w:rsid w:val="00C55B10"/>
    <w:rsid w:val="00C55FE6"/>
    <w:rsid w:val="00C61181"/>
    <w:rsid w:val="00C629D6"/>
    <w:rsid w:val="00C631B6"/>
    <w:rsid w:val="00C63245"/>
    <w:rsid w:val="00C6375D"/>
    <w:rsid w:val="00C64242"/>
    <w:rsid w:val="00C66446"/>
    <w:rsid w:val="00C66ABE"/>
    <w:rsid w:val="00C66F1D"/>
    <w:rsid w:val="00C7094E"/>
    <w:rsid w:val="00C70C40"/>
    <w:rsid w:val="00C713AF"/>
    <w:rsid w:val="00C713FE"/>
    <w:rsid w:val="00C71587"/>
    <w:rsid w:val="00C721E4"/>
    <w:rsid w:val="00C7386C"/>
    <w:rsid w:val="00C74DC2"/>
    <w:rsid w:val="00C76112"/>
    <w:rsid w:val="00C7637E"/>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0EA6"/>
    <w:rsid w:val="00C90F56"/>
    <w:rsid w:val="00C91381"/>
    <w:rsid w:val="00C9140B"/>
    <w:rsid w:val="00C91D03"/>
    <w:rsid w:val="00C9293D"/>
    <w:rsid w:val="00C93301"/>
    <w:rsid w:val="00C9378F"/>
    <w:rsid w:val="00C943C9"/>
    <w:rsid w:val="00C94562"/>
    <w:rsid w:val="00C952F4"/>
    <w:rsid w:val="00C96E84"/>
    <w:rsid w:val="00C97726"/>
    <w:rsid w:val="00C97EDE"/>
    <w:rsid w:val="00CA0808"/>
    <w:rsid w:val="00CA0A37"/>
    <w:rsid w:val="00CA0D91"/>
    <w:rsid w:val="00CA0E3F"/>
    <w:rsid w:val="00CA1312"/>
    <w:rsid w:val="00CA146A"/>
    <w:rsid w:val="00CA2189"/>
    <w:rsid w:val="00CA2247"/>
    <w:rsid w:val="00CA233C"/>
    <w:rsid w:val="00CA297F"/>
    <w:rsid w:val="00CA3BA2"/>
    <w:rsid w:val="00CA47FC"/>
    <w:rsid w:val="00CA49F6"/>
    <w:rsid w:val="00CA52E0"/>
    <w:rsid w:val="00CA6637"/>
    <w:rsid w:val="00CA69E0"/>
    <w:rsid w:val="00CA7D0F"/>
    <w:rsid w:val="00CA7D4D"/>
    <w:rsid w:val="00CA7E20"/>
    <w:rsid w:val="00CB0A14"/>
    <w:rsid w:val="00CB0F36"/>
    <w:rsid w:val="00CB154D"/>
    <w:rsid w:val="00CB16AC"/>
    <w:rsid w:val="00CB2850"/>
    <w:rsid w:val="00CB3ABF"/>
    <w:rsid w:val="00CB40B3"/>
    <w:rsid w:val="00CB4716"/>
    <w:rsid w:val="00CB493C"/>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25"/>
    <w:rsid w:val="00CC705D"/>
    <w:rsid w:val="00CC71EF"/>
    <w:rsid w:val="00CD13E4"/>
    <w:rsid w:val="00CD1C44"/>
    <w:rsid w:val="00CD2F62"/>
    <w:rsid w:val="00CD4569"/>
    <w:rsid w:val="00CD4600"/>
    <w:rsid w:val="00CD5464"/>
    <w:rsid w:val="00CD6658"/>
    <w:rsid w:val="00CD666E"/>
    <w:rsid w:val="00CD776C"/>
    <w:rsid w:val="00CD7783"/>
    <w:rsid w:val="00CD7C8D"/>
    <w:rsid w:val="00CE040E"/>
    <w:rsid w:val="00CE0722"/>
    <w:rsid w:val="00CE07A7"/>
    <w:rsid w:val="00CE11B3"/>
    <w:rsid w:val="00CE17BF"/>
    <w:rsid w:val="00CE1818"/>
    <w:rsid w:val="00CE1B04"/>
    <w:rsid w:val="00CE2B6D"/>
    <w:rsid w:val="00CE337C"/>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AD0"/>
    <w:rsid w:val="00CF11C5"/>
    <w:rsid w:val="00CF21E4"/>
    <w:rsid w:val="00CF415D"/>
    <w:rsid w:val="00CF4D1D"/>
    <w:rsid w:val="00CF53C0"/>
    <w:rsid w:val="00CF62C6"/>
    <w:rsid w:val="00CF6846"/>
    <w:rsid w:val="00CF6E84"/>
    <w:rsid w:val="00CF6FFC"/>
    <w:rsid w:val="00D0036B"/>
    <w:rsid w:val="00D00472"/>
    <w:rsid w:val="00D00C99"/>
    <w:rsid w:val="00D01003"/>
    <w:rsid w:val="00D02382"/>
    <w:rsid w:val="00D02ABF"/>
    <w:rsid w:val="00D03035"/>
    <w:rsid w:val="00D03C8A"/>
    <w:rsid w:val="00D05A8C"/>
    <w:rsid w:val="00D05F9F"/>
    <w:rsid w:val="00D06947"/>
    <w:rsid w:val="00D06BB5"/>
    <w:rsid w:val="00D07148"/>
    <w:rsid w:val="00D108BD"/>
    <w:rsid w:val="00D10A18"/>
    <w:rsid w:val="00D10C73"/>
    <w:rsid w:val="00D10F17"/>
    <w:rsid w:val="00D1120B"/>
    <w:rsid w:val="00D1330E"/>
    <w:rsid w:val="00D13C07"/>
    <w:rsid w:val="00D13D6B"/>
    <w:rsid w:val="00D14C2A"/>
    <w:rsid w:val="00D14F0F"/>
    <w:rsid w:val="00D168B1"/>
    <w:rsid w:val="00D173F9"/>
    <w:rsid w:val="00D1785C"/>
    <w:rsid w:val="00D17D81"/>
    <w:rsid w:val="00D17E63"/>
    <w:rsid w:val="00D17F67"/>
    <w:rsid w:val="00D20053"/>
    <w:rsid w:val="00D21601"/>
    <w:rsid w:val="00D2276A"/>
    <w:rsid w:val="00D22A4D"/>
    <w:rsid w:val="00D22AEB"/>
    <w:rsid w:val="00D236B7"/>
    <w:rsid w:val="00D237A1"/>
    <w:rsid w:val="00D23FD9"/>
    <w:rsid w:val="00D23FFF"/>
    <w:rsid w:val="00D25A27"/>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6D26"/>
    <w:rsid w:val="00D3727B"/>
    <w:rsid w:val="00D415EC"/>
    <w:rsid w:val="00D417C1"/>
    <w:rsid w:val="00D41C94"/>
    <w:rsid w:val="00D42312"/>
    <w:rsid w:val="00D423E3"/>
    <w:rsid w:val="00D426C9"/>
    <w:rsid w:val="00D42C5F"/>
    <w:rsid w:val="00D43A17"/>
    <w:rsid w:val="00D43EA7"/>
    <w:rsid w:val="00D441D4"/>
    <w:rsid w:val="00D441F3"/>
    <w:rsid w:val="00D4440E"/>
    <w:rsid w:val="00D45CFA"/>
    <w:rsid w:val="00D45EC1"/>
    <w:rsid w:val="00D50470"/>
    <w:rsid w:val="00D50C46"/>
    <w:rsid w:val="00D516D1"/>
    <w:rsid w:val="00D516E2"/>
    <w:rsid w:val="00D5198D"/>
    <w:rsid w:val="00D51E6B"/>
    <w:rsid w:val="00D53315"/>
    <w:rsid w:val="00D534B7"/>
    <w:rsid w:val="00D53C48"/>
    <w:rsid w:val="00D54888"/>
    <w:rsid w:val="00D54987"/>
    <w:rsid w:val="00D54AA9"/>
    <w:rsid w:val="00D5564B"/>
    <w:rsid w:val="00D5588B"/>
    <w:rsid w:val="00D55BAE"/>
    <w:rsid w:val="00D55FCB"/>
    <w:rsid w:val="00D56311"/>
    <w:rsid w:val="00D563D8"/>
    <w:rsid w:val="00D56D3A"/>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66935"/>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936"/>
    <w:rsid w:val="00D83209"/>
    <w:rsid w:val="00D83AAB"/>
    <w:rsid w:val="00D83C80"/>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25E4"/>
    <w:rsid w:val="00D92981"/>
    <w:rsid w:val="00D9333D"/>
    <w:rsid w:val="00D94539"/>
    <w:rsid w:val="00D95112"/>
    <w:rsid w:val="00D95BB4"/>
    <w:rsid w:val="00D968E0"/>
    <w:rsid w:val="00D9780C"/>
    <w:rsid w:val="00D97FFD"/>
    <w:rsid w:val="00DA0C03"/>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3FE1"/>
    <w:rsid w:val="00DB45D2"/>
    <w:rsid w:val="00DB4986"/>
    <w:rsid w:val="00DB54C7"/>
    <w:rsid w:val="00DB585A"/>
    <w:rsid w:val="00DB7D9E"/>
    <w:rsid w:val="00DC03AE"/>
    <w:rsid w:val="00DC0C5E"/>
    <w:rsid w:val="00DC1456"/>
    <w:rsid w:val="00DC27CB"/>
    <w:rsid w:val="00DC3061"/>
    <w:rsid w:val="00DC3717"/>
    <w:rsid w:val="00DC4044"/>
    <w:rsid w:val="00DC42D6"/>
    <w:rsid w:val="00DC4419"/>
    <w:rsid w:val="00DC4750"/>
    <w:rsid w:val="00DC48D1"/>
    <w:rsid w:val="00DC4BEE"/>
    <w:rsid w:val="00DC53CA"/>
    <w:rsid w:val="00DC5F8C"/>
    <w:rsid w:val="00DC64AA"/>
    <w:rsid w:val="00DC68C3"/>
    <w:rsid w:val="00DC7AEF"/>
    <w:rsid w:val="00DC7DA5"/>
    <w:rsid w:val="00DD066E"/>
    <w:rsid w:val="00DD0C83"/>
    <w:rsid w:val="00DD0E90"/>
    <w:rsid w:val="00DD0F1E"/>
    <w:rsid w:val="00DD0F82"/>
    <w:rsid w:val="00DD1A1C"/>
    <w:rsid w:val="00DD2329"/>
    <w:rsid w:val="00DD2484"/>
    <w:rsid w:val="00DD2D6B"/>
    <w:rsid w:val="00DD3C82"/>
    <w:rsid w:val="00DD4226"/>
    <w:rsid w:val="00DD45FF"/>
    <w:rsid w:val="00DD4DC8"/>
    <w:rsid w:val="00DD51C3"/>
    <w:rsid w:val="00DD5D36"/>
    <w:rsid w:val="00DD6009"/>
    <w:rsid w:val="00DE0CD5"/>
    <w:rsid w:val="00DE10DA"/>
    <w:rsid w:val="00DE2186"/>
    <w:rsid w:val="00DE276C"/>
    <w:rsid w:val="00DE2FDD"/>
    <w:rsid w:val="00DE396C"/>
    <w:rsid w:val="00DE4616"/>
    <w:rsid w:val="00DE4B37"/>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477D"/>
    <w:rsid w:val="00DF7240"/>
    <w:rsid w:val="00DF73D4"/>
    <w:rsid w:val="00DF7459"/>
    <w:rsid w:val="00DF7F2B"/>
    <w:rsid w:val="00E0070C"/>
    <w:rsid w:val="00E00C26"/>
    <w:rsid w:val="00E016DD"/>
    <w:rsid w:val="00E022C9"/>
    <w:rsid w:val="00E0348B"/>
    <w:rsid w:val="00E0354F"/>
    <w:rsid w:val="00E03769"/>
    <w:rsid w:val="00E05904"/>
    <w:rsid w:val="00E05FED"/>
    <w:rsid w:val="00E06CE5"/>
    <w:rsid w:val="00E06F35"/>
    <w:rsid w:val="00E070C4"/>
    <w:rsid w:val="00E07161"/>
    <w:rsid w:val="00E10038"/>
    <w:rsid w:val="00E10257"/>
    <w:rsid w:val="00E102AD"/>
    <w:rsid w:val="00E11268"/>
    <w:rsid w:val="00E1208B"/>
    <w:rsid w:val="00E133A7"/>
    <w:rsid w:val="00E14026"/>
    <w:rsid w:val="00E1488D"/>
    <w:rsid w:val="00E14CC2"/>
    <w:rsid w:val="00E14D14"/>
    <w:rsid w:val="00E15851"/>
    <w:rsid w:val="00E165CD"/>
    <w:rsid w:val="00E202FE"/>
    <w:rsid w:val="00E2057C"/>
    <w:rsid w:val="00E21C03"/>
    <w:rsid w:val="00E2276B"/>
    <w:rsid w:val="00E23416"/>
    <w:rsid w:val="00E23675"/>
    <w:rsid w:val="00E24A99"/>
    <w:rsid w:val="00E250DB"/>
    <w:rsid w:val="00E25671"/>
    <w:rsid w:val="00E25BC7"/>
    <w:rsid w:val="00E25C41"/>
    <w:rsid w:val="00E26DF3"/>
    <w:rsid w:val="00E26E5A"/>
    <w:rsid w:val="00E27D26"/>
    <w:rsid w:val="00E318DB"/>
    <w:rsid w:val="00E3267B"/>
    <w:rsid w:val="00E32A03"/>
    <w:rsid w:val="00E333E2"/>
    <w:rsid w:val="00E3368C"/>
    <w:rsid w:val="00E346F8"/>
    <w:rsid w:val="00E34869"/>
    <w:rsid w:val="00E35A02"/>
    <w:rsid w:val="00E35A06"/>
    <w:rsid w:val="00E35B5F"/>
    <w:rsid w:val="00E369DF"/>
    <w:rsid w:val="00E3760C"/>
    <w:rsid w:val="00E40CDD"/>
    <w:rsid w:val="00E4128E"/>
    <w:rsid w:val="00E41FFC"/>
    <w:rsid w:val="00E4354D"/>
    <w:rsid w:val="00E4428D"/>
    <w:rsid w:val="00E445D1"/>
    <w:rsid w:val="00E45479"/>
    <w:rsid w:val="00E45B19"/>
    <w:rsid w:val="00E45CCA"/>
    <w:rsid w:val="00E466FE"/>
    <w:rsid w:val="00E46B5D"/>
    <w:rsid w:val="00E46CC8"/>
    <w:rsid w:val="00E47690"/>
    <w:rsid w:val="00E47A7F"/>
    <w:rsid w:val="00E506AB"/>
    <w:rsid w:val="00E51251"/>
    <w:rsid w:val="00E518F9"/>
    <w:rsid w:val="00E51D07"/>
    <w:rsid w:val="00E54CA4"/>
    <w:rsid w:val="00E54CEF"/>
    <w:rsid w:val="00E54FCD"/>
    <w:rsid w:val="00E55DDC"/>
    <w:rsid w:val="00E55FD6"/>
    <w:rsid w:val="00E56357"/>
    <w:rsid w:val="00E565AC"/>
    <w:rsid w:val="00E5698F"/>
    <w:rsid w:val="00E57001"/>
    <w:rsid w:val="00E60B2C"/>
    <w:rsid w:val="00E618BE"/>
    <w:rsid w:val="00E61DF3"/>
    <w:rsid w:val="00E6327D"/>
    <w:rsid w:val="00E6373B"/>
    <w:rsid w:val="00E642A4"/>
    <w:rsid w:val="00E64442"/>
    <w:rsid w:val="00E64B9B"/>
    <w:rsid w:val="00E678BA"/>
    <w:rsid w:val="00E67FD1"/>
    <w:rsid w:val="00E701A4"/>
    <w:rsid w:val="00E708FE"/>
    <w:rsid w:val="00E71494"/>
    <w:rsid w:val="00E71CD7"/>
    <w:rsid w:val="00E724B6"/>
    <w:rsid w:val="00E72EBC"/>
    <w:rsid w:val="00E731E0"/>
    <w:rsid w:val="00E7327D"/>
    <w:rsid w:val="00E734AA"/>
    <w:rsid w:val="00E73809"/>
    <w:rsid w:val="00E743A4"/>
    <w:rsid w:val="00E7450C"/>
    <w:rsid w:val="00E752E0"/>
    <w:rsid w:val="00E76432"/>
    <w:rsid w:val="00E7693F"/>
    <w:rsid w:val="00E76B87"/>
    <w:rsid w:val="00E80B51"/>
    <w:rsid w:val="00E80C63"/>
    <w:rsid w:val="00E811BD"/>
    <w:rsid w:val="00E81267"/>
    <w:rsid w:val="00E832FA"/>
    <w:rsid w:val="00E83342"/>
    <w:rsid w:val="00E837D7"/>
    <w:rsid w:val="00E83D88"/>
    <w:rsid w:val="00E8527C"/>
    <w:rsid w:val="00E875DB"/>
    <w:rsid w:val="00E8793E"/>
    <w:rsid w:val="00E90195"/>
    <w:rsid w:val="00E919CC"/>
    <w:rsid w:val="00E91BDB"/>
    <w:rsid w:val="00E91F08"/>
    <w:rsid w:val="00E92475"/>
    <w:rsid w:val="00E92D6A"/>
    <w:rsid w:val="00E93463"/>
    <w:rsid w:val="00E943FB"/>
    <w:rsid w:val="00E9514D"/>
    <w:rsid w:val="00E95258"/>
    <w:rsid w:val="00E9605A"/>
    <w:rsid w:val="00E9645A"/>
    <w:rsid w:val="00E968B0"/>
    <w:rsid w:val="00E975C4"/>
    <w:rsid w:val="00E97BA0"/>
    <w:rsid w:val="00EA0234"/>
    <w:rsid w:val="00EA0A1A"/>
    <w:rsid w:val="00EA15B4"/>
    <w:rsid w:val="00EA2526"/>
    <w:rsid w:val="00EA2C5B"/>
    <w:rsid w:val="00EA3337"/>
    <w:rsid w:val="00EA3417"/>
    <w:rsid w:val="00EA34E8"/>
    <w:rsid w:val="00EA38AF"/>
    <w:rsid w:val="00EA3CD2"/>
    <w:rsid w:val="00EA3D2B"/>
    <w:rsid w:val="00EA4133"/>
    <w:rsid w:val="00EA44B0"/>
    <w:rsid w:val="00EA4D6C"/>
    <w:rsid w:val="00EA6531"/>
    <w:rsid w:val="00EA7133"/>
    <w:rsid w:val="00EB22AE"/>
    <w:rsid w:val="00EB23C9"/>
    <w:rsid w:val="00EB2925"/>
    <w:rsid w:val="00EB33A0"/>
    <w:rsid w:val="00EB35BB"/>
    <w:rsid w:val="00EB3691"/>
    <w:rsid w:val="00EB3E49"/>
    <w:rsid w:val="00EB576D"/>
    <w:rsid w:val="00EB71DD"/>
    <w:rsid w:val="00EC00B1"/>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2220"/>
    <w:rsid w:val="00EE3BF4"/>
    <w:rsid w:val="00EE4025"/>
    <w:rsid w:val="00EE405B"/>
    <w:rsid w:val="00EE506A"/>
    <w:rsid w:val="00EE5396"/>
    <w:rsid w:val="00EE59AE"/>
    <w:rsid w:val="00EE6683"/>
    <w:rsid w:val="00EE69B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5C68"/>
    <w:rsid w:val="00EF63D0"/>
    <w:rsid w:val="00EF6C03"/>
    <w:rsid w:val="00EF6DAC"/>
    <w:rsid w:val="00EF76C4"/>
    <w:rsid w:val="00EF777C"/>
    <w:rsid w:val="00EF7DE8"/>
    <w:rsid w:val="00EF7DF9"/>
    <w:rsid w:val="00F001F4"/>
    <w:rsid w:val="00F00E01"/>
    <w:rsid w:val="00F01517"/>
    <w:rsid w:val="00F020C8"/>
    <w:rsid w:val="00F03292"/>
    <w:rsid w:val="00F051E9"/>
    <w:rsid w:val="00F053CF"/>
    <w:rsid w:val="00F0549B"/>
    <w:rsid w:val="00F05901"/>
    <w:rsid w:val="00F0694B"/>
    <w:rsid w:val="00F0758B"/>
    <w:rsid w:val="00F07A62"/>
    <w:rsid w:val="00F106AD"/>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1895"/>
    <w:rsid w:val="00F21C75"/>
    <w:rsid w:val="00F239B1"/>
    <w:rsid w:val="00F239B6"/>
    <w:rsid w:val="00F23B06"/>
    <w:rsid w:val="00F23E04"/>
    <w:rsid w:val="00F2428C"/>
    <w:rsid w:val="00F243D5"/>
    <w:rsid w:val="00F24C12"/>
    <w:rsid w:val="00F24D93"/>
    <w:rsid w:val="00F25BC8"/>
    <w:rsid w:val="00F2624F"/>
    <w:rsid w:val="00F26CF6"/>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5ED"/>
    <w:rsid w:val="00F37B7A"/>
    <w:rsid w:val="00F4005F"/>
    <w:rsid w:val="00F401EF"/>
    <w:rsid w:val="00F403EB"/>
    <w:rsid w:val="00F4263E"/>
    <w:rsid w:val="00F429C5"/>
    <w:rsid w:val="00F432F9"/>
    <w:rsid w:val="00F43D56"/>
    <w:rsid w:val="00F4423E"/>
    <w:rsid w:val="00F44459"/>
    <w:rsid w:val="00F449FE"/>
    <w:rsid w:val="00F4541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85E"/>
    <w:rsid w:val="00F61C8E"/>
    <w:rsid w:val="00F6218B"/>
    <w:rsid w:val="00F62C8B"/>
    <w:rsid w:val="00F64490"/>
    <w:rsid w:val="00F6507F"/>
    <w:rsid w:val="00F65604"/>
    <w:rsid w:val="00F6578D"/>
    <w:rsid w:val="00F665ED"/>
    <w:rsid w:val="00F669E0"/>
    <w:rsid w:val="00F67226"/>
    <w:rsid w:val="00F70F28"/>
    <w:rsid w:val="00F7235C"/>
    <w:rsid w:val="00F73C02"/>
    <w:rsid w:val="00F74D07"/>
    <w:rsid w:val="00F753F6"/>
    <w:rsid w:val="00F754D9"/>
    <w:rsid w:val="00F757A8"/>
    <w:rsid w:val="00F75B6B"/>
    <w:rsid w:val="00F761CC"/>
    <w:rsid w:val="00F77E6B"/>
    <w:rsid w:val="00F81618"/>
    <w:rsid w:val="00F81D40"/>
    <w:rsid w:val="00F822CD"/>
    <w:rsid w:val="00F8269D"/>
    <w:rsid w:val="00F829AA"/>
    <w:rsid w:val="00F82AE6"/>
    <w:rsid w:val="00F82DE1"/>
    <w:rsid w:val="00F82EE9"/>
    <w:rsid w:val="00F838AD"/>
    <w:rsid w:val="00F83ABD"/>
    <w:rsid w:val="00F84686"/>
    <w:rsid w:val="00F860B2"/>
    <w:rsid w:val="00F86566"/>
    <w:rsid w:val="00F8747E"/>
    <w:rsid w:val="00F874B1"/>
    <w:rsid w:val="00F875C8"/>
    <w:rsid w:val="00F879E6"/>
    <w:rsid w:val="00F87D25"/>
    <w:rsid w:val="00F9130A"/>
    <w:rsid w:val="00F91DFA"/>
    <w:rsid w:val="00F91EE3"/>
    <w:rsid w:val="00F92B01"/>
    <w:rsid w:val="00F92B2B"/>
    <w:rsid w:val="00F9518B"/>
    <w:rsid w:val="00F9528A"/>
    <w:rsid w:val="00F95C35"/>
    <w:rsid w:val="00F95DDF"/>
    <w:rsid w:val="00F95F1A"/>
    <w:rsid w:val="00F96B8B"/>
    <w:rsid w:val="00FA0689"/>
    <w:rsid w:val="00FA0956"/>
    <w:rsid w:val="00FA12AA"/>
    <w:rsid w:val="00FA24AF"/>
    <w:rsid w:val="00FA4654"/>
    <w:rsid w:val="00FA56D6"/>
    <w:rsid w:val="00FA5FB5"/>
    <w:rsid w:val="00FA6891"/>
    <w:rsid w:val="00FA68A4"/>
    <w:rsid w:val="00FA6ED4"/>
    <w:rsid w:val="00FA74B8"/>
    <w:rsid w:val="00FA7EE4"/>
    <w:rsid w:val="00FB0259"/>
    <w:rsid w:val="00FB02A1"/>
    <w:rsid w:val="00FB0966"/>
    <w:rsid w:val="00FB0B43"/>
    <w:rsid w:val="00FB0C8E"/>
    <w:rsid w:val="00FB16EC"/>
    <w:rsid w:val="00FB1F3E"/>
    <w:rsid w:val="00FB3594"/>
    <w:rsid w:val="00FB3D2D"/>
    <w:rsid w:val="00FB4FA4"/>
    <w:rsid w:val="00FB5E83"/>
    <w:rsid w:val="00FB6EDC"/>
    <w:rsid w:val="00FB74D6"/>
    <w:rsid w:val="00FC092D"/>
    <w:rsid w:val="00FC0AAE"/>
    <w:rsid w:val="00FC119E"/>
    <w:rsid w:val="00FC14BD"/>
    <w:rsid w:val="00FC25C5"/>
    <w:rsid w:val="00FC2AE6"/>
    <w:rsid w:val="00FC487D"/>
    <w:rsid w:val="00FC549E"/>
    <w:rsid w:val="00FC6014"/>
    <w:rsid w:val="00FD216E"/>
    <w:rsid w:val="00FD2302"/>
    <w:rsid w:val="00FD28FF"/>
    <w:rsid w:val="00FD4842"/>
    <w:rsid w:val="00FD5690"/>
    <w:rsid w:val="00FD6165"/>
    <w:rsid w:val="00FD699D"/>
    <w:rsid w:val="00FD70D3"/>
    <w:rsid w:val="00FD720A"/>
    <w:rsid w:val="00FD7CB7"/>
    <w:rsid w:val="00FE007D"/>
    <w:rsid w:val="00FE13AD"/>
    <w:rsid w:val="00FE2498"/>
    <w:rsid w:val="00FE25B1"/>
    <w:rsid w:val="00FE2CEA"/>
    <w:rsid w:val="00FE3395"/>
    <w:rsid w:val="00FE340A"/>
    <w:rsid w:val="00FE3449"/>
    <w:rsid w:val="00FE42B1"/>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sz w:val="2"/>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s>
</file>

<file path=word/webSettings.xml><?xml version="1.0" encoding="utf-8"?>
<w:webSettings xmlns:r="http://schemas.openxmlformats.org/officeDocument/2006/relationships" xmlns:w="http://schemas.openxmlformats.org/wordprocessingml/2006/main">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aceeu.cz/getmedia/0214a19a-5d4a-4734-b1b2-7facb47b9f4a/Obecna-pravidla-IROP_vydani-1-9_2-6.2017.pdf?ex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inara@imosbrno.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os@imosbrno.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ek.dirr@svitavy.cz" TargetMode="External"/><Relationship Id="rId4" Type="http://schemas.openxmlformats.org/officeDocument/2006/relationships/settings" Target="settings.xml"/><Relationship Id="rId9" Type="http://schemas.openxmlformats.org/officeDocument/2006/relationships/hyperlink" Target="mailto:radnice@svitavy.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433C-10E8-4829-9D93-8C17A92B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9036</Words>
  <Characters>52996</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61909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vodvarko</cp:lastModifiedBy>
  <cp:revision>3</cp:revision>
  <cp:lastPrinted>2017-10-17T09:30:00Z</cp:lastPrinted>
  <dcterms:created xsi:type="dcterms:W3CDTF">2018-03-06T08:24:00Z</dcterms:created>
  <dcterms:modified xsi:type="dcterms:W3CDTF">2018-03-06T08:39:00Z</dcterms:modified>
</cp:coreProperties>
</file>