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p>
    <w:p w:rsidR="00C13511" w:rsidRPr="000635E9" w:rsidRDefault="008D101E" w:rsidP="006E7C17">
      <w:pPr>
        <w:ind w:left="360"/>
        <w:jc w:val="center"/>
        <w:rPr>
          <w:b/>
          <w:sz w:val="22"/>
          <w:szCs w:val="22"/>
        </w:rPr>
      </w:pPr>
      <w:r>
        <w:rPr>
          <w:b/>
          <w:sz w:val="22"/>
          <w:szCs w:val="22"/>
        </w:rPr>
        <w:t>č. objednatele:</w:t>
      </w:r>
      <w:r w:rsidR="0065312E">
        <w:rPr>
          <w:b/>
          <w:sz w:val="22"/>
          <w:szCs w:val="22"/>
        </w:rPr>
        <w:t xml:space="preserve"> 0197/2018</w:t>
      </w:r>
    </w:p>
    <w:p w:rsidR="00C13511" w:rsidRPr="000635E9" w:rsidRDefault="00C13511" w:rsidP="006E7C17">
      <w:pPr>
        <w:jc w:val="cente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6E7C17">
      <w:pPr>
        <w:jc w:val="cente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Česká spořitelna a.s., č.ú.: 27-0603140379/0800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Ing. Stanislav Mrvka</w:t>
      </w:r>
      <w:r w:rsidR="00AF21A6">
        <w:rPr>
          <w:sz w:val="22"/>
          <w:szCs w:val="22"/>
        </w:rPr>
        <w:tab/>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F11982">
        <w:rPr>
          <w:sz w:val="22"/>
          <w:szCs w:val="22"/>
        </w:rPr>
        <w:t>Vladimír Krampera</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F11982">
        <w:rPr>
          <w:sz w:val="22"/>
          <w:szCs w:val="22"/>
        </w:rPr>
        <w:t>Pavel Hryzák</w:t>
      </w:r>
    </w:p>
    <w:p w:rsidR="00C13511" w:rsidRPr="000635E9" w:rsidRDefault="00C13511" w:rsidP="006E7C17">
      <w:pPr>
        <w:ind w:left="3603"/>
        <w:rPr>
          <w:sz w:val="22"/>
          <w:szCs w:val="22"/>
        </w:rPr>
      </w:pPr>
    </w:p>
    <w:p w:rsidR="00CB7D60" w:rsidRPr="005F71FA" w:rsidRDefault="00B246B8" w:rsidP="006E7C17">
      <w:pPr>
        <w:ind w:left="360"/>
        <w:rPr>
          <w:sz w:val="22"/>
          <w:szCs w:val="22"/>
        </w:rPr>
      </w:pPr>
      <w:r>
        <w:rPr>
          <w:b/>
          <w:sz w:val="22"/>
          <w:szCs w:val="22"/>
        </w:rPr>
        <w:t>Zhotovitel:             ANTONÍN KRŇA s.r.o.</w:t>
      </w:r>
    </w:p>
    <w:p w:rsidR="00CB7D60" w:rsidRPr="005F71FA" w:rsidRDefault="00B246B8" w:rsidP="006E7C17">
      <w:pPr>
        <w:ind w:left="360"/>
        <w:rPr>
          <w:sz w:val="22"/>
          <w:szCs w:val="22"/>
        </w:rPr>
      </w:pPr>
      <w:r>
        <w:rPr>
          <w:sz w:val="22"/>
          <w:szCs w:val="22"/>
        </w:rPr>
        <w:t>zastoupen:</w:t>
      </w:r>
      <w:r>
        <w:rPr>
          <w:sz w:val="22"/>
          <w:szCs w:val="22"/>
        </w:rPr>
        <w:tab/>
        <w:t xml:space="preserve">            Antonínem </w:t>
      </w:r>
      <w:proofErr w:type="spellStart"/>
      <w:r>
        <w:rPr>
          <w:sz w:val="22"/>
          <w:szCs w:val="22"/>
        </w:rPr>
        <w:t>Krňou</w:t>
      </w:r>
      <w:proofErr w:type="spellEnd"/>
    </w:p>
    <w:p w:rsidR="00CB7D60" w:rsidRPr="005F71FA" w:rsidRDefault="00B246B8" w:rsidP="006E7C17">
      <w:pPr>
        <w:ind w:left="360"/>
        <w:rPr>
          <w:sz w:val="22"/>
          <w:szCs w:val="22"/>
        </w:rPr>
      </w:pPr>
      <w:r>
        <w:rPr>
          <w:sz w:val="22"/>
          <w:szCs w:val="22"/>
        </w:rPr>
        <w:t>sídlo:</w:t>
      </w:r>
      <w:r>
        <w:rPr>
          <w:sz w:val="22"/>
          <w:szCs w:val="22"/>
        </w:rPr>
        <w:tab/>
        <w:t xml:space="preserve"> </w:t>
      </w:r>
      <w:r w:rsidR="008D101E">
        <w:rPr>
          <w:sz w:val="22"/>
          <w:szCs w:val="22"/>
        </w:rPr>
        <w:t xml:space="preserve">           Benátky 674, 37821 Kardašova </w:t>
      </w:r>
      <w:r>
        <w:rPr>
          <w:sz w:val="22"/>
          <w:szCs w:val="22"/>
        </w:rPr>
        <w:t>Řečice</w:t>
      </w:r>
    </w:p>
    <w:p w:rsidR="00CB7D60" w:rsidRPr="005F71FA" w:rsidRDefault="00CB7D60" w:rsidP="006E7C17">
      <w:pPr>
        <w:ind w:left="360"/>
        <w:rPr>
          <w:sz w:val="22"/>
          <w:szCs w:val="22"/>
        </w:rPr>
      </w:pPr>
      <w:r w:rsidRPr="005F71FA">
        <w:rPr>
          <w:sz w:val="22"/>
          <w:szCs w:val="22"/>
        </w:rPr>
        <w:t>IČ:</w:t>
      </w:r>
      <w:r w:rsidRPr="005F71FA">
        <w:rPr>
          <w:sz w:val="22"/>
          <w:szCs w:val="22"/>
        </w:rPr>
        <w:tab/>
      </w:r>
      <w:r w:rsidR="008D101E">
        <w:rPr>
          <w:sz w:val="22"/>
          <w:szCs w:val="22"/>
        </w:rPr>
        <w:tab/>
        <w:t xml:space="preserve">            </w:t>
      </w:r>
      <w:r w:rsidR="00E5630E">
        <w:rPr>
          <w:sz w:val="22"/>
          <w:szCs w:val="22"/>
        </w:rPr>
        <w:t>2</w:t>
      </w:r>
      <w:r w:rsidR="00B246B8">
        <w:rPr>
          <w:sz w:val="22"/>
          <w:szCs w:val="22"/>
        </w:rPr>
        <w:t>8118162</w:t>
      </w:r>
    </w:p>
    <w:p w:rsidR="00CB7D60" w:rsidRPr="005F71FA" w:rsidRDefault="008D101E" w:rsidP="006E7C17">
      <w:pPr>
        <w:ind w:left="360"/>
        <w:rPr>
          <w:sz w:val="22"/>
          <w:szCs w:val="22"/>
        </w:rPr>
      </w:pPr>
      <w:r>
        <w:rPr>
          <w:sz w:val="22"/>
          <w:szCs w:val="22"/>
        </w:rPr>
        <w:t xml:space="preserve">DIČ: </w:t>
      </w:r>
      <w:r>
        <w:rPr>
          <w:sz w:val="22"/>
          <w:szCs w:val="22"/>
        </w:rPr>
        <w:tab/>
        <w:t xml:space="preserve">            </w:t>
      </w:r>
      <w:r w:rsidR="00E5630E">
        <w:rPr>
          <w:sz w:val="22"/>
          <w:szCs w:val="22"/>
        </w:rPr>
        <w:t>CZ2</w:t>
      </w:r>
      <w:r w:rsidR="00B246B8">
        <w:rPr>
          <w:sz w:val="22"/>
          <w:szCs w:val="22"/>
        </w:rPr>
        <w:t>8118162</w:t>
      </w:r>
    </w:p>
    <w:p w:rsidR="00CB7D60" w:rsidRPr="005F71FA" w:rsidRDefault="008D101E" w:rsidP="006E7C17">
      <w:pPr>
        <w:ind w:left="360"/>
        <w:rPr>
          <w:sz w:val="22"/>
          <w:szCs w:val="22"/>
        </w:rPr>
      </w:pPr>
      <w:r>
        <w:rPr>
          <w:sz w:val="22"/>
          <w:szCs w:val="22"/>
        </w:rPr>
        <w:t xml:space="preserve">bankovní spojení:   </w:t>
      </w:r>
      <w:proofErr w:type="spellStart"/>
      <w:r w:rsidR="00C2731A">
        <w:rPr>
          <w:sz w:val="22"/>
          <w:szCs w:val="22"/>
        </w:rPr>
        <w:t>xxxx</w:t>
      </w:r>
      <w:proofErr w:type="spellEnd"/>
    </w:p>
    <w:p w:rsidR="00CB7D60" w:rsidRPr="005F71FA" w:rsidRDefault="008D101E" w:rsidP="006E7C17">
      <w:pPr>
        <w:ind w:left="360"/>
        <w:rPr>
          <w:sz w:val="22"/>
          <w:szCs w:val="22"/>
        </w:rPr>
      </w:pPr>
      <w:r>
        <w:rPr>
          <w:sz w:val="22"/>
          <w:szCs w:val="22"/>
        </w:rPr>
        <w:t>e-mail:</w:t>
      </w:r>
      <w:r>
        <w:rPr>
          <w:sz w:val="22"/>
          <w:szCs w:val="22"/>
        </w:rPr>
        <w:tab/>
        <w:t xml:space="preserve">            </w:t>
      </w:r>
      <w:proofErr w:type="spellStart"/>
      <w:r w:rsidR="00C2731A">
        <w:rPr>
          <w:sz w:val="22"/>
          <w:szCs w:val="22"/>
        </w:rPr>
        <w:t>xxxx</w:t>
      </w:r>
      <w:proofErr w:type="spellEnd"/>
    </w:p>
    <w:p w:rsidR="00CB7D60" w:rsidRPr="005F71FA" w:rsidRDefault="00B246B8" w:rsidP="006E7C17">
      <w:pPr>
        <w:ind w:firstLine="360"/>
        <w:rPr>
          <w:sz w:val="22"/>
          <w:szCs w:val="22"/>
        </w:rPr>
      </w:pPr>
      <w:r>
        <w:rPr>
          <w:sz w:val="22"/>
          <w:szCs w:val="22"/>
        </w:rPr>
        <w:t>Zapsaný v obchodním rejstříku u</w:t>
      </w:r>
      <w:r w:rsidR="00CB7D60" w:rsidRPr="005F71FA">
        <w:rPr>
          <w:sz w:val="22"/>
          <w:szCs w:val="22"/>
        </w:rPr>
        <w:t xml:space="preserve"> soudu </w:t>
      </w:r>
      <w:r>
        <w:rPr>
          <w:sz w:val="22"/>
          <w:szCs w:val="22"/>
        </w:rPr>
        <w:t>v Č.</w:t>
      </w:r>
      <w:r w:rsidR="008D101E">
        <w:rPr>
          <w:sz w:val="22"/>
          <w:szCs w:val="22"/>
        </w:rPr>
        <w:t xml:space="preserve"> </w:t>
      </w:r>
      <w:r>
        <w:rPr>
          <w:sz w:val="22"/>
          <w:szCs w:val="22"/>
        </w:rPr>
        <w:t>Budějovicích</w:t>
      </w:r>
      <w:r w:rsidR="00156C34">
        <w:rPr>
          <w:sz w:val="22"/>
          <w:szCs w:val="22"/>
        </w:rPr>
        <w:t>, oddíl C</w:t>
      </w:r>
      <w:r>
        <w:rPr>
          <w:sz w:val="22"/>
          <w:szCs w:val="22"/>
        </w:rPr>
        <w:t>, vložka č. 18249</w:t>
      </w:r>
    </w:p>
    <w:p w:rsidR="00CB7D60" w:rsidRPr="005F71FA" w:rsidRDefault="00CB7D60" w:rsidP="006E7C17">
      <w:pPr>
        <w:ind w:left="360"/>
        <w:rPr>
          <w:sz w:val="22"/>
          <w:szCs w:val="22"/>
        </w:rPr>
      </w:pPr>
      <w:r w:rsidRPr="005F71FA">
        <w:rPr>
          <w:sz w:val="22"/>
          <w:szCs w:val="22"/>
        </w:rPr>
        <w:t>osoby oprávněné k jednání:</w:t>
      </w:r>
      <w:r w:rsidRPr="005F71FA">
        <w:rPr>
          <w:sz w:val="22"/>
          <w:szCs w:val="22"/>
        </w:rPr>
        <w:tab/>
      </w:r>
      <w:r w:rsidRPr="005F71FA">
        <w:rPr>
          <w:sz w:val="22"/>
          <w:szCs w:val="22"/>
        </w:rPr>
        <w:tab/>
        <w:t xml:space="preserve">ve věcech smluvních: </w:t>
      </w:r>
      <w:r w:rsidR="008D101E">
        <w:rPr>
          <w:sz w:val="22"/>
          <w:szCs w:val="22"/>
        </w:rPr>
        <w:tab/>
      </w:r>
      <w:r w:rsidR="008D101E">
        <w:rPr>
          <w:sz w:val="22"/>
          <w:szCs w:val="22"/>
        </w:rPr>
        <w:tab/>
        <w:t xml:space="preserve">        Antonín </w:t>
      </w:r>
      <w:proofErr w:type="spellStart"/>
      <w:r w:rsidR="00B246B8">
        <w:rPr>
          <w:sz w:val="22"/>
          <w:szCs w:val="22"/>
        </w:rPr>
        <w:t>Krňa</w:t>
      </w:r>
      <w:proofErr w:type="spellEnd"/>
    </w:p>
    <w:p w:rsidR="00CB7D60" w:rsidRPr="005F71FA" w:rsidRDefault="00CB7D60" w:rsidP="006E7C17">
      <w:pPr>
        <w:ind w:left="2880" w:firstLine="720"/>
        <w:rPr>
          <w:sz w:val="22"/>
          <w:szCs w:val="22"/>
        </w:rPr>
      </w:pPr>
      <w:r w:rsidRPr="005F71FA">
        <w:rPr>
          <w:sz w:val="22"/>
          <w:szCs w:val="22"/>
        </w:rPr>
        <w:t>ve věcech technických:</w:t>
      </w:r>
      <w:r w:rsidRPr="005F71FA">
        <w:rPr>
          <w:sz w:val="22"/>
          <w:szCs w:val="22"/>
        </w:rPr>
        <w:tab/>
      </w:r>
      <w:r w:rsidR="008D101E">
        <w:rPr>
          <w:sz w:val="22"/>
          <w:szCs w:val="22"/>
        </w:rPr>
        <w:tab/>
        <w:t xml:space="preserve">        Antonín </w:t>
      </w:r>
      <w:proofErr w:type="spellStart"/>
      <w:r w:rsidR="00B246B8">
        <w:rPr>
          <w:sz w:val="22"/>
          <w:szCs w:val="22"/>
        </w:rPr>
        <w:t>Krňa</w:t>
      </w:r>
      <w:proofErr w:type="spellEnd"/>
    </w:p>
    <w:p w:rsidR="00CB7D60" w:rsidRPr="00956D54" w:rsidRDefault="00CB7D60" w:rsidP="006E7C17">
      <w:pPr>
        <w:pStyle w:val="Zkladntext"/>
        <w:widowControl/>
        <w:ind w:left="2880" w:firstLine="720"/>
        <w:jc w:val="both"/>
        <w:rPr>
          <w:color w:val="auto"/>
          <w:sz w:val="22"/>
          <w:szCs w:val="22"/>
          <w:lang w:val="cs-CZ"/>
        </w:rPr>
      </w:pPr>
      <w:r w:rsidRPr="005F71FA">
        <w:rPr>
          <w:color w:val="auto"/>
          <w:sz w:val="22"/>
          <w:szCs w:val="22"/>
        </w:rPr>
        <w:t xml:space="preserve">ve věcech realizace a předání díla: </w:t>
      </w:r>
      <w:r w:rsidR="008D101E">
        <w:rPr>
          <w:color w:val="auto"/>
          <w:sz w:val="22"/>
          <w:szCs w:val="22"/>
          <w:lang w:val="cs-CZ"/>
        </w:rPr>
        <w:t xml:space="preserve">    </w:t>
      </w:r>
      <w:r w:rsidR="00B246B8">
        <w:rPr>
          <w:color w:val="auto"/>
          <w:sz w:val="22"/>
          <w:szCs w:val="22"/>
          <w:lang w:val="cs-CZ"/>
        </w:rPr>
        <w:t>A</w:t>
      </w:r>
      <w:r w:rsidR="008D101E">
        <w:rPr>
          <w:color w:val="auto"/>
          <w:sz w:val="22"/>
          <w:szCs w:val="22"/>
          <w:lang w:val="cs-CZ"/>
        </w:rPr>
        <w:t xml:space="preserve">ntonín </w:t>
      </w:r>
      <w:proofErr w:type="spellStart"/>
      <w:r w:rsidR="00B246B8">
        <w:rPr>
          <w:color w:val="auto"/>
          <w:sz w:val="22"/>
          <w:szCs w:val="22"/>
          <w:lang w:val="cs-CZ"/>
        </w:rPr>
        <w:t>Krňa</w:t>
      </w:r>
      <w:proofErr w:type="spellEnd"/>
    </w:p>
    <w:p w:rsidR="00CB7D60" w:rsidRPr="001312BD" w:rsidRDefault="008D101E" w:rsidP="006E7C17">
      <w:pPr>
        <w:pStyle w:val="Zkladntext"/>
        <w:widowControl/>
        <w:ind w:left="2880" w:firstLine="720"/>
        <w:jc w:val="both"/>
        <w:rPr>
          <w:color w:val="auto"/>
          <w:sz w:val="22"/>
          <w:szCs w:val="22"/>
          <w:lang w:val="cs-CZ"/>
        </w:rPr>
      </w:pPr>
      <w:r>
        <w:rPr>
          <w:color w:val="auto"/>
          <w:sz w:val="22"/>
          <w:szCs w:val="22"/>
          <w:lang w:val="cs-CZ"/>
        </w:rPr>
        <w:t xml:space="preserve">stavbyvedoucí:  </w:t>
      </w:r>
      <w:r w:rsidR="006445CF">
        <w:rPr>
          <w:color w:val="auto"/>
          <w:sz w:val="22"/>
          <w:szCs w:val="22"/>
          <w:lang w:val="cs-CZ"/>
        </w:rPr>
        <w:t>xxx</w:t>
      </w:r>
    </w:p>
    <w:p w:rsidR="00E810FA" w:rsidRDefault="00E810FA" w:rsidP="006E7C17">
      <w:pPr>
        <w:pStyle w:val="Zkladntext"/>
        <w:widowControl/>
        <w:ind w:left="2880" w:firstLine="720"/>
        <w:jc w:val="both"/>
        <w:rPr>
          <w:color w:val="auto"/>
          <w:sz w:val="22"/>
          <w:szCs w:val="22"/>
          <w:lang w:val="cs-CZ"/>
        </w:rPr>
      </w:pPr>
    </w:p>
    <w:p w:rsidR="006E7C17" w:rsidRPr="001312BD" w:rsidRDefault="006E7C17" w:rsidP="006E7C17">
      <w:pPr>
        <w:pStyle w:val="Zkladntext"/>
        <w:widowControl/>
        <w:ind w:left="2880" w:firstLine="720"/>
        <w:jc w:val="both"/>
        <w:rPr>
          <w:color w:val="auto"/>
          <w:sz w:val="22"/>
          <w:szCs w:val="22"/>
          <w:lang w:val="cs-CZ"/>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0635E9" w:rsidRDefault="00C13511" w:rsidP="006E7C17">
      <w:pPr>
        <w:pStyle w:val="Zkladntext"/>
        <w:widowControl/>
        <w:jc w:val="center"/>
        <w:rPr>
          <w:b/>
          <w:bCs/>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0635E9" w:rsidRDefault="0078105A" w:rsidP="006E7C17">
      <w:pPr>
        <w:pStyle w:val="Zkladntext"/>
        <w:widowControl/>
        <w:ind w:left="709"/>
        <w:jc w:val="both"/>
        <w:rPr>
          <w:color w:val="auto"/>
          <w:sz w:val="22"/>
          <w:szCs w:val="22"/>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8D101E">
        <w:rPr>
          <w:color w:val="auto"/>
          <w:sz w:val="22"/>
          <w:szCs w:val="22"/>
          <w:lang w:val="cs-CZ"/>
        </w:rPr>
        <w:t xml:space="preserve"> </w:t>
      </w:r>
      <w:r w:rsidR="00156C34">
        <w:rPr>
          <w:color w:val="auto"/>
          <w:sz w:val="22"/>
          <w:szCs w:val="22"/>
        </w:rPr>
        <w:t>2.2</w:t>
      </w:r>
      <w:r w:rsidR="00B246B8">
        <w:rPr>
          <w:color w:val="auto"/>
          <w:sz w:val="22"/>
          <w:szCs w:val="22"/>
        </w:rPr>
        <w:t>.2018</w:t>
      </w:r>
    </w:p>
    <w:p w:rsidR="0078105A" w:rsidRPr="000635E9" w:rsidRDefault="0078105A" w:rsidP="006E7C17">
      <w:pPr>
        <w:pStyle w:val="Zkladntext"/>
        <w:widowControl/>
        <w:jc w:val="both"/>
        <w:rPr>
          <w:color w:val="auto"/>
          <w:sz w:val="22"/>
          <w:szCs w:val="22"/>
        </w:rPr>
      </w:pPr>
    </w:p>
    <w:p w:rsidR="00BA0886" w:rsidRPr="00F11982" w:rsidRDefault="00BA0886" w:rsidP="006E7C17">
      <w:pPr>
        <w:pStyle w:val="Zkladntext"/>
        <w:widowControl/>
        <w:numPr>
          <w:ilvl w:val="0"/>
          <w:numId w:val="1"/>
        </w:numPr>
        <w:ind w:left="709" w:hanging="283"/>
        <w:jc w:val="both"/>
        <w:rPr>
          <w:color w:val="auto"/>
          <w:sz w:val="22"/>
          <w:szCs w:val="22"/>
        </w:rPr>
      </w:pPr>
      <w:r w:rsidRPr="00F11982">
        <w:rPr>
          <w:color w:val="auto"/>
          <w:sz w:val="22"/>
          <w:szCs w:val="22"/>
        </w:rPr>
        <w:t xml:space="preserve">Prováděcí projektová dokumentace a výkaz výměr </w:t>
      </w:r>
      <w:r w:rsidR="006A3499" w:rsidRPr="00F11982">
        <w:rPr>
          <w:color w:val="auto"/>
          <w:sz w:val="22"/>
          <w:szCs w:val="22"/>
        </w:rPr>
        <w:t>stavby</w:t>
      </w:r>
      <w:r w:rsidR="003421EF" w:rsidRPr="00F11982">
        <w:rPr>
          <w:color w:val="auto"/>
          <w:sz w:val="22"/>
          <w:szCs w:val="22"/>
          <w:lang w:val="cs-CZ"/>
        </w:rPr>
        <w:t xml:space="preserve"> </w:t>
      </w:r>
      <w:r w:rsidR="008D101E">
        <w:rPr>
          <w:color w:val="auto"/>
          <w:sz w:val="22"/>
          <w:szCs w:val="22"/>
          <w:lang w:val="cs-CZ"/>
        </w:rPr>
        <w:t>„</w:t>
      </w:r>
      <w:r w:rsidR="00F11982" w:rsidRPr="00F11982">
        <w:rPr>
          <w:rFonts w:eastAsia="Calibri"/>
          <w:b/>
          <w:bCs/>
          <w:sz w:val="22"/>
          <w:szCs w:val="22"/>
        </w:rPr>
        <w:t>Parkoviště u lékárny u nemocnice Jindřichův Hradec</w:t>
      </w:r>
      <w:r w:rsidR="008D101E">
        <w:rPr>
          <w:rFonts w:eastAsia="Calibri"/>
          <w:b/>
          <w:bCs/>
          <w:sz w:val="22"/>
          <w:szCs w:val="22"/>
          <w:lang w:val="cs-CZ"/>
        </w:rPr>
        <w:t>“</w:t>
      </w:r>
      <w:r w:rsidR="00F11982" w:rsidRPr="00F11982">
        <w:rPr>
          <w:sz w:val="22"/>
          <w:szCs w:val="22"/>
        </w:rPr>
        <w:t xml:space="preserve"> zpracované BLAHOPROJEKT s.r.o., Čechova 727, 370 01 České Budějovice IČ 02451379, číslo zakázky 17-009-2, z 08/2017</w:t>
      </w:r>
      <w:r w:rsidR="00F11982" w:rsidRPr="00F11982">
        <w:rPr>
          <w:sz w:val="22"/>
          <w:szCs w:val="22"/>
          <w:lang w:val="cs-CZ"/>
        </w:rPr>
        <w:t>.</w:t>
      </w:r>
    </w:p>
    <w:p w:rsidR="0073109C" w:rsidRDefault="0073109C" w:rsidP="006E7C17">
      <w:pPr>
        <w:pStyle w:val="Zkladntext"/>
        <w:widowControl/>
        <w:jc w:val="both"/>
        <w:rPr>
          <w:color w:val="auto"/>
          <w:sz w:val="22"/>
          <w:szCs w:val="22"/>
        </w:rPr>
      </w:pPr>
    </w:p>
    <w:p w:rsidR="00027576" w:rsidRPr="00BF1B7D" w:rsidRDefault="00027576" w:rsidP="006E7C17">
      <w:pPr>
        <w:pStyle w:val="Zkladntext"/>
        <w:widowControl/>
        <w:jc w:val="both"/>
        <w:rPr>
          <w:color w:val="auto"/>
          <w:sz w:val="22"/>
          <w:szCs w:val="22"/>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 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lang w:val="cs-CZ"/>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8D101E">
        <w:rPr>
          <w:sz w:val="22"/>
          <w:szCs w:val="22"/>
        </w:rPr>
        <w:t>„</w:t>
      </w:r>
      <w:r w:rsidR="00F11982" w:rsidRPr="00F11982">
        <w:rPr>
          <w:b/>
        </w:rPr>
        <w:t>Parkoviště u lékárny, Jindřichův Hradec</w:t>
      </w:r>
      <w:r w:rsidR="008D101E">
        <w:rPr>
          <w:b/>
        </w:rPr>
        <w:t>“</w:t>
      </w:r>
      <w:r w:rsidR="00926C52" w:rsidRPr="00BF1B7D">
        <w:rPr>
          <w:sz w:val="22"/>
          <w:szCs w:val="22"/>
        </w:rPr>
        <w:t xml:space="preserve"> </w:t>
      </w:r>
      <w:r w:rsidRPr="00BF1B7D">
        <w:rPr>
          <w:sz w:val="22"/>
          <w:szCs w:val="22"/>
        </w:rPr>
        <w:t>(dále jen dílo) dle projektové dokumentace</w:t>
      </w:r>
      <w:r w:rsidR="008400E6" w:rsidRPr="00BF1B7D">
        <w:rPr>
          <w:sz w:val="22"/>
          <w:szCs w:val="22"/>
        </w:rPr>
        <w:t xml:space="preserve"> </w:t>
      </w:r>
      <w:r w:rsidR="00BF4C17" w:rsidRPr="00BF1B7D">
        <w:rPr>
          <w:sz w:val="22"/>
          <w:szCs w:val="22"/>
        </w:rPr>
        <w:t xml:space="preserve">stavby zpracované </w:t>
      </w:r>
      <w:r w:rsidR="00F11982" w:rsidRPr="00F11982">
        <w:rPr>
          <w:sz w:val="22"/>
          <w:szCs w:val="22"/>
        </w:rPr>
        <w:t>BLAHOPROJEKT s.r.o., Čechova 727, 370 01 České Budějovice IČ 02451379, číslo zakázky 17-009-2, z 08/2017</w:t>
      </w:r>
      <w:r w:rsidR="00BF4C17" w:rsidRPr="00BF1B7D">
        <w:rPr>
          <w:sz w:val="22"/>
          <w:szCs w:val="22"/>
        </w:rPr>
        <w:t xml:space="preserve"> a soupisu stavebních prací, dodávek a služeb s výkazem výměr.</w:t>
      </w:r>
    </w:p>
    <w:p w:rsidR="008400E6" w:rsidRPr="000635E9" w:rsidRDefault="008400E6" w:rsidP="006E7C17">
      <w:pPr>
        <w:spacing w:line="240" w:lineRule="atLeast"/>
        <w:ind w:left="720"/>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lastRenderedPageBreak/>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C13511" w:rsidRPr="000635E9">
        <w:rPr>
          <w:sz w:val="22"/>
          <w:szCs w:val="22"/>
        </w:rPr>
        <w:t xml:space="preserve">, </w:t>
      </w:r>
    </w:p>
    <w:p w:rsidR="00C13511" w:rsidRPr="000635E9" w:rsidRDefault="00C13511" w:rsidP="006E7C17">
      <w:pPr>
        <w:numPr>
          <w:ilvl w:val="0"/>
          <w:numId w:val="3"/>
        </w:numPr>
        <w:ind w:left="709" w:hanging="283"/>
        <w:jc w:val="both"/>
        <w:rPr>
          <w:sz w:val="22"/>
          <w:szCs w:val="22"/>
        </w:rPr>
      </w:pPr>
      <w:r w:rsidRPr="000635E9">
        <w:rPr>
          <w:sz w:val="22"/>
          <w:szCs w:val="22"/>
        </w:rPr>
        <w:t>zajištění zvláštního užívání komunikací po dobu výstavby,</w:t>
      </w:r>
    </w:p>
    <w:p w:rsidR="00C13511" w:rsidRPr="000635E9" w:rsidRDefault="00C13511" w:rsidP="006E7C17">
      <w:pPr>
        <w:numPr>
          <w:ilvl w:val="0"/>
          <w:numId w:val="3"/>
        </w:numPr>
        <w:ind w:left="709" w:hanging="283"/>
        <w:jc w:val="both"/>
        <w:rPr>
          <w:sz w:val="22"/>
          <w:szCs w:val="22"/>
        </w:rPr>
      </w:pPr>
      <w:r w:rsidRPr="000635E9">
        <w:rPr>
          <w:sz w:val="22"/>
          <w:szCs w:val="22"/>
        </w:rPr>
        <w:t>zajištění projektové dokument</w:t>
      </w:r>
      <w:r w:rsidR="00926C52" w:rsidRPr="000635E9">
        <w:rPr>
          <w:sz w:val="22"/>
          <w:szCs w:val="22"/>
        </w:rPr>
        <w:t>ace skutečného provedení stavby</w:t>
      </w:r>
      <w:r w:rsidRPr="000635E9">
        <w:rPr>
          <w:sz w:val="22"/>
          <w:szCs w:val="22"/>
        </w:rPr>
        <w:t xml:space="preserve">,  </w:t>
      </w:r>
    </w:p>
    <w:p w:rsidR="00C13511" w:rsidRPr="00BF1B7D" w:rsidRDefault="00C13511" w:rsidP="006E7C17">
      <w:pPr>
        <w:numPr>
          <w:ilvl w:val="0"/>
          <w:numId w:val="3"/>
        </w:numPr>
        <w:ind w:left="709" w:hanging="283"/>
        <w:jc w:val="both"/>
        <w:rPr>
          <w:sz w:val="22"/>
          <w:szCs w:val="22"/>
        </w:rPr>
      </w:pPr>
      <w:r w:rsidRPr="00BF1B7D">
        <w:rPr>
          <w:sz w:val="22"/>
          <w:szCs w:val="22"/>
        </w:rPr>
        <w:t>zajištění geodetického zaměření stavby pro účely GIS města na nosiči dat (disketa nebo CD)</w:t>
      </w:r>
      <w:r w:rsidR="000827CE" w:rsidRPr="00BF1B7D">
        <w:rPr>
          <w:sz w:val="22"/>
          <w:szCs w:val="22"/>
        </w:rPr>
        <w:t>,</w:t>
      </w:r>
      <w:r w:rsidRPr="00BF1B7D">
        <w:rPr>
          <w:sz w:val="22"/>
          <w:szCs w:val="22"/>
        </w:rPr>
        <w:t xml:space="preserve"> a to ve formátu dgn (</w:t>
      </w:r>
      <w:proofErr w:type="spellStart"/>
      <w:r w:rsidRPr="00BF1B7D">
        <w:rPr>
          <w:sz w:val="22"/>
          <w:szCs w:val="22"/>
        </w:rPr>
        <w:t>Micro</w:t>
      </w:r>
      <w:proofErr w:type="spellEnd"/>
      <w:r w:rsidRPr="00BF1B7D">
        <w:rPr>
          <w:sz w:val="22"/>
          <w:szCs w:val="22"/>
        </w:rPr>
        <w:t xml:space="preserve"> Station), Arc/Info, shp (Arc </w:t>
      </w:r>
      <w:proofErr w:type="spellStart"/>
      <w:r w:rsidRPr="00BF1B7D">
        <w:rPr>
          <w:sz w:val="22"/>
          <w:szCs w:val="22"/>
        </w:rPr>
        <w:t>View</w:t>
      </w:r>
      <w:proofErr w:type="spellEnd"/>
      <w:r w:rsidRPr="00BF1B7D">
        <w:rPr>
          <w:sz w:val="22"/>
          <w:szCs w:val="22"/>
        </w:rPr>
        <w:t xml:space="preserve">), dwg (AUTO CAD) včetně seznamu souřadnic polohopisného a výškopisného zaměření ve formátu </w:t>
      </w:r>
      <w:proofErr w:type="spellStart"/>
      <w:r w:rsidRPr="00BF1B7D">
        <w:rPr>
          <w:sz w:val="22"/>
          <w:szCs w:val="22"/>
        </w:rPr>
        <w:t>txt</w:t>
      </w:r>
      <w:proofErr w:type="spellEnd"/>
      <w:r w:rsidRPr="00BF1B7D">
        <w:rPr>
          <w:sz w:val="22"/>
          <w:szCs w:val="22"/>
        </w:rPr>
        <w:t>.</w:t>
      </w:r>
    </w:p>
    <w:p w:rsidR="003421EF" w:rsidRPr="00150DF8" w:rsidRDefault="003421EF" w:rsidP="006E7C17">
      <w:pPr>
        <w:numPr>
          <w:ilvl w:val="0"/>
          <w:numId w:val="3"/>
        </w:numPr>
        <w:ind w:hanging="654"/>
        <w:jc w:val="both"/>
        <w:rPr>
          <w:b/>
          <w:sz w:val="22"/>
          <w:szCs w:val="22"/>
        </w:rPr>
      </w:pPr>
      <w:r w:rsidRPr="00150DF8">
        <w:rPr>
          <w:sz w:val="22"/>
          <w:szCs w:val="22"/>
        </w:rPr>
        <w:t xml:space="preserve">zpracování geometrického plánu </w:t>
      </w:r>
    </w:p>
    <w:p w:rsidR="00C13511" w:rsidRPr="000635E9" w:rsidRDefault="00C13511" w:rsidP="006E7C17">
      <w:pPr>
        <w:ind w:left="720"/>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Kvalitativní podmínky jsou vymezeny právními předpisy a platnými ČSN souvisejícími s předmětem plnění veřejné zakázky. </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xml:space="preserve">, že předmět plnění bude mít po stanovenou dobu předepsané vlastnosti. </w:t>
      </w:r>
    </w:p>
    <w:p w:rsidR="00C13511" w:rsidRPr="000635E9" w:rsidRDefault="00C13511" w:rsidP="006E7C17">
      <w:pPr>
        <w:pStyle w:val="Zkladntext"/>
        <w:widowControl/>
        <w:numPr>
          <w:ilvl w:val="0"/>
          <w:numId w:val="4"/>
        </w:numPr>
        <w:ind w:left="709" w:hanging="283"/>
        <w:jc w:val="both"/>
        <w:rPr>
          <w:color w:val="auto"/>
          <w:sz w:val="22"/>
          <w:szCs w:val="22"/>
          <w:lang w:val="cs-CZ"/>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zavedl a udržuje systém jakosti splňující poža</w:t>
      </w:r>
      <w:r w:rsidR="00475E38">
        <w:rPr>
          <w:color w:val="auto"/>
          <w:sz w:val="22"/>
          <w:szCs w:val="22"/>
        </w:rPr>
        <w:t xml:space="preserve">davky ČSN EN ISO  </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r w:rsidR="00354759" w:rsidRPr="000635E9">
        <w:rPr>
          <w:color w:val="auto"/>
          <w:sz w:val="22"/>
          <w:szCs w:val="22"/>
          <w:lang w:val="cs-CZ"/>
        </w:rPr>
        <w:t xml:space="preserve"> </w:t>
      </w:r>
      <w:r w:rsidRPr="000635E9">
        <w:rPr>
          <w:color w:val="auto"/>
          <w:sz w:val="22"/>
          <w:szCs w:val="22"/>
        </w:rPr>
        <w:t>ISO.</w:t>
      </w:r>
    </w:p>
    <w:p w:rsidR="00C13511" w:rsidRPr="000635E9" w:rsidRDefault="00C13511" w:rsidP="006E7C17">
      <w:pPr>
        <w:pStyle w:val="Zkladntext"/>
        <w:widowControl/>
        <w:ind w:left="780"/>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lang w:val="cs-CZ"/>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0635E9" w:rsidRDefault="008400E6" w:rsidP="006E7C17">
      <w:pPr>
        <w:pStyle w:val="Zkladntext"/>
        <w:widowControl/>
        <w:ind w:left="720"/>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6E7C17">
      <w:pPr>
        <w:spacing w:line="240" w:lineRule="atLeast"/>
        <w:ind w:left="709"/>
        <w:jc w:val="both"/>
        <w:rPr>
          <w:sz w:val="22"/>
          <w:szCs w:val="22"/>
        </w:rPr>
      </w:pPr>
    </w:p>
    <w:p w:rsidR="007E5C32" w:rsidRPr="00F11982" w:rsidRDefault="007E5C32" w:rsidP="006E7C17">
      <w:pPr>
        <w:numPr>
          <w:ilvl w:val="0"/>
          <w:numId w:val="2"/>
        </w:numPr>
        <w:spacing w:line="240" w:lineRule="atLeast"/>
        <w:ind w:left="709" w:hanging="283"/>
        <w:jc w:val="both"/>
        <w:rPr>
          <w:sz w:val="22"/>
          <w:szCs w:val="22"/>
        </w:rPr>
      </w:pPr>
      <w:r w:rsidRPr="00F11982">
        <w:rPr>
          <w:sz w:val="22"/>
          <w:szCs w:val="22"/>
        </w:rPr>
        <w:t xml:space="preserve">Místem plnění je </w:t>
      </w:r>
      <w:r w:rsidR="00F11982" w:rsidRPr="00F11982">
        <w:rPr>
          <w:sz w:val="22"/>
          <w:szCs w:val="22"/>
        </w:rPr>
        <w:t>pozemek p. č. 308/3, 318/7, 4272/6 k. ú. Jindřichův Hradec</w:t>
      </w:r>
    </w:p>
    <w:p w:rsidR="00BA0886" w:rsidRPr="000635E9" w:rsidRDefault="00BA0886" w:rsidP="006E7C17">
      <w:pPr>
        <w:pStyle w:val="Zkladntext"/>
        <w:widowControl/>
        <w:jc w:val="both"/>
        <w:rPr>
          <w:b/>
          <w:bCs/>
          <w:color w:val="auto"/>
          <w:sz w:val="22"/>
          <w:szCs w:val="22"/>
        </w:rPr>
      </w:pPr>
    </w:p>
    <w:p w:rsidR="00027576" w:rsidRDefault="00027576" w:rsidP="006E7C17">
      <w:pPr>
        <w:pStyle w:val="Zkladntext"/>
        <w:widowControl/>
        <w:ind w:left="360"/>
        <w:jc w:val="center"/>
        <w:rPr>
          <w:b/>
          <w:bCs/>
          <w:color w:val="auto"/>
          <w:sz w:val="22"/>
          <w:szCs w:val="22"/>
        </w:rPr>
      </w:pPr>
    </w:p>
    <w:p w:rsidR="00BA0886" w:rsidRDefault="0078105A" w:rsidP="006E7C17">
      <w:pPr>
        <w:pStyle w:val="Zkladntext"/>
        <w:widowControl/>
        <w:ind w:left="360"/>
        <w:jc w:val="center"/>
        <w:rPr>
          <w:b/>
          <w:bCs/>
          <w:color w:val="auto"/>
          <w:sz w:val="22"/>
          <w:szCs w:val="22"/>
          <w:lang w:val="cs-CZ"/>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6E7C17">
      <w:pPr>
        <w:pStyle w:val="Zkladntext"/>
        <w:widowControl/>
        <w:ind w:left="360"/>
        <w:jc w:val="center"/>
        <w:rPr>
          <w:color w:val="auto"/>
          <w:sz w:val="22"/>
          <w:szCs w:val="22"/>
          <w:lang w:val="cs-CZ"/>
        </w:rPr>
      </w:pPr>
    </w:p>
    <w:p w:rsidR="0075479C" w:rsidRPr="000635E9" w:rsidRDefault="0075479C" w:rsidP="006E7C17">
      <w:pPr>
        <w:pStyle w:val="Zkladntext"/>
        <w:widowControl/>
        <w:numPr>
          <w:ilvl w:val="0"/>
          <w:numId w:val="6"/>
        </w:numPr>
        <w:ind w:hanging="294"/>
        <w:jc w:val="both"/>
        <w:rPr>
          <w:color w:val="auto"/>
          <w:sz w:val="22"/>
          <w:szCs w:val="22"/>
          <w:lang w:val="cs-CZ"/>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lang w:val="cs-CZ"/>
        </w:rPr>
      </w:pPr>
    </w:p>
    <w:p w:rsidR="0075479C" w:rsidRPr="000635E9" w:rsidRDefault="0078105A" w:rsidP="006E7C17">
      <w:pPr>
        <w:pStyle w:val="Zkladntext"/>
        <w:widowControl/>
        <w:ind w:left="709" w:firstLine="11"/>
        <w:jc w:val="both"/>
        <w:rPr>
          <w:color w:val="auto"/>
          <w:sz w:val="22"/>
          <w:szCs w:val="22"/>
          <w:lang w:val="cs-CZ"/>
        </w:rPr>
      </w:pPr>
      <w:r w:rsidRPr="00150DF8">
        <w:rPr>
          <w:color w:val="auto"/>
          <w:sz w:val="22"/>
          <w:szCs w:val="22"/>
        </w:rPr>
        <w:t xml:space="preserve">Cena </w:t>
      </w:r>
      <w:r w:rsidRPr="00150DF8">
        <w:rPr>
          <w:color w:val="auto"/>
          <w:sz w:val="22"/>
          <w:szCs w:val="22"/>
          <w:lang w:val="cs-CZ"/>
        </w:rPr>
        <w:t>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lang w:val="cs-CZ"/>
        </w:rPr>
        <w:t xml:space="preserve"> specifikovaného v čl. II. této smlouvy</w:t>
      </w:r>
      <w:r w:rsidR="00D22DDB" w:rsidRPr="00150DF8">
        <w:rPr>
          <w:color w:val="auto"/>
          <w:sz w:val="22"/>
          <w:szCs w:val="22"/>
        </w:rPr>
        <w:t>,</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 </w:t>
      </w:r>
    </w:p>
    <w:p w:rsidR="0078105A" w:rsidRPr="000635E9" w:rsidRDefault="0078105A" w:rsidP="006E7C17">
      <w:pPr>
        <w:pStyle w:val="Zkladntext"/>
        <w:widowControl/>
        <w:jc w:val="both"/>
        <w:rPr>
          <w:color w:val="auto"/>
          <w:sz w:val="22"/>
          <w:szCs w:val="22"/>
          <w:lang w:val="cs-CZ"/>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 xml:space="preserve">Položkový rozpočet obsahuje přesné specifikace nabízených materiálů a dodávek. </w:t>
      </w:r>
    </w:p>
    <w:p w:rsidR="0075479C" w:rsidRPr="000635E9" w:rsidRDefault="0075479C" w:rsidP="006E7C17">
      <w:pPr>
        <w:pStyle w:val="Zkladntext"/>
        <w:widowControl/>
        <w:ind w:left="1080"/>
        <w:jc w:val="both"/>
        <w:rPr>
          <w:color w:val="auto"/>
          <w:sz w:val="22"/>
          <w:szCs w:val="22"/>
        </w:rPr>
      </w:pPr>
    </w:p>
    <w:p w:rsidR="00F758EB" w:rsidRPr="005F71FA" w:rsidRDefault="008D101E" w:rsidP="006E7C17">
      <w:pPr>
        <w:pStyle w:val="Zkladntext"/>
        <w:widowControl/>
        <w:ind w:left="720" w:firstLine="720"/>
        <w:jc w:val="both"/>
        <w:rPr>
          <w:color w:val="auto"/>
          <w:sz w:val="22"/>
          <w:szCs w:val="22"/>
        </w:rPr>
      </w:pPr>
      <w:r>
        <w:rPr>
          <w:color w:val="auto"/>
          <w:sz w:val="22"/>
          <w:szCs w:val="22"/>
        </w:rPr>
        <w:t>Cena díla bez DPH …</w:t>
      </w:r>
      <w:r>
        <w:rPr>
          <w:color w:val="auto"/>
          <w:sz w:val="22"/>
          <w:szCs w:val="22"/>
          <w:lang w:val="cs-CZ"/>
        </w:rPr>
        <w:t xml:space="preserve">……………………… </w:t>
      </w:r>
      <w:r w:rsidR="00156C34">
        <w:rPr>
          <w:color w:val="auto"/>
          <w:sz w:val="22"/>
          <w:szCs w:val="22"/>
          <w:lang w:val="cs-CZ"/>
        </w:rPr>
        <w:t>158 893,45</w:t>
      </w:r>
      <w:r w:rsidR="00F758EB" w:rsidRPr="005F71FA">
        <w:rPr>
          <w:color w:val="auto"/>
          <w:sz w:val="22"/>
          <w:szCs w:val="22"/>
        </w:rPr>
        <w:t>Kč</w:t>
      </w:r>
    </w:p>
    <w:p w:rsidR="00F758EB" w:rsidRPr="005F71FA" w:rsidRDefault="00F758EB" w:rsidP="006E7C17">
      <w:pPr>
        <w:pStyle w:val="Zkladntext"/>
        <w:widowControl/>
        <w:ind w:left="720" w:firstLine="720"/>
        <w:jc w:val="both"/>
        <w:rPr>
          <w:color w:val="auto"/>
          <w:sz w:val="22"/>
          <w:szCs w:val="22"/>
          <w:u w:val="single"/>
        </w:rPr>
      </w:pPr>
      <w:r w:rsidRPr="005F71FA">
        <w:rPr>
          <w:color w:val="auto"/>
          <w:sz w:val="22"/>
          <w:szCs w:val="22"/>
          <w:u w:val="single"/>
        </w:rPr>
        <w:t>DPH</w:t>
      </w:r>
      <w:r w:rsidR="00156C34">
        <w:rPr>
          <w:color w:val="auto"/>
          <w:sz w:val="22"/>
          <w:szCs w:val="22"/>
          <w:u w:val="single"/>
          <w:lang w:val="cs-CZ"/>
        </w:rPr>
        <w:t xml:space="preserve"> 21</w:t>
      </w:r>
      <w:r w:rsidR="008D101E">
        <w:rPr>
          <w:color w:val="auto"/>
          <w:sz w:val="22"/>
          <w:szCs w:val="22"/>
          <w:u w:val="single"/>
        </w:rPr>
        <w:t>% …</w:t>
      </w:r>
      <w:r w:rsidR="008D101E">
        <w:rPr>
          <w:color w:val="auto"/>
          <w:sz w:val="22"/>
          <w:szCs w:val="22"/>
          <w:u w:val="single"/>
          <w:lang w:val="cs-CZ"/>
        </w:rPr>
        <w:t xml:space="preserve">………………………………..   </w:t>
      </w:r>
      <w:r w:rsidR="00156C34">
        <w:rPr>
          <w:color w:val="auto"/>
          <w:sz w:val="22"/>
          <w:szCs w:val="22"/>
          <w:u w:val="single"/>
        </w:rPr>
        <w:t>33 367,</w:t>
      </w:r>
      <w:r w:rsidR="008D101E">
        <w:rPr>
          <w:color w:val="auto"/>
          <w:sz w:val="22"/>
          <w:szCs w:val="22"/>
          <w:u w:val="single"/>
          <w:lang w:val="cs-CZ"/>
        </w:rPr>
        <w:t>62</w:t>
      </w:r>
      <w:r w:rsidRPr="005F71FA">
        <w:rPr>
          <w:color w:val="auto"/>
          <w:sz w:val="22"/>
          <w:szCs w:val="22"/>
          <w:u w:val="single"/>
        </w:rPr>
        <w:t>Kč</w:t>
      </w:r>
    </w:p>
    <w:p w:rsidR="0075479C" w:rsidRDefault="008D101E" w:rsidP="006E7C17">
      <w:pPr>
        <w:pStyle w:val="Zkladntext"/>
        <w:widowControl/>
        <w:ind w:left="720" w:firstLine="720"/>
        <w:jc w:val="both"/>
        <w:rPr>
          <w:b/>
          <w:bCs/>
          <w:sz w:val="22"/>
          <w:szCs w:val="22"/>
          <w:lang w:val="cs-CZ"/>
        </w:rPr>
      </w:pPr>
      <w:r>
        <w:rPr>
          <w:b/>
          <w:bCs/>
          <w:sz w:val="22"/>
          <w:szCs w:val="22"/>
        </w:rPr>
        <w:t>Cena díla celkem vč. DPH …</w:t>
      </w:r>
      <w:r>
        <w:rPr>
          <w:b/>
          <w:bCs/>
          <w:sz w:val="22"/>
          <w:szCs w:val="22"/>
          <w:lang w:val="cs-CZ"/>
        </w:rPr>
        <w:t xml:space="preserve">…………….  </w:t>
      </w:r>
      <w:r w:rsidR="00156C34">
        <w:rPr>
          <w:b/>
          <w:bCs/>
          <w:sz w:val="22"/>
          <w:szCs w:val="22"/>
        </w:rPr>
        <w:t>192 261,</w:t>
      </w:r>
      <w:r>
        <w:rPr>
          <w:b/>
          <w:bCs/>
          <w:sz w:val="22"/>
          <w:szCs w:val="22"/>
          <w:lang w:val="cs-CZ"/>
        </w:rPr>
        <w:t>07</w:t>
      </w:r>
      <w:r w:rsidR="00F758EB" w:rsidRPr="005F71FA">
        <w:rPr>
          <w:b/>
          <w:bCs/>
          <w:sz w:val="22"/>
          <w:szCs w:val="22"/>
        </w:rPr>
        <w:t>Kč</w:t>
      </w:r>
    </w:p>
    <w:p w:rsidR="00CD084F" w:rsidRPr="00CD084F" w:rsidRDefault="00CD084F" w:rsidP="006E7C17">
      <w:pPr>
        <w:pStyle w:val="Zkladntext"/>
        <w:widowControl/>
        <w:ind w:left="720" w:firstLine="720"/>
        <w:jc w:val="both"/>
        <w:rPr>
          <w:color w:val="auto"/>
          <w:sz w:val="22"/>
          <w:szCs w:val="22"/>
          <w:lang w:val="cs-CZ"/>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lastRenderedPageBreak/>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0635E9" w:rsidRDefault="003C33BB" w:rsidP="006E7C17">
      <w:pPr>
        <w:pStyle w:val="Zkladntext"/>
        <w:widowControl/>
        <w:ind w:left="720"/>
        <w:jc w:val="both"/>
        <w:rPr>
          <w:color w:val="auto"/>
          <w:sz w:val="22"/>
          <w:szCs w:val="22"/>
        </w:rPr>
      </w:pPr>
    </w:p>
    <w:p w:rsidR="003C33BB" w:rsidRPr="000635E9" w:rsidRDefault="003C33BB" w:rsidP="006E7C17">
      <w:pPr>
        <w:pStyle w:val="Zkladntext"/>
        <w:widowControl/>
        <w:ind w:left="720"/>
        <w:jc w:val="both"/>
        <w:rPr>
          <w:color w:val="auto"/>
          <w:sz w:val="22"/>
          <w:szCs w:val="22"/>
          <w:lang w:val="cs-CZ"/>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6E7C17">
      <w:pPr>
        <w:pStyle w:val="Zkladntext"/>
        <w:widowControl/>
        <w:ind w:left="720"/>
        <w:jc w:val="both"/>
        <w:rPr>
          <w:color w:val="auto"/>
          <w:sz w:val="22"/>
          <w:szCs w:val="22"/>
          <w:lang w:val="cs-CZ"/>
        </w:rPr>
      </w:pPr>
    </w:p>
    <w:p w:rsidR="003C33BB" w:rsidRPr="000635E9" w:rsidRDefault="003C33BB" w:rsidP="006E7C17">
      <w:pPr>
        <w:pStyle w:val="Zkladntext"/>
        <w:ind w:left="720"/>
        <w:jc w:val="both"/>
        <w:rPr>
          <w:color w:val="auto"/>
          <w:sz w:val="22"/>
          <w:szCs w:val="22"/>
          <w:lang w:val="cs-CZ"/>
        </w:rPr>
      </w:pPr>
      <w:r w:rsidRPr="000635E9">
        <w:rPr>
          <w:color w:val="auto"/>
          <w:sz w:val="22"/>
          <w:szCs w:val="22"/>
        </w:rPr>
        <w:t>V případě, že se poskytovatel plnění stane nespolehlivým plátcem ve smyslu ustanovení § 10</w:t>
      </w:r>
      <w:r w:rsidRPr="000635E9">
        <w:rPr>
          <w:color w:val="auto"/>
          <w:sz w:val="22"/>
          <w:szCs w:val="22"/>
          <w:lang w:val="cs-CZ"/>
        </w:rPr>
        <w:t>6</w:t>
      </w:r>
      <w:r w:rsidRPr="000635E9">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0635E9">
        <w:rPr>
          <w:color w:val="auto"/>
          <w:sz w:val="22"/>
          <w:szCs w:val="22"/>
          <w:lang w:val="cs-CZ"/>
        </w:rPr>
        <w:t>objednatelem</w:t>
      </w:r>
      <w:r w:rsidRPr="000635E9">
        <w:rPr>
          <w:color w:val="auto"/>
          <w:sz w:val="22"/>
          <w:szCs w:val="22"/>
        </w:rPr>
        <w:t xml:space="preserve"> přímo na účet správce daně.</w:t>
      </w:r>
    </w:p>
    <w:p w:rsidR="003C33BB" w:rsidRPr="000635E9" w:rsidRDefault="003C33BB" w:rsidP="006E7C17">
      <w:pPr>
        <w:pStyle w:val="Zkladntext"/>
        <w:ind w:left="720"/>
        <w:jc w:val="both"/>
        <w:rPr>
          <w:color w:val="auto"/>
          <w:sz w:val="22"/>
          <w:szCs w:val="22"/>
          <w:lang w:val="cs-CZ"/>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w:t>
      </w:r>
      <w:r w:rsidRPr="00150DF8">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150DF8">
        <w:rPr>
          <w:color w:val="auto"/>
          <w:sz w:val="22"/>
          <w:szCs w:val="22"/>
        </w:rPr>
        <w:t>V</w:t>
      </w:r>
      <w:r w:rsidRPr="00150DF8">
        <w:rPr>
          <w:color w:val="auto"/>
          <w:sz w:val="22"/>
          <w:szCs w:val="22"/>
          <w:lang w:val="cs-CZ"/>
        </w:rPr>
        <w:t> </w:t>
      </w:r>
      <w:r w:rsidRPr="00150DF8">
        <w:rPr>
          <w:color w:val="auto"/>
          <w:sz w:val="22"/>
          <w:szCs w:val="22"/>
        </w:rPr>
        <w:t>t</w:t>
      </w:r>
      <w:r w:rsidRPr="00150DF8">
        <w:rPr>
          <w:color w:val="auto"/>
          <w:sz w:val="22"/>
          <w:szCs w:val="22"/>
          <w:lang w:val="cs-CZ"/>
        </w:rPr>
        <w:t xml:space="preserve">akovýchto </w:t>
      </w:r>
      <w:r w:rsidRPr="00150DF8">
        <w:rPr>
          <w:color w:val="auto"/>
          <w:sz w:val="22"/>
          <w:szCs w:val="22"/>
        </w:rPr>
        <w:t>případ</w:t>
      </w:r>
      <w:r w:rsidRPr="00150DF8">
        <w:rPr>
          <w:color w:val="auto"/>
          <w:sz w:val="22"/>
          <w:szCs w:val="22"/>
          <w:lang w:val="cs-CZ"/>
        </w:rPr>
        <w:t>ech</w:t>
      </w:r>
      <w:r w:rsidRPr="00150DF8">
        <w:rPr>
          <w:color w:val="auto"/>
          <w:sz w:val="22"/>
          <w:szCs w:val="22"/>
        </w:rPr>
        <w:t xml:space="preserve"> zhotovitel zpracuje kalkulaci a předloží ji objednateli k odsouhlasení. Základem pro ocenění víceprací budou jednotkové ceny uvedené v nabídce</w:t>
      </w:r>
      <w:r w:rsidRPr="00150DF8">
        <w:rPr>
          <w:color w:val="auto"/>
          <w:sz w:val="22"/>
          <w:szCs w:val="22"/>
          <w:lang w:val="cs-CZ"/>
        </w:rPr>
        <w:t xml:space="preserve"> (položkovém rozpočtu)</w:t>
      </w:r>
      <w:r w:rsidRPr="00150DF8">
        <w:rPr>
          <w:color w:val="auto"/>
          <w:sz w:val="22"/>
          <w:szCs w:val="22"/>
        </w:rPr>
        <w:t>. Pokud pro ocenění víceprací bude nutné využít rozpočtové položky neobsažené v původní nabídce</w:t>
      </w:r>
      <w:r w:rsidRPr="00150DF8">
        <w:rPr>
          <w:color w:val="auto"/>
          <w:sz w:val="22"/>
          <w:szCs w:val="22"/>
          <w:lang w:val="cs-CZ"/>
        </w:rPr>
        <w:t xml:space="preserve"> (položkovém rozpočtu)</w:t>
      </w:r>
      <w:r w:rsidRPr="00150DF8">
        <w:rPr>
          <w:color w:val="auto"/>
          <w:sz w:val="22"/>
          <w:szCs w:val="22"/>
        </w:rPr>
        <w:t xml:space="preserve">, budou tyto položky oceněny </w:t>
      </w:r>
      <w:r w:rsidRPr="00150DF8">
        <w:rPr>
          <w:color w:val="auto"/>
          <w:sz w:val="22"/>
          <w:szCs w:val="22"/>
          <w:lang w:val="cs-CZ"/>
        </w:rPr>
        <w:t xml:space="preserve">dle ceníku ÚRS </w:t>
      </w:r>
      <w:r w:rsidRPr="00150DF8">
        <w:rPr>
          <w:color w:val="auto"/>
          <w:sz w:val="22"/>
          <w:szCs w:val="22"/>
        </w:rPr>
        <w:t>v příslušné cenové úrovni pro dané pololetí kalendářního roku</w:t>
      </w:r>
      <w:r w:rsidRPr="00150DF8">
        <w:rPr>
          <w:color w:val="auto"/>
          <w:sz w:val="22"/>
          <w:szCs w:val="22"/>
          <w:lang w:val="cs-CZ"/>
        </w:rPr>
        <w:t xml:space="preserve"> s tím, že následně budou </w:t>
      </w:r>
      <w:r w:rsidRPr="00150DF8">
        <w:rPr>
          <w:color w:val="auto"/>
          <w:sz w:val="22"/>
          <w:szCs w:val="22"/>
        </w:rPr>
        <w:t xml:space="preserve">jednotkové ceny </w:t>
      </w:r>
      <w:r w:rsidRPr="00150DF8">
        <w:rPr>
          <w:color w:val="auto"/>
          <w:sz w:val="22"/>
          <w:szCs w:val="22"/>
          <w:lang w:val="cs-CZ"/>
        </w:rPr>
        <w:t xml:space="preserve">uveřejněné v ceníku ÚRS </w:t>
      </w:r>
      <w:r w:rsidRPr="00150DF8">
        <w:rPr>
          <w:color w:val="auto"/>
          <w:sz w:val="22"/>
          <w:szCs w:val="22"/>
        </w:rPr>
        <w:t xml:space="preserve">upraveny průměrným indexem příslušného oddílu rozpočtu, </w:t>
      </w:r>
      <w:r w:rsidRPr="00150DF8">
        <w:rPr>
          <w:color w:val="auto"/>
          <w:sz w:val="22"/>
          <w:szCs w:val="22"/>
          <w:lang w:val="cs-CZ"/>
        </w:rPr>
        <w:t>do nějž dle ceníku ÚRS náleží daná položka, když tento index</w:t>
      </w:r>
      <w:r w:rsidRPr="00150DF8">
        <w:rPr>
          <w:color w:val="auto"/>
          <w:sz w:val="22"/>
          <w:szCs w:val="22"/>
        </w:rPr>
        <w:t xml:space="preserve"> bude vypočten </w:t>
      </w:r>
      <w:r w:rsidRPr="00150DF8">
        <w:rPr>
          <w:color w:val="auto"/>
          <w:sz w:val="22"/>
          <w:szCs w:val="22"/>
          <w:lang w:val="cs-CZ"/>
        </w:rPr>
        <w:t xml:space="preserve">průměrem </w:t>
      </w:r>
      <w:r w:rsidRPr="00150DF8">
        <w:rPr>
          <w:color w:val="auto"/>
          <w:sz w:val="22"/>
          <w:szCs w:val="22"/>
        </w:rPr>
        <w:t>podíl</w:t>
      </w:r>
      <w:r w:rsidRPr="00150DF8">
        <w:rPr>
          <w:color w:val="auto"/>
          <w:sz w:val="22"/>
          <w:szCs w:val="22"/>
          <w:lang w:val="cs-CZ"/>
        </w:rPr>
        <w:t>ů</w:t>
      </w:r>
      <w:r w:rsidRPr="00150DF8">
        <w:rPr>
          <w:color w:val="auto"/>
          <w:sz w:val="22"/>
          <w:szCs w:val="22"/>
        </w:rPr>
        <w:t xml:space="preserve"> jednotkových cen jednotlivých položek </w:t>
      </w:r>
      <w:r w:rsidRPr="00150DF8">
        <w:rPr>
          <w:color w:val="auto"/>
          <w:sz w:val="22"/>
          <w:szCs w:val="22"/>
          <w:lang w:val="cs-CZ"/>
        </w:rPr>
        <w:t xml:space="preserve">v příslušném oddílu </w:t>
      </w:r>
      <w:r w:rsidRPr="00150DF8">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150DF8">
        <w:rPr>
          <w:color w:val="auto"/>
          <w:sz w:val="22"/>
          <w:szCs w:val="22"/>
          <w:lang w:val="cs-CZ"/>
        </w:rPr>
        <w:t>,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0635E9" w:rsidRDefault="0075479C" w:rsidP="006E7C17">
      <w:pPr>
        <w:pStyle w:val="Zkladntext"/>
        <w:widowControl/>
        <w:ind w:left="720"/>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rPr>
      </w:pPr>
    </w:p>
    <w:p w:rsidR="00027576" w:rsidRPr="000635E9" w:rsidRDefault="00027576" w:rsidP="006E7C17">
      <w:pPr>
        <w:pStyle w:val="Zkladntext"/>
        <w:widowControl/>
        <w:jc w:val="both"/>
        <w:rPr>
          <w:color w:val="auto"/>
          <w:sz w:val="22"/>
          <w:szCs w:val="22"/>
        </w:rPr>
      </w:pPr>
    </w:p>
    <w:p w:rsidR="0075479C" w:rsidRDefault="0075479C" w:rsidP="006E7C17">
      <w:pPr>
        <w:pStyle w:val="Zkladntext"/>
        <w:widowControl/>
        <w:ind w:left="360"/>
        <w:jc w:val="center"/>
        <w:rPr>
          <w:b/>
          <w:bCs/>
          <w:color w:val="auto"/>
          <w:sz w:val="22"/>
          <w:szCs w:val="22"/>
          <w:lang w:val="cs-CZ"/>
        </w:rPr>
      </w:pPr>
      <w:r w:rsidRPr="000635E9">
        <w:rPr>
          <w:b/>
          <w:bCs/>
          <w:color w:val="auto"/>
          <w:sz w:val="22"/>
          <w:szCs w:val="22"/>
        </w:rPr>
        <w:t>Článek IV. - Platební podmínky</w:t>
      </w:r>
    </w:p>
    <w:p w:rsidR="00D22DDB" w:rsidRPr="00D22DDB" w:rsidRDefault="00D22DDB" w:rsidP="006E7C17">
      <w:pPr>
        <w:pStyle w:val="Zkladntext"/>
        <w:widowControl/>
        <w:ind w:left="360"/>
        <w:jc w:val="center"/>
        <w:rPr>
          <w:b/>
          <w:bCs/>
          <w:color w:val="auto"/>
          <w:sz w:val="22"/>
          <w:szCs w:val="22"/>
          <w:lang w:val="cs-CZ"/>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 xml:space="preserve">Objednatel prohlašuje, že má zajištěny finanční prostředky na úhradu díla. </w:t>
      </w:r>
    </w:p>
    <w:p w:rsidR="0075479C" w:rsidRPr="000635E9" w:rsidRDefault="0075479C" w:rsidP="006E7C17">
      <w:pPr>
        <w:pStyle w:val="Zkladntext"/>
        <w:widowControl/>
        <w:autoSpaceDE/>
        <w:autoSpaceDN/>
        <w:adjustRightInd/>
        <w:spacing w:line="240" w:lineRule="atLeast"/>
        <w:ind w:left="132"/>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w:t>
      </w:r>
      <w:r w:rsidRPr="000635E9">
        <w:rPr>
          <w:color w:val="auto"/>
          <w:sz w:val="22"/>
          <w:szCs w:val="22"/>
        </w:rPr>
        <w:lastRenderedPageBreak/>
        <w:t>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w:t>
      </w:r>
      <w:r w:rsidRPr="000635E9">
        <w:rPr>
          <w:color w:val="auto"/>
          <w:sz w:val="22"/>
          <w:szCs w:val="22"/>
          <w:lang w:val="cs-CZ"/>
        </w:rPr>
        <w:t>příslušném ustanovení</w:t>
      </w:r>
      <w:r w:rsidRPr="000635E9">
        <w:rPr>
          <w:color w:val="auto"/>
          <w:sz w:val="22"/>
          <w:szCs w:val="22"/>
        </w:rPr>
        <w:t xml:space="preserve"> zákona o DPH č. 235/2004 Sb.</w:t>
      </w:r>
      <w:r w:rsidRPr="000635E9">
        <w:rPr>
          <w:color w:val="auto"/>
          <w:sz w:val="22"/>
          <w:szCs w:val="22"/>
          <w:lang w:val="cs-CZ"/>
        </w:rPr>
        <w:t xml:space="preserve"> </w:t>
      </w:r>
      <w:r w:rsidRPr="000635E9">
        <w:rPr>
          <w:color w:val="auto"/>
          <w:sz w:val="22"/>
          <w:szCs w:val="22"/>
        </w:rPr>
        <w:t xml:space="preserve">Za správnost údajů uvedených na běžném daňovém dokladu odpovídá </w:t>
      </w:r>
      <w:r w:rsidRPr="000635E9">
        <w:rPr>
          <w:color w:val="auto"/>
          <w:sz w:val="22"/>
          <w:szCs w:val="22"/>
          <w:lang w:val="cs-CZ"/>
        </w:rPr>
        <w:t>zhotovitel</w:t>
      </w:r>
      <w:r w:rsidRPr="000635E9">
        <w:rPr>
          <w:color w:val="auto"/>
          <w:sz w:val="22"/>
          <w:szCs w:val="22"/>
        </w:rPr>
        <w:t xml:space="preserve">, který uskutečnil zdanitelné plnění. </w:t>
      </w:r>
    </w:p>
    <w:p w:rsidR="00936547" w:rsidRDefault="00936547" w:rsidP="006E7C17">
      <w:pPr>
        <w:pStyle w:val="Zkladntext"/>
        <w:widowControl/>
        <w:jc w:val="both"/>
        <w:rPr>
          <w:color w:val="auto"/>
          <w:sz w:val="22"/>
          <w:szCs w:val="22"/>
        </w:rPr>
      </w:pPr>
    </w:p>
    <w:p w:rsidR="00027576" w:rsidRPr="000635E9" w:rsidRDefault="00027576" w:rsidP="006E7C17">
      <w:pPr>
        <w:pStyle w:val="Zkladntext"/>
        <w:widowControl/>
        <w:jc w:val="both"/>
        <w:rPr>
          <w:color w:val="auto"/>
          <w:sz w:val="22"/>
          <w:szCs w:val="22"/>
        </w:rPr>
      </w:pPr>
    </w:p>
    <w:p w:rsidR="007E5C32" w:rsidRPr="000635E9" w:rsidRDefault="002C07C4" w:rsidP="006E7C17">
      <w:pPr>
        <w:pStyle w:val="Zkladntext"/>
        <w:widowControl/>
        <w:ind w:left="360"/>
        <w:jc w:val="center"/>
        <w:rPr>
          <w:b/>
          <w:bCs/>
          <w:color w:val="auto"/>
          <w:sz w:val="22"/>
          <w:szCs w:val="22"/>
        </w:rPr>
      </w:pPr>
      <w:r w:rsidRPr="000635E9">
        <w:rPr>
          <w:b/>
          <w:color w:val="auto"/>
          <w:sz w:val="22"/>
          <w:szCs w:val="22"/>
        </w:rPr>
        <w:t xml:space="preserve">Článek V. - </w:t>
      </w:r>
      <w:r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6E7C17">
      <w:pPr>
        <w:pStyle w:val="Zkladntext"/>
        <w:widowControl/>
        <w:ind w:left="2880"/>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lang w:val="cs-CZ"/>
        </w:rPr>
      </w:pPr>
    </w:p>
    <w:p w:rsidR="007E5C32" w:rsidRPr="000635E9" w:rsidRDefault="007E5C32" w:rsidP="006E7C17">
      <w:pPr>
        <w:pStyle w:val="Zkladntext"/>
        <w:widowControl/>
        <w:ind w:left="720"/>
        <w:jc w:val="both"/>
        <w:rPr>
          <w:color w:val="auto"/>
          <w:sz w:val="22"/>
          <w:szCs w:val="22"/>
          <w:lang w:val="cs-CZ"/>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lang w:val="cs-CZ"/>
        </w:rPr>
        <w:t xml:space="preserve">: </w:t>
      </w:r>
      <w:r w:rsidR="00F758EB">
        <w:rPr>
          <w:color w:val="auto"/>
          <w:sz w:val="22"/>
          <w:szCs w:val="22"/>
          <w:lang w:val="cs-CZ"/>
        </w:rPr>
        <w:tab/>
      </w:r>
      <w:r w:rsidR="00F758EB">
        <w:rPr>
          <w:color w:val="auto"/>
          <w:sz w:val="22"/>
          <w:szCs w:val="22"/>
          <w:lang w:val="cs-CZ"/>
        </w:rPr>
        <w:tab/>
      </w:r>
      <w:r w:rsidR="00F11982" w:rsidRPr="00F11982">
        <w:rPr>
          <w:b/>
          <w:color w:val="auto"/>
          <w:sz w:val="22"/>
          <w:szCs w:val="22"/>
          <w:lang w:val="cs-CZ"/>
        </w:rPr>
        <w:t>9. 4. 2018</w:t>
      </w:r>
    </w:p>
    <w:p w:rsidR="007E5C32" w:rsidRPr="000635E9" w:rsidRDefault="007E5C32" w:rsidP="006E7C17">
      <w:pPr>
        <w:pStyle w:val="Zkladntext"/>
        <w:widowControl/>
        <w:ind w:left="2880" w:hanging="2160"/>
        <w:jc w:val="both"/>
        <w:rPr>
          <w:color w:val="auto"/>
          <w:sz w:val="22"/>
          <w:szCs w:val="22"/>
          <w:lang w:val="cs-CZ"/>
        </w:rPr>
      </w:pPr>
      <w:r w:rsidRPr="000635E9">
        <w:rPr>
          <w:color w:val="auto"/>
          <w:sz w:val="22"/>
          <w:szCs w:val="22"/>
        </w:rPr>
        <w:t xml:space="preserve">Dokončení </w:t>
      </w:r>
      <w:r w:rsidR="0078105A" w:rsidRPr="000635E9">
        <w:rPr>
          <w:color w:val="auto"/>
          <w:sz w:val="22"/>
          <w:szCs w:val="22"/>
        </w:rPr>
        <w:t>prací</w:t>
      </w:r>
      <w:r w:rsidR="0078105A" w:rsidRPr="000635E9">
        <w:rPr>
          <w:color w:val="auto"/>
          <w:sz w:val="22"/>
          <w:szCs w:val="22"/>
          <w:lang w:val="cs-CZ"/>
        </w:rPr>
        <w:t xml:space="preserve">: </w:t>
      </w:r>
      <w:r w:rsidR="00F758EB">
        <w:rPr>
          <w:color w:val="auto"/>
          <w:sz w:val="22"/>
          <w:szCs w:val="22"/>
          <w:lang w:val="cs-CZ"/>
        </w:rPr>
        <w:tab/>
      </w:r>
      <w:r w:rsidR="00F11982" w:rsidRPr="00F11982">
        <w:rPr>
          <w:b/>
          <w:color w:val="auto"/>
          <w:sz w:val="22"/>
          <w:szCs w:val="22"/>
          <w:lang w:val="cs-CZ"/>
        </w:rPr>
        <w:t>30. 4. 2018</w:t>
      </w:r>
      <w:r w:rsidR="003421EF">
        <w:rPr>
          <w:color w:val="auto"/>
          <w:sz w:val="22"/>
          <w:szCs w:val="22"/>
          <w:lang w:val="cs-CZ"/>
        </w:rPr>
        <w:t xml:space="preserve"> </w:t>
      </w:r>
    </w:p>
    <w:p w:rsidR="007E5C32" w:rsidRPr="000635E9" w:rsidRDefault="007E5C32" w:rsidP="006E7C17">
      <w:pPr>
        <w:pStyle w:val="Zkladntext"/>
        <w:widowControl/>
        <w:ind w:left="3600"/>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lang w:val="cs-CZ"/>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0635E9" w:rsidRDefault="0078105A" w:rsidP="006E7C17">
      <w:pPr>
        <w:pStyle w:val="Zkladntext"/>
        <w:widowControl/>
        <w:ind w:left="720"/>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rPr>
      </w:pPr>
    </w:p>
    <w:p w:rsidR="00027576" w:rsidRPr="000635E9" w:rsidRDefault="00027576" w:rsidP="006E7C17">
      <w:pPr>
        <w:pStyle w:val="Zkladntext"/>
        <w:widowControl/>
        <w:jc w:val="both"/>
        <w:rPr>
          <w:color w:val="auto"/>
          <w:sz w:val="22"/>
          <w:szCs w:val="22"/>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lang w:val="cs-CZ"/>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0635E9" w:rsidRDefault="00C25A30" w:rsidP="006E7C17">
      <w:pPr>
        <w:pStyle w:val="Zkladntext"/>
        <w:widowControl/>
        <w:ind w:left="720"/>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w:t>
      </w:r>
      <w:r w:rsidRPr="00150DF8">
        <w:rPr>
          <w:color w:val="auto"/>
          <w:sz w:val="22"/>
          <w:szCs w:val="22"/>
          <w:lang w:val="cs-CZ"/>
        </w:rPr>
        <w:t xml:space="preserve"> </w:t>
      </w:r>
      <w:r w:rsidRPr="00150DF8">
        <w:rPr>
          <w:color w:val="auto"/>
          <w:sz w:val="22"/>
          <w:szCs w:val="22"/>
        </w:rPr>
        <w:t>rámci ceny díla</w:t>
      </w:r>
      <w:r w:rsidRPr="00150DF8">
        <w:rPr>
          <w:color w:val="auto"/>
          <w:sz w:val="22"/>
          <w:szCs w:val="22"/>
          <w:lang w:val="cs-CZ"/>
        </w:rPr>
        <w:t xml:space="preserve"> v souladu se svými potřebami, dokumentací předanou objednatelem a s požadavky objednatele</w:t>
      </w:r>
      <w:r w:rsidRPr="00150DF8">
        <w:rPr>
          <w:color w:val="auto"/>
          <w:sz w:val="22"/>
          <w:szCs w:val="22"/>
        </w:rPr>
        <w:t>.</w:t>
      </w:r>
      <w:r w:rsidRPr="00150DF8">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lang w:val="cs-CZ"/>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 xml:space="preserve">budovy nebo stavební konstrukce. </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 xml:space="preserve">Zhotovitel je povinen  před zahájením prací </w:t>
      </w:r>
      <w:r w:rsidRPr="00150DF8">
        <w:rPr>
          <w:color w:val="auto"/>
          <w:sz w:val="22"/>
          <w:szCs w:val="22"/>
          <w:lang w:val="cs-CZ"/>
        </w:rPr>
        <w:t xml:space="preserve">zabezpečit vytýčení vlastní stavby a </w:t>
      </w:r>
      <w:r w:rsidRPr="00150DF8">
        <w:rPr>
          <w:color w:val="auto"/>
          <w:sz w:val="22"/>
          <w:szCs w:val="22"/>
        </w:rPr>
        <w:t xml:space="preserve"> vešker</w:t>
      </w:r>
      <w:r w:rsidRPr="00150DF8">
        <w:rPr>
          <w:color w:val="auto"/>
          <w:sz w:val="22"/>
          <w:szCs w:val="22"/>
          <w:lang w:val="cs-CZ"/>
        </w:rPr>
        <w:t>ých</w:t>
      </w:r>
      <w:r w:rsidRPr="00150DF8">
        <w:rPr>
          <w:color w:val="auto"/>
          <w:sz w:val="22"/>
          <w:szCs w:val="22"/>
        </w:rPr>
        <w:t xml:space="preserve"> podzemní</w:t>
      </w:r>
      <w:r w:rsidRPr="00150DF8">
        <w:rPr>
          <w:color w:val="auto"/>
          <w:sz w:val="22"/>
          <w:szCs w:val="22"/>
          <w:lang w:val="cs-CZ"/>
        </w:rPr>
        <w:t>ch</w:t>
      </w:r>
      <w:r w:rsidRPr="00150DF8">
        <w:rPr>
          <w:color w:val="auto"/>
          <w:sz w:val="22"/>
          <w:szCs w:val="22"/>
        </w:rPr>
        <w:t xml:space="preserve"> vedení procházející stavbou</w:t>
      </w:r>
      <w:r w:rsidRPr="00150DF8">
        <w:rPr>
          <w:color w:val="auto"/>
          <w:sz w:val="22"/>
          <w:szCs w:val="22"/>
          <w:lang w:val="cs-CZ"/>
        </w:rPr>
        <w:t xml:space="preserve"> dle předané projektové dokumentace</w:t>
      </w:r>
      <w:r w:rsidRPr="00150DF8">
        <w:rPr>
          <w:color w:val="auto"/>
          <w:sz w:val="22"/>
          <w:szCs w:val="22"/>
        </w:rPr>
        <w:t>.</w:t>
      </w:r>
      <w:r w:rsidRPr="00150DF8">
        <w:rPr>
          <w:color w:val="auto"/>
          <w:sz w:val="22"/>
          <w:szCs w:val="22"/>
          <w:lang w:val="cs-CZ"/>
        </w:rPr>
        <w:t xml:space="preserv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lang w:val="cs-CZ"/>
        </w:rPr>
        <w:t>zahájením</w:t>
      </w:r>
      <w:r w:rsidR="00D2077C" w:rsidRPr="000635E9">
        <w:rPr>
          <w:color w:val="auto"/>
          <w:sz w:val="22"/>
          <w:szCs w:val="22"/>
        </w:rPr>
        <w:t xml:space="preserve">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3922FF">
        <w:rPr>
          <w:color w:val="auto"/>
          <w:sz w:val="22"/>
          <w:szCs w:val="22"/>
        </w:rPr>
        <w:t>provedení částí díla uvedených v</w:t>
      </w:r>
      <w:r w:rsidRPr="003922FF">
        <w:rPr>
          <w:color w:val="auto"/>
          <w:sz w:val="22"/>
          <w:szCs w:val="22"/>
          <w:lang w:val="cs-CZ"/>
        </w:rPr>
        <w:t xml:space="preserve"> </w:t>
      </w:r>
      <w:r w:rsidRPr="003922FF">
        <w:rPr>
          <w:color w:val="auto"/>
          <w:sz w:val="22"/>
          <w:szCs w:val="22"/>
        </w:rPr>
        <w:t xml:space="preserve">Seznamu předpokládaných </w:t>
      </w:r>
      <w:r w:rsidR="00777BCF" w:rsidRPr="006D32A1">
        <w:rPr>
          <w:color w:val="auto"/>
          <w:sz w:val="22"/>
          <w:szCs w:val="22"/>
          <w:lang w:val="cs-CZ"/>
        </w:rPr>
        <w:t>poddodavatelů</w:t>
      </w:r>
      <w:r w:rsidRPr="006D32A1">
        <w:rPr>
          <w:color w:val="auto"/>
          <w:sz w:val="22"/>
          <w:szCs w:val="22"/>
        </w:rPr>
        <w:t xml:space="preserve"> (příloha č. 2 této smlouvy), pouze v</w:t>
      </w:r>
      <w:r w:rsidRPr="006D32A1">
        <w:rPr>
          <w:color w:val="auto"/>
          <w:sz w:val="22"/>
          <w:szCs w:val="22"/>
          <w:lang w:val="cs-CZ"/>
        </w:rPr>
        <w:t xml:space="preserve"> </w:t>
      </w:r>
      <w:r w:rsidRPr="006D32A1">
        <w:rPr>
          <w:color w:val="auto"/>
          <w:sz w:val="22"/>
          <w:szCs w:val="22"/>
        </w:rPr>
        <w:t xml:space="preserve">tomto Seznamu vyjmenovanými </w:t>
      </w:r>
      <w:r w:rsidR="00777BCF" w:rsidRPr="006D32A1">
        <w:rPr>
          <w:color w:val="auto"/>
          <w:sz w:val="22"/>
          <w:szCs w:val="22"/>
          <w:lang w:val="cs-CZ"/>
        </w:rPr>
        <w:t>poddodavateli</w:t>
      </w:r>
      <w:r w:rsidRPr="006D32A1">
        <w:rPr>
          <w:color w:val="auto"/>
          <w:sz w:val="22"/>
          <w:szCs w:val="22"/>
        </w:rPr>
        <w:t>, a to v</w:t>
      </w:r>
      <w:r w:rsidRPr="006D32A1">
        <w:rPr>
          <w:color w:val="auto"/>
          <w:sz w:val="22"/>
          <w:szCs w:val="22"/>
          <w:lang w:val="cs-CZ"/>
        </w:rPr>
        <w:t xml:space="preserve"> </w:t>
      </w:r>
      <w:r w:rsidRPr="006D32A1">
        <w:rPr>
          <w:color w:val="auto"/>
          <w:sz w:val="22"/>
          <w:szCs w:val="22"/>
        </w:rPr>
        <w:t xml:space="preserve">rozsahu dle tohoto Seznamu. </w:t>
      </w:r>
      <w:r w:rsidR="00777BCF" w:rsidRPr="006D32A1">
        <w:rPr>
          <w:color w:val="auto"/>
          <w:sz w:val="22"/>
          <w:szCs w:val="22"/>
          <w:lang w:val="cs-CZ"/>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w:t>
      </w:r>
      <w:r w:rsidRPr="006D32A1">
        <w:rPr>
          <w:color w:val="auto"/>
          <w:sz w:val="22"/>
          <w:szCs w:val="22"/>
          <w:lang w:val="cs-CZ"/>
        </w:rPr>
        <w:t xml:space="preserve">Zhotovitel nesmí bez výslovného předchozího písemného souhlasu osoby oprávněné jednat za objednatele ve věcech technických tyto </w:t>
      </w:r>
      <w:r w:rsidR="00777BCF" w:rsidRPr="006D32A1">
        <w:rPr>
          <w:color w:val="auto"/>
          <w:sz w:val="22"/>
          <w:szCs w:val="22"/>
          <w:lang w:val="cs-CZ"/>
        </w:rPr>
        <w:t>poddodavatele</w:t>
      </w:r>
      <w:r w:rsidRPr="006D32A1">
        <w:rPr>
          <w:color w:val="auto"/>
          <w:sz w:val="22"/>
          <w:szCs w:val="22"/>
          <w:lang w:val="cs-CZ"/>
        </w:rPr>
        <w:t xml:space="preserve"> uvedené v Seznamu změnit. </w:t>
      </w:r>
      <w:r w:rsidR="00777BCF" w:rsidRPr="006D32A1">
        <w:rPr>
          <w:color w:val="auto"/>
          <w:sz w:val="22"/>
          <w:szCs w:val="22"/>
          <w:lang w:val="cs-CZ"/>
        </w:rPr>
        <w:t xml:space="preserve">Poddodavatelé, kteří nejsou identifikováni a odsouhlaseni objednatelem, se nesmí zapojit do plnění díla. </w:t>
      </w:r>
      <w:r w:rsidRPr="006D32A1">
        <w:rPr>
          <w:color w:val="auto"/>
          <w:sz w:val="22"/>
          <w:szCs w:val="22"/>
          <w:lang w:val="cs-CZ"/>
        </w:rPr>
        <w:t>Porušení této povinnosti podléhá sankci dle čl. X. odst. 4 této smlouvy. Zároveň je zhotovitel povinen zjištěný nedostatek odstranit ve lhůtě 5 pracovních dnů.</w:t>
      </w:r>
    </w:p>
    <w:p w:rsidR="006B721F" w:rsidRPr="006D32A1" w:rsidRDefault="006B721F" w:rsidP="006B721F">
      <w:pPr>
        <w:pStyle w:val="Zkladntext"/>
        <w:widowControl/>
        <w:ind w:left="720"/>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lang w:val="cs-CZ"/>
        </w:rPr>
        <w:t xml:space="preserve">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 </w:t>
      </w:r>
    </w:p>
    <w:p w:rsidR="006B721F" w:rsidRPr="006D32A1" w:rsidRDefault="006B721F" w:rsidP="006B721F">
      <w:pPr>
        <w:pStyle w:val="Zkladntext"/>
        <w:widowControl/>
        <w:jc w:val="both"/>
        <w:rPr>
          <w:color w:val="auto"/>
          <w:sz w:val="22"/>
          <w:szCs w:val="22"/>
          <w:lang w:val="cs-CZ"/>
        </w:rPr>
      </w:pP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lang w:val="cs-CZ"/>
        </w:rPr>
        <w:t xml:space="preserve">Změnit </w:t>
      </w:r>
      <w:r w:rsidR="00777BCF" w:rsidRPr="006D32A1">
        <w:rPr>
          <w:color w:val="auto"/>
          <w:sz w:val="22"/>
          <w:szCs w:val="22"/>
          <w:lang w:val="cs-CZ"/>
        </w:rPr>
        <w:t>poddodavatele</w:t>
      </w:r>
      <w:r w:rsidRPr="006D32A1">
        <w:rPr>
          <w:color w:val="auto"/>
          <w:sz w:val="22"/>
          <w:szCs w:val="22"/>
          <w:lang w:val="cs-CZ"/>
        </w:rPr>
        <w:t xml:space="preserve">, pomocí kterého zhotovitel prokazoval v zadávacím řízení splnění kvalifikace, je možné jen ve výjimečných případech s výslovným souhlasem objednatele. </w:t>
      </w:r>
      <w:r w:rsidRPr="006D32A1">
        <w:rPr>
          <w:color w:val="auto"/>
          <w:sz w:val="22"/>
          <w:szCs w:val="22"/>
        </w:rPr>
        <w:t>V </w:t>
      </w:r>
      <w:r w:rsidRPr="006D32A1">
        <w:rPr>
          <w:color w:val="auto"/>
          <w:sz w:val="22"/>
          <w:szCs w:val="22"/>
          <w:lang w:val="cs-CZ"/>
        </w:rPr>
        <w:t xml:space="preserve">takovém případě </w:t>
      </w:r>
      <w:r w:rsidRPr="006D32A1">
        <w:rPr>
          <w:color w:val="auto"/>
          <w:sz w:val="22"/>
          <w:szCs w:val="22"/>
        </w:rPr>
        <w:t xml:space="preserve">zhotovitel oznámí tuto skutečnost písemně objednateli nejméně </w:t>
      </w:r>
      <w:r w:rsidRPr="006D32A1">
        <w:rPr>
          <w:color w:val="auto"/>
          <w:sz w:val="22"/>
          <w:szCs w:val="22"/>
          <w:lang w:val="cs-CZ"/>
        </w:rPr>
        <w:t>10</w:t>
      </w:r>
      <w:r w:rsidRPr="006D32A1">
        <w:rPr>
          <w:color w:val="auto"/>
          <w:sz w:val="22"/>
          <w:szCs w:val="22"/>
        </w:rPr>
        <w:t xml:space="preserve"> dní předem. Přílohou oznámení </w:t>
      </w:r>
      <w:r w:rsidR="00777BCF" w:rsidRPr="006D32A1">
        <w:rPr>
          <w:color w:val="auto"/>
          <w:sz w:val="22"/>
          <w:szCs w:val="22"/>
          <w:lang w:val="cs-CZ"/>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výpis z</w:t>
      </w:r>
      <w:r w:rsidRPr="006D32A1">
        <w:rPr>
          <w:color w:val="auto"/>
          <w:sz w:val="22"/>
          <w:szCs w:val="22"/>
          <w:lang w:val="cs-CZ"/>
        </w:rPr>
        <w:t xml:space="preserve"> </w:t>
      </w:r>
      <w:r w:rsidRPr="006D32A1">
        <w:rPr>
          <w:color w:val="auto"/>
          <w:sz w:val="22"/>
          <w:szCs w:val="22"/>
        </w:rPr>
        <w:t xml:space="preserve">obchodního rejstříku </w:t>
      </w:r>
      <w:r w:rsidR="00777BCF" w:rsidRPr="006D32A1">
        <w:rPr>
          <w:color w:val="auto"/>
          <w:sz w:val="22"/>
          <w:szCs w:val="22"/>
          <w:lang w:val="cs-CZ"/>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chybějící části kvalifikace poddodavatelem.</w:t>
      </w:r>
    </w:p>
    <w:p w:rsidR="00777BCF" w:rsidRPr="006D32A1" w:rsidRDefault="00777BCF" w:rsidP="00777BCF">
      <w:pPr>
        <w:pStyle w:val="Zkladntext"/>
        <w:widowControl/>
        <w:ind w:left="1440"/>
        <w:jc w:val="both"/>
        <w:rPr>
          <w:color w:val="auto"/>
          <w:sz w:val="22"/>
          <w:szCs w:val="22"/>
        </w:rPr>
      </w:pPr>
    </w:p>
    <w:p w:rsidR="00C25A30" w:rsidRPr="006D32A1" w:rsidRDefault="00D22DDB" w:rsidP="00D22DDB">
      <w:pPr>
        <w:pStyle w:val="Zkladntext"/>
        <w:widowControl/>
        <w:ind w:left="709"/>
        <w:jc w:val="both"/>
        <w:rPr>
          <w:color w:val="auto"/>
          <w:sz w:val="22"/>
          <w:szCs w:val="22"/>
          <w:lang w:val="cs-CZ"/>
        </w:rPr>
      </w:pPr>
      <w:r w:rsidRPr="006D32A1">
        <w:rPr>
          <w:color w:val="auto"/>
          <w:sz w:val="22"/>
          <w:szCs w:val="22"/>
          <w:lang w:val="cs-CZ"/>
        </w:rPr>
        <w:t xml:space="preserve">Nový </w:t>
      </w:r>
      <w:r w:rsidR="00777BCF" w:rsidRPr="006D32A1">
        <w:rPr>
          <w:color w:val="auto"/>
          <w:sz w:val="22"/>
          <w:szCs w:val="22"/>
          <w:lang w:val="cs-CZ"/>
        </w:rPr>
        <w:t>poddodavatel</w:t>
      </w:r>
      <w:r w:rsidRPr="006D32A1">
        <w:rPr>
          <w:color w:val="auto"/>
          <w:sz w:val="22"/>
          <w:szCs w:val="22"/>
          <w:lang w:val="cs-CZ"/>
        </w:rPr>
        <w:t xml:space="preserve"> musí splňovat kvalifikaci minimálně v rozsahu, v jakém byla prokázána v zadávacím řízení. </w:t>
      </w:r>
      <w:r w:rsidRPr="006D32A1">
        <w:rPr>
          <w:color w:val="auto"/>
          <w:sz w:val="22"/>
          <w:szCs w:val="22"/>
        </w:rPr>
        <w:t>V</w:t>
      </w:r>
      <w:r w:rsidRPr="006D32A1">
        <w:rPr>
          <w:color w:val="auto"/>
          <w:sz w:val="22"/>
          <w:szCs w:val="22"/>
          <w:lang w:val="cs-CZ"/>
        </w:rPr>
        <w:t xml:space="preserve"> </w:t>
      </w:r>
      <w:r w:rsidRPr="006D32A1">
        <w:rPr>
          <w:color w:val="auto"/>
          <w:sz w:val="22"/>
          <w:szCs w:val="22"/>
        </w:rPr>
        <w:t>případě, že zhotovitel pověří provedením části díla jinou osobu (</w:t>
      </w:r>
      <w:r w:rsidR="00777BCF" w:rsidRPr="006D32A1">
        <w:rPr>
          <w:color w:val="auto"/>
          <w:sz w:val="22"/>
          <w:szCs w:val="22"/>
          <w:lang w:val="cs-CZ"/>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Zhotovitel chrání proti poškození a krádeži prováděné práce a materiály nutné pro provedení prací a to až do jejich předání.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základové spáry</w:t>
      </w:r>
      <w:r w:rsidR="003421EF">
        <w:rPr>
          <w:color w:val="auto"/>
          <w:sz w:val="22"/>
          <w:szCs w:val="22"/>
          <w:lang w:val="cs-CZ"/>
        </w:rPr>
        <w:t xml:space="preserve"> </w:t>
      </w:r>
      <w:r w:rsidR="00D22DDB">
        <w:rPr>
          <w:color w:val="auto"/>
          <w:sz w:val="22"/>
          <w:szCs w:val="22"/>
          <w:lang w:val="cs-CZ"/>
        </w:rPr>
        <w:t>(</w:t>
      </w:r>
      <w:r w:rsidR="003421EF">
        <w:rPr>
          <w:color w:val="auto"/>
          <w:sz w:val="22"/>
          <w:szCs w:val="22"/>
          <w:lang w:val="cs-CZ"/>
        </w:rPr>
        <w:t>pláně</w:t>
      </w:r>
      <w:r w:rsidR="00D22DDB">
        <w:rPr>
          <w:color w:val="auto"/>
          <w:sz w:val="22"/>
          <w:szCs w:val="22"/>
          <w:lang w:val="cs-CZ"/>
        </w:rPr>
        <w:t>)</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lang w:val="cs-CZ"/>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w:t>
      </w:r>
      <w:r w:rsidRPr="00150DF8">
        <w:rPr>
          <w:color w:val="auto"/>
          <w:sz w:val="22"/>
          <w:szCs w:val="22"/>
          <w:lang w:val="cs-CZ"/>
        </w:rPr>
        <w:t xml:space="preserve"> </w:t>
      </w:r>
      <w:r w:rsidRPr="00150DF8">
        <w:rPr>
          <w:color w:val="auto"/>
          <w:sz w:val="22"/>
          <w:szCs w:val="22"/>
        </w:rPr>
        <w:t xml:space="preserve">provedení díla budou prodlouženy, jestliže překážky v práci zavinil objednatel. </w:t>
      </w:r>
      <w:r w:rsidRPr="00150DF8">
        <w:rPr>
          <w:color w:val="auto"/>
          <w:sz w:val="22"/>
          <w:szCs w:val="22"/>
          <w:lang w:val="cs-CZ"/>
        </w:rPr>
        <w:t xml:space="preserve">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 </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w:t>
      </w:r>
      <w:r w:rsidR="005F307E" w:rsidRPr="000635E9">
        <w:rPr>
          <w:color w:val="auto"/>
          <w:sz w:val="22"/>
          <w:szCs w:val="22"/>
          <w:lang w:val="cs-CZ"/>
        </w:rPr>
        <w:t>á</w:t>
      </w:r>
      <w:r w:rsidR="00354759" w:rsidRPr="000635E9">
        <w:rPr>
          <w:color w:val="auto"/>
          <w:sz w:val="22"/>
          <w:szCs w:val="22"/>
        </w:rPr>
        <w:t xml:space="preserve"> ve smyslu </w:t>
      </w:r>
      <w:r w:rsidR="00A23C9C" w:rsidRPr="000635E9">
        <w:rPr>
          <w:color w:val="auto"/>
          <w:sz w:val="22"/>
          <w:szCs w:val="22"/>
          <w:lang w:val="cs-CZ"/>
        </w:rPr>
        <w:t xml:space="preserve">§ 71 a násl. zákona č. 90/2012 Sb., o </w:t>
      </w:r>
      <w:r w:rsidR="00A759F6" w:rsidRPr="000635E9">
        <w:rPr>
          <w:color w:val="auto"/>
          <w:sz w:val="22"/>
          <w:szCs w:val="22"/>
          <w:lang w:val="cs-CZ"/>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 xml:space="preserve">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 </w:t>
      </w:r>
    </w:p>
    <w:p w:rsidR="00016B8F" w:rsidRDefault="00016B8F" w:rsidP="006E7C17">
      <w:pPr>
        <w:pStyle w:val="Zkladntext"/>
        <w:widowControl/>
        <w:jc w:val="both"/>
        <w:rPr>
          <w:color w:val="auto"/>
          <w:sz w:val="22"/>
          <w:szCs w:val="22"/>
          <w:lang w:val="cs-CZ"/>
        </w:rPr>
      </w:pPr>
    </w:p>
    <w:p w:rsidR="00027576" w:rsidRPr="000635E9" w:rsidRDefault="00027576" w:rsidP="006E7C17">
      <w:pPr>
        <w:pStyle w:val="Zkladntext"/>
        <w:widowControl/>
        <w:jc w:val="both"/>
        <w:rPr>
          <w:color w:val="auto"/>
          <w:sz w:val="22"/>
          <w:szCs w:val="22"/>
          <w:lang w:val="cs-CZ"/>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lang w:val="cs-CZ"/>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6E7C17">
      <w:pPr>
        <w:ind w:left="360"/>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lang w:val="cs-CZ"/>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 xml:space="preserve">zhotovitel. Náklady na vybudování, udržování a odklizení objektů ZS jsou zakalkulovány v příslušných položkách (cenách) díla. </w:t>
      </w:r>
    </w:p>
    <w:p w:rsidR="00016B8F" w:rsidRPr="000635E9" w:rsidRDefault="00016B8F" w:rsidP="006E7C17">
      <w:pPr>
        <w:pStyle w:val="Zkladntext"/>
        <w:widowControl/>
        <w:ind w:left="426"/>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 xml:space="preserve">přístupné </w:t>
      </w:r>
      <w:r w:rsidR="00016B8F" w:rsidRPr="000635E9">
        <w:rPr>
          <w:color w:val="auto"/>
          <w:sz w:val="22"/>
          <w:szCs w:val="22"/>
        </w:rPr>
        <w:lastRenderedPageBreak/>
        <w:t>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lang w:val="cs-CZ"/>
        </w:rPr>
      </w:pPr>
    </w:p>
    <w:p w:rsidR="00027576" w:rsidRPr="000635E9" w:rsidRDefault="00027576" w:rsidP="006E7C17">
      <w:pPr>
        <w:pStyle w:val="Zkladntext"/>
        <w:widowControl/>
        <w:jc w:val="both"/>
        <w:rPr>
          <w:color w:val="auto"/>
          <w:sz w:val="22"/>
          <w:szCs w:val="22"/>
          <w:lang w:val="cs-CZ"/>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lang w:val="cs-CZ"/>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lang w:val="cs-CZ"/>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lang w:val="cs-CZ"/>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lang w:val="cs-CZ"/>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rPr>
      </w:pPr>
    </w:p>
    <w:p w:rsidR="00027576" w:rsidRPr="000635E9" w:rsidRDefault="00027576" w:rsidP="006E7C17">
      <w:pPr>
        <w:pStyle w:val="Zkladntext"/>
        <w:widowControl/>
        <w:rPr>
          <w:b/>
          <w:bCs/>
          <w:color w:val="auto"/>
          <w:sz w:val="22"/>
          <w:szCs w:val="22"/>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lang w:val="cs-CZ"/>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lang w:val="cs-CZ"/>
        </w:rPr>
        <w:t>dílo</w:t>
      </w:r>
      <w:r w:rsidRPr="000635E9">
        <w:rPr>
          <w:color w:val="auto"/>
          <w:sz w:val="22"/>
          <w:szCs w:val="22"/>
        </w:rPr>
        <w:t xml:space="preserve"> v čase odevzdání</w:t>
      </w:r>
      <w:r w:rsidR="00A70520" w:rsidRPr="000635E9">
        <w:rPr>
          <w:color w:val="auto"/>
          <w:sz w:val="22"/>
          <w:szCs w:val="22"/>
        </w:rPr>
        <w:t xml:space="preserve"> objednateli. Za vady, které </w:t>
      </w:r>
      <w:r w:rsidR="00A70520" w:rsidRPr="000635E9">
        <w:rPr>
          <w:color w:val="auto"/>
          <w:sz w:val="22"/>
          <w:szCs w:val="22"/>
          <w:lang w:val="cs-CZ"/>
        </w:rPr>
        <w:t xml:space="preserve">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w:t>
      </w:r>
      <w:r w:rsidR="00A70520" w:rsidRPr="000635E9">
        <w:rPr>
          <w:color w:val="auto"/>
          <w:sz w:val="22"/>
          <w:szCs w:val="22"/>
          <w:lang w:val="cs-CZ"/>
        </w:rPr>
        <w:t>ě</w:t>
      </w:r>
      <w:r w:rsidRPr="000635E9">
        <w:rPr>
          <w:color w:val="auto"/>
          <w:sz w:val="22"/>
          <w:szCs w:val="22"/>
        </w:rPr>
        <w:t>, že prokáže vznik vady vadou projektu</w:t>
      </w:r>
      <w:r w:rsidR="00A70520" w:rsidRPr="000635E9">
        <w:rPr>
          <w:color w:val="auto"/>
          <w:sz w:val="22"/>
          <w:szCs w:val="22"/>
          <w:lang w:val="cs-CZ"/>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lang w:val="cs-CZ"/>
        </w:rPr>
        <w:t xml:space="preserve">v případě převzetí díla </w:t>
      </w:r>
      <w:r w:rsidR="007A555B" w:rsidRPr="000635E9">
        <w:rPr>
          <w:color w:val="auto"/>
          <w:sz w:val="22"/>
          <w:szCs w:val="22"/>
          <w:lang w:val="cs-CZ"/>
        </w:rPr>
        <w:t xml:space="preserve">bez vad a nedodělků </w:t>
      </w:r>
      <w:r w:rsidR="00352BD3" w:rsidRPr="000635E9">
        <w:rPr>
          <w:color w:val="auto"/>
          <w:sz w:val="22"/>
          <w:szCs w:val="22"/>
          <w:lang w:val="cs-CZ"/>
        </w:rPr>
        <w:t xml:space="preserve">dle předávacího protokolu </w:t>
      </w:r>
      <w:r w:rsidRPr="000635E9">
        <w:rPr>
          <w:color w:val="auto"/>
          <w:sz w:val="22"/>
          <w:szCs w:val="22"/>
        </w:rPr>
        <w:t>běžet ode dne o</w:t>
      </w:r>
      <w:r w:rsidR="00352BD3" w:rsidRPr="000635E9">
        <w:rPr>
          <w:color w:val="auto"/>
          <w:sz w:val="22"/>
          <w:szCs w:val="22"/>
        </w:rPr>
        <w:t>devzdání díla objednateli</w:t>
      </w:r>
      <w:r w:rsidR="00352BD3" w:rsidRPr="000635E9">
        <w:rPr>
          <w:color w:val="auto"/>
          <w:sz w:val="22"/>
          <w:szCs w:val="22"/>
          <w:lang w:val="cs-CZ"/>
        </w:rPr>
        <w:t xml:space="preserve">, pokud je </w:t>
      </w:r>
      <w:r w:rsidR="007A555B" w:rsidRPr="000635E9">
        <w:rPr>
          <w:color w:val="auto"/>
          <w:sz w:val="22"/>
          <w:szCs w:val="22"/>
          <w:lang w:val="cs-CZ"/>
        </w:rPr>
        <w:t xml:space="preserve">dílo převzato se zjevnými vadami či </w:t>
      </w:r>
      <w:r w:rsidR="007A555B" w:rsidRPr="000635E9">
        <w:rPr>
          <w:color w:val="auto"/>
          <w:sz w:val="22"/>
          <w:szCs w:val="22"/>
          <w:lang w:val="cs-CZ"/>
        </w:rPr>
        <w:lastRenderedPageBreak/>
        <w:t>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lang w:val="cs-CZ"/>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6E7C17">
      <w:pPr>
        <w:pStyle w:val="Zkladntextodsazen"/>
        <w:ind w:left="1134" w:hanging="425"/>
        <w:rPr>
          <w:sz w:val="22"/>
          <w:szCs w:val="22"/>
          <w:lang w:val="cs-CZ"/>
        </w:rPr>
      </w:pPr>
    </w:p>
    <w:p w:rsidR="00913EE5" w:rsidRPr="000635E9" w:rsidRDefault="0075479C" w:rsidP="006E7C17">
      <w:pPr>
        <w:pStyle w:val="Zkladntextodsazen"/>
        <w:numPr>
          <w:ilvl w:val="1"/>
          <w:numId w:val="12"/>
        </w:numPr>
        <w:ind w:left="1134" w:hanging="425"/>
        <w:rPr>
          <w:sz w:val="22"/>
          <w:szCs w:val="22"/>
          <w:lang w:val="cs-CZ"/>
        </w:rPr>
      </w:pPr>
      <w:r w:rsidRPr="000635E9">
        <w:rPr>
          <w:sz w:val="22"/>
          <w:szCs w:val="22"/>
        </w:rPr>
        <w:t>Jednotlivé reklamační vady budou postupně číslovány a jejich pořadová čísla budou platit po celou dobu záruční lhůty.</w:t>
      </w:r>
    </w:p>
    <w:p w:rsidR="00913EE5" w:rsidRPr="000635E9" w:rsidRDefault="00913EE5" w:rsidP="006E7C17">
      <w:pPr>
        <w:pStyle w:val="Zkladntextodsazen"/>
        <w:ind w:left="1134" w:hanging="425"/>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6E7C17">
      <w:pPr>
        <w:pStyle w:val="Zkladntextodsazen"/>
        <w:ind w:left="1134" w:hanging="425"/>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0635E9" w:rsidRDefault="00913EE5" w:rsidP="006E7C17">
      <w:pPr>
        <w:pStyle w:val="Zkladntextodsazen"/>
        <w:ind w:left="1134" w:hanging="425"/>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0635E9" w:rsidRDefault="00913EE5" w:rsidP="006E7C17">
      <w:pPr>
        <w:pStyle w:val="Zkladntextodsazen"/>
        <w:ind w:left="1134" w:hanging="425"/>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0635E9" w:rsidRDefault="00913EE5" w:rsidP="006E7C17">
      <w:pPr>
        <w:pStyle w:val="Zkladntextodsazen"/>
        <w:ind w:left="1134" w:hanging="425"/>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xml:space="preserve">, nejpozději do 24 hodin. </w:t>
      </w:r>
    </w:p>
    <w:p w:rsidR="00225CDF" w:rsidRPr="000635E9" w:rsidRDefault="00225CDF" w:rsidP="006E7C17">
      <w:pPr>
        <w:pStyle w:val="Zkladntextodsazen"/>
        <w:ind w:left="36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6E7C17">
      <w:pPr>
        <w:pStyle w:val="Zkladntext"/>
        <w:widowControl/>
        <w:ind w:left="300"/>
        <w:jc w:val="both"/>
        <w:rPr>
          <w:color w:val="auto"/>
          <w:sz w:val="22"/>
          <w:szCs w:val="22"/>
          <w:lang w:val="cs-CZ"/>
        </w:rPr>
      </w:pPr>
    </w:p>
    <w:p w:rsidR="00027576" w:rsidRPr="000635E9" w:rsidRDefault="00027576" w:rsidP="006E7C17">
      <w:pPr>
        <w:pStyle w:val="Zkladntext"/>
        <w:widowControl/>
        <w:ind w:left="300"/>
        <w:jc w:val="both"/>
        <w:rPr>
          <w:color w:val="auto"/>
          <w:sz w:val="22"/>
          <w:szCs w:val="22"/>
          <w:lang w:val="cs-CZ"/>
        </w:rPr>
      </w:pPr>
    </w:p>
    <w:p w:rsidR="00D22DDB" w:rsidRPr="00150DF8" w:rsidRDefault="00D22DDB" w:rsidP="00D22DDB">
      <w:pPr>
        <w:pStyle w:val="Zkladntext"/>
        <w:widowControl/>
        <w:ind w:left="360"/>
        <w:jc w:val="center"/>
        <w:rPr>
          <w:b/>
          <w:color w:val="auto"/>
          <w:sz w:val="22"/>
          <w:szCs w:val="22"/>
          <w:lang w:val="cs-CZ"/>
        </w:rPr>
      </w:pPr>
      <w:r w:rsidRPr="00150DF8">
        <w:rPr>
          <w:b/>
          <w:bCs/>
          <w:color w:val="auto"/>
          <w:sz w:val="22"/>
          <w:szCs w:val="22"/>
        </w:rPr>
        <w:t>Článek X. - Smluvní pokuty</w:t>
      </w:r>
      <w:r w:rsidRPr="00150DF8">
        <w:rPr>
          <w:b/>
          <w:bCs/>
          <w:color w:val="auto"/>
          <w:sz w:val="22"/>
          <w:szCs w:val="22"/>
          <w:lang w:val="cs-CZ"/>
        </w:rPr>
        <w:t>,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že zhotovitel </w:t>
      </w:r>
      <w:r w:rsidRPr="00150DF8">
        <w:rPr>
          <w:color w:val="auto"/>
          <w:sz w:val="22"/>
          <w:szCs w:val="22"/>
          <w:lang w:val="cs-CZ"/>
        </w:rPr>
        <w:t xml:space="preserve">svým zaviněním </w:t>
      </w:r>
      <w:r w:rsidRPr="00150DF8">
        <w:rPr>
          <w:color w:val="auto"/>
          <w:sz w:val="22"/>
          <w:szCs w:val="22"/>
        </w:rPr>
        <w:t xml:space="preserve">nedodrží termín dokončení (předání a převzetí) díla sjednaný v této smlouvě, je povinen uhradit objednateli smluvní pokutu ve výši </w:t>
      </w:r>
      <w:r w:rsidRPr="00150DF8">
        <w:rPr>
          <w:i/>
          <w:color w:val="auto"/>
          <w:sz w:val="22"/>
          <w:szCs w:val="22"/>
          <w:lang w:val="cs-CZ"/>
        </w:rPr>
        <w:t>0,</w:t>
      </w:r>
      <w:r w:rsidR="00F11982">
        <w:rPr>
          <w:i/>
          <w:color w:val="auto"/>
          <w:sz w:val="22"/>
          <w:szCs w:val="22"/>
          <w:lang w:val="cs-CZ"/>
        </w:rPr>
        <w:t xml:space="preserve">2 </w:t>
      </w:r>
      <w:r w:rsidRPr="00150DF8">
        <w:rPr>
          <w:i/>
          <w:color w:val="auto"/>
          <w:sz w:val="22"/>
          <w:szCs w:val="22"/>
          <w:lang w:val="cs-CZ"/>
        </w:rPr>
        <w:t xml:space="preserve">% </w:t>
      </w:r>
      <w:r w:rsidRPr="00150DF8">
        <w:rPr>
          <w:color w:val="auto"/>
          <w:sz w:val="22"/>
          <w:szCs w:val="22"/>
        </w:rPr>
        <w:t>z celkové ceny díla bez DPH za každý započatý den prodlení.</w:t>
      </w:r>
      <w:r w:rsidRPr="00150DF8">
        <w:rPr>
          <w:color w:val="auto"/>
          <w:sz w:val="22"/>
          <w:szCs w:val="22"/>
          <w:lang w:val="cs-CZ"/>
        </w:rPr>
        <w:t xml:space="preserve"> Zhotovitel není povinen platit smluvní pokutu pouze v případě, kdy nedodržení termínu bylo zaviněno neposkytnutím součinnosti ze strany objednatele dle článku VII. této smlouvy. </w:t>
      </w:r>
    </w:p>
    <w:p w:rsidR="00D22DDB" w:rsidRPr="00150DF8" w:rsidRDefault="00D22DDB" w:rsidP="00D22DDB">
      <w:pPr>
        <w:pStyle w:val="Zkladntext"/>
        <w:widowControl/>
        <w:ind w:left="720"/>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lastRenderedPageBreak/>
        <w:t>V</w:t>
      </w:r>
      <w:r w:rsidRPr="00150DF8">
        <w:rPr>
          <w:color w:val="auto"/>
          <w:sz w:val="22"/>
          <w:szCs w:val="22"/>
          <w:lang w:val="cs-CZ"/>
        </w:rPr>
        <w:t xml:space="preserve"> </w:t>
      </w:r>
      <w:r w:rsidRPr="00150DF8">
        <w:rPr>
          <w:color w:val="auto"/>
          <w:sz w:val="22"/>
          <w:szCs w:val="22"/>
        </w:rPr>
        <w:t xml:space="preserve">případě prodlení objednatele se splněním peněžitých závazků ve prospěch zhotovitele díla upravených v této smlouvě se objednatel zavazuje uhradit </w:t>
      </w:r>
      <w:r w:rsidRPr="00150DF8">
        <w:rPr>
          <w:color w:val="auto"/>
          <w:sz w:val="22"/>
          <w:szCs w:val="22"/>
          <w:lang w:val="cs-CZ"/>
        </w:rPr>
        <w:t>úrok z prodlení</w:t>
      </w:r>
      <w:r w:rsidRPr="00150DF8">
        <w:rPr>
          <w:color w:val="auto"/>
          <w:sz w:val="22"/>
          <w:szCs w:val="22"/>
        </w:rPr>
        <w:t xml:space="preserve">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lang w:val="cs-CZ"/>
        </w:rPr>
        <w:t>neodstraní</w:t>
      </w:r>
      <w:r w:rsidR="00913EE5" w:rsidRPr="000635E9">
        <w:rPr>
          <w:color w:val="auto"/>
          <w:sz w:val="22"/>
          <w:szCs w:val="22"/>
        </w:rPr>
        <w:t xml:space="preserve">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lang w:val="cs-CZ"/>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lang w:val="cs-CZ"/>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lang w:val="cs-CZ"/>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lang w:val="cs-CZ"/>
        </w:rPr>
        <w:t xml:space="preserve">Zhotovitel je povinen zaplatit smluvní pokutu za porušení povinnosti vyplývající z </w:t>
      </w:r>
      <w:r w:rsidR="009B1CC8" w:rsidRPr="000635E9">
        <w:rPr>
          <w:color w:val="auto"/>
          <w:sz w:val="22"/>
          <w:szCs w:val="22"/>
          <w:lang w:val="cs-CZ"/>
        </w:rPr>
        <w:t xml:space="preserve">ustanovení dle čl. VI. odst. 11 </w:t>
      </w:r>
      <w:r w:rsidRPr="000635E9">
        <w:rPr>
          <w:color w:val="auto"/>
          <w:sz w:val="22"/>
          <w:szCs w:val="22"/>
          <w:lang w:val="cs-CZ"/>
        </w:rPr>
        <w:t xml:space="preserve">ve výši </w:t>
      </w:r>
      <w:r w:rsidRPr="000635E9">
        <w:rPr>
          <w:b/>
          <w:color w:val="auto"/>
          <w:sz w:val="22"/>
          <w:szCs w:val="22"/>
          <w:lang w:val="cs-CZ"/>
        </w:rPr>
        <w:t>50 000 Kč</w:t>
      </w:r>
      <w:r w:rsidRPr="000635E9">
        <w:rPr>
          <w:color w:val="auto"/>
          <w:sz w:val="22"/>
          <w:szCs w:val="22"/>
          <w:lang w:val="cs-CZ"/>
        </w:rPr>
        <w:t xml:space="preserve"> za každý jednotlivý případ</w:t>
      </w:r>
      <w:r w:rsidR="00913D9C" w:rsidRPr="000635E9">
        <w:rPr>
          <w:color w:val="auto"/>
          <w:sz w:val="22"/>
          <w:szCs w:val="22"/>
          <w:lang w:val="cs-CZ"/>
        </w:rPr>
        <w:t xml:space="preserve">, </w:t>
      </w:r>
      <w:r w:rsidR="00AE3406" w:rsidRPr="000635E9">
        <w:rPr>
          <w:color w:val="auto"/>
          <w:sz w:val="22"/>
          <w:szCs w:val="22"/>
          <w:lang w:val="cs-CZ"/>
        </w:rPr>
        <w:t xml:space="preserve">a to i opakovaně. Za jednotlivý případ jsou považovány tyto případy: </w:t>
      </w:r>
      <w:r w:rsidR="00777BCF" w:rsidRPr="006D32A1">
        <w:rPr>
          <w:color w:val="auto"/>
          <w:sz w:val="22"/>
          <w:szCs w:val="22"/>
          <w:lang w:val="cs-CZ"/>
        </w:rPr>
        <w:t>poddodavatel</w:t>
      </w:r>
      <w:r w:rsidR="00913D9C" w:rsidRPr="006D32A1">
        <w:rPr>
          <w:color w:val="auto"/>
          <w:sz w:val="22"/>
          <w:szCs w:val="22"/>
          <w:lang w:val="cs-CZ"/>
        </w:rPr>
        <w:t xml:space="preserve"> uvedený v </w:t>
      </w:r>
      <w:r w:rsidR="009B1CC8" w:rsidRPr="006D32A1">
        <w:rPr>
          <w:color w:val="auto"/>
          <w:sz w:val="22"/>
          <w:szCs w:val="22"/>
        </w:rPr>
        <w:t xml:space="preserve">Seznamu předpokládaných </w:t>
      </w:r>
      <w:r w:rsidR="00777BCF" w:rsidRPr="006D32A1">
        <w:rPr>
          <w:color w:val="auto"/>
          <w:sz w:val="22"/>
          <w:szCs w:val="22"/>
          <w:lang w:val="cs-CZ"/>
        </w:rPr>
        <w:t>poddodavatelů</w:t>
      </w:r>
      <w:r w:rsidR="009B1CC8" w:rsidRPr="006D32A1">
        <w:rPr>
          <w:color w:val="auto"/>
          <w:sz w:val="22"/>
          <w:szCs w:val="22"/>
          <w:lang w:val="cs-CZ"/>
        </w:rPr>
        <w:t xml:space="preserve"> </w:t>
      </w:r>
      <w:r w:rsidR="00913D9C" w:rsidRPr="006D32A1">
        <w:rPr>
          <w:color w:val="auto"/>
          <w:sz w:val="22"/>
          <w:szCs w:val="22"/>
          <w:lang w:val="cs-CZ"/>
        </w:rPr>
        <w:t xml:space="preserve">provádí části zakázky, které mu dle Seznamu nepřísluší, </w:t>
      </w:r>
      <w:r w:rsidR="00777BCF" w:rsidRPr="006D32A1">
        <w:rPr>
          <w:color w:val="auto"/>
          <w:sz w:val="22"/>
          <w:szCs w:val="22"/>
          <w:lang w:val="cs-CZ"/>
        </w:rPr>
        <w:t>poddodavatel</w:t>
      </w:r>
      <w:r w:rsidR="00AE3406" w:rsidRPr="006D32A1">
        <w:rPr>
          <w:color w:val="auto"/>
          <w:sz w:val="22"/>
          <w:szCs w:val="22"/>
          <w:lang w:val="cs-CZ"/>
        </w:rPr>
        <w:t xml:space="preserve"> není v Seznamu uveden. V případě, že zhotovitel neprovede nápravu do 5 pracovních dnů ode dne zjištění</w:t>
      </w:r>
      <w:r w:rsidR="009B1CC8" w:rsidRPr="006D32A1">
        <w:rPr>
          <w:color w:val="auto"/>
          <w:sz w:val="22"/>
          <w:szCs w:val="22"/>
          <w:lang w:val="cs-CZ"/>
        </w:rPr>
        <w:t xml:space="preserve">, tj. nezajistí, aby </w:t>
      </w:r>
      <w:r w:rsidR="00777BCF" w:rsidRPr="006D32A1">
        <w:rPr>
          <w:color w:val="auto"/>
          <w:sz w:val="22"/>
          <w:szCs w:val="22"/>
          <w:lang w:val="cs-CZ"/>
        </w:rPr>
        <w:t>poddodavatel</w:t>
      </w:r>
      <w:r w:rsidR="009B1CC8" w:rsidRPr="006D32A1">
        <w:rPr>
          <w:color w:val="auto"/>
          <w:sz w:val="22"/>
          <w:szCs w:val="22"/>
          <w:lang w:val="cs-CZ"/>
        </w:rPr>
        <w:t xml:space="preserve"> pouze jemu příslušnou část zakázky či </w:t>
      </w:r>
      <w:r w:rsidR="00777BCF" w:rsidRPr="006D32A1">
        <w:rPr>
          <w:color w:val="auto"/>
          <w:sz w:val="22"/>
          <w:szCs w:val="22"/>
          <w:lang w:val="cs-CZ"/>
        </w:rPr>
        <w:t>poddodavatel</w:t>
      </w:r>
      <w:r w:rsidR="009B1CC8" w:rsidRPr="006D32A1">
        <w:rPr>
          <w:color w:val="auto"/>
          <w:sz w:val="22"/>
          <w:szCs w:val="22"/>
          <w:lang w:val="cs-CZ"/>
        </w:rPr>
        <w:t>, který není uveden v Seznamu, se na zakázce vůbec nepodílel</w:t>
      </w:r>
      <w:r w:rsidR="00AE3406" w:rsidRPr="006D32A1">
        <w:rPr>
          <w:color w:val="auto"/>
          <w:sz w:val="22"/>
          <w:szCs w:val="22"/>
          <w:lang w:val="cs-CZ"/>
        </w:rPr>
        <w:t>, je povinen zaplatit smluvní pokutu ve výši 10 000 Kč za každý den až do zjednání nápravy.</w:t>
      </w:r>
    </w:p>
    <w:p w:rsidR="00796C27" w:rsidRPr="006D32A1" w:rsidRDefault="00796C27" w:rsidP="00796C27">
      <w:pPr>
        <w:pStyle w:val="Zkladntext"/>
        <w:widowControl/>
        <w:ind w:left="720"/>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lang w:val="cs-CZ"/>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913EE5" w:rsidRPr="000635E9" w:rsidRDefault="00913EE5"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3"/>
        </w:numPr>
        <w:jc w:val="both"/>
        <w:rPr>
          <w:color w:val="auto"/>
          <w:sz w:val="22"/>
          <w:szCs w:val="22"/>
          <w:lang w:val="cs-CZ"/>
        </w:rPr>
      </w:pPr>
      <w:r w:rsidRPr="000635E9">
        <w:rPr>
          <w:color w:val="auto"/>
          <w:sz w:val="22"/>
          <w:szCs w:val="22"/>
        </w:rPr>
        <w:t>Smluvní sankce lze vyúčtovat na podkladě</w:t>
      </w:r>
      <w:r w:rsidR="00913EE5" w:rsidRPr="000635E9">
        <w:rPr>
          <w:color w:val="auto"/>
          <w:sz w:val="22"/>
          <w:szCs w:val="22"/>
        </w:rPr>
        <w:t xml:space="preserve"> jednostranného právního úkonu</w:t>
      </w:r>
      <w:r w:rsidR="00913EE5" w:rsidRPr="000635E9">
        <w:rPr>
          <w:color w:val="auto"/>
          <w:sz w:val="22"/>
          <w:szCs w:val="22"/>
          <w:lang w:val="cs-CZ"/>
        </w:rPr>
        <w:t>.</w:t>
      </w:r>
    </w:p>
    <w:p w:rsidR="00913EE5" w:rsidRPr="000635E9" w:rsidRDefault="00913EE5" w:rsidP="006E7C17">
      <w:pPr>
        <w:pStyle w:val="Zkladntext"/>
        <w:widowControl/>
        <w:jc w:val="both"/>
        <w:rPr>
          <w:color w:val="auto"/>
          <w:sz w:val="22"/>
          <w:szCs w:val="22"/>
          <w:lang w:val="cs-CZ"/>
        </w:rPr>
      </w:pPr>
    </w:p>
    <w:p w:rsidR="00913EE5" w:rsidRPr="000635E9" w:rsidRDefault="00913EE5" w:rsidP="006E7C17">
      <w:pPr>
        <w:pStyle w:val="Zkladntext"/>
        <w:widowControl/>
        <w:numPr>
          <w:ilvl w:val="0"/>
          <w:numId w:val="13"/>
        </w:numPr>
        <w:jc w:val="both"/>
        <w:rPr>
          <w:color w:val="auto"/>
          <w:sz w:val="22"/>
          <w:szCs w:val="22"/>
          <w:lang w:val="cs-CZ"/>
        </w:rPr>
      </w:pPr>
      <w:r w:rsidRPr="000635E9">
        <w:rPr>
          <w:color w:val="auto"/>
          <w:sz w:val="22"/>
          <w:szCs w:val="22"/>
          <w:lang w:val="cs-CZ"/>
        </w:rPr>
        <w:t>Zaplacením smluvní pokuty není dotčeno právo na náhradu škody vzniklé z porušení povinnosti, ke které se smluvní pokuta vztahuje.</w:t>
      </w:r>
    </w:p>
    <w:p w:rsidR="003421EF" w:rsidRPr="003421EF" w:rsidRDefault="003421EF" w:rsidP="006E7C17">
      <w:pPr>
        <w:pStyle w:val="Zkladntext"/>
        <w:widowControl/>
        <w:jc w:val="both"/>
        <w:rPr>
          <w:b/>
          <w:bCs/>
          <w:color w:val="auto"/>
          <w:sz w:val="22"/>
          <w:szCs w:val="22"/>
          <w:lang w:val="cs-CZ"/>
        </w:rPr>
      </w:pPr>
    </w:p>
    <w:p w:rsidR="00027576" w:rsidRDefault="00027576" w:rsidP="006E7C17">
      <w:pPr>
        <w:pStyle w:val="Zkladntext"/>
        <w:widowControl/>
        <w:ind w:left="360"/>
        <w:jc w:val="center"/>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Pr="00CD084F" w:rsidRDefault="00CD084F" w:rsidP="006E7C17">
      <w:pPr>
        <w:pStyle w:val="Zkladntext"/>
        <w:widowControl/>
        <w:jc w:val="both"/>
        <w:rPr>
          <w:color w:val="auto"/>
          <w:sz w:val="22"/>
          <w:szCs w:val="22"/>
          <w:lang w:val="cs-CZ"/>
        </w:rPr>
      </w:pPr>
    </w:p>
    <w:p w:rsidR="00027576" w:rsidRDefault="00027576" w:rsidP="006E7C17">
      <w:pPr>
        <w:pStyle w:val="Zkladntext"/>
        <w:widowControl/>
        <w:ind w:left="360"/>
        <w:jc w:val="center"/>
        <w:rPr>
          <w:b/>
          <w:bCs/>
          <w:color w:val="auto"/>
          <w:sz w:val="22"/>
          <w:szCs w:val="22"/>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lang w:val="cs-CZ"/>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lang w:val="cs-CZ"/>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lang w:val="cs-CZ"/>
        </w:rPr>
        <w:t xml:space="preserve">zhotovitel postoupí </w:t>
      </w:r>
      <w:r w:rsidR="00913EE5" w:rsidRPr="000635E9">
        <w:rPr>
          <w:color w:val="auto"/>
          <w:sz w:val="22"/>
          <w:szCs w:val="22"/>
          <w:lang w:val="cs-CZ"/>
        </w:rPr>
        <w:t xml:space="preserve">byť i jen </w:t>
      </w:r>
      <w:r w:rsidRPr="000635E9">
        <w:rPr>
          <w:color w:val="auto"/>
          <w:sz w:val="22"/>
          <w:szCs w:val="22"/>
          <w:lang w:val="cs-CZ"/>
        </w:rPr>
        <w:t xml:space="preserve">část veřejné zakázky </w:t>
      </w:r>
      <w:r w:rsidR="00913D9C" w:rsidRPr="000635E9">
        <w:rPr>
          <w:color w:val="auto"/>
          <w:sz w:val="22"/>
          <w:szCs w:val="22"/>
          <w:lang w:val="cs-CZ"/>
        </w:rPr>
        <w:t>v rozporu s článkem VI. odst. 11 smlouvy</w:t>
      </w:r>
      <w:r w:rsidRPr="000635E9">
        <w:rPr>
          <w:color w:val="auto"/>
          <w:sz w:val="22"/>
          <w:szCs w:val="22"/>
          <w:lang w:val="cs-CZ"/>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w:t>
      </w:r>
      <w:r w:rsidRPr="000635E9">
        <w:rPr>
          <w:color w:val="auto"/>
          <w:sz w:val="22"/>
          <w:szCs w:val="22"/>
        </w:rPr>
        <w:lastRenderedPageBreak/>
        <w:t xml:space="preserve">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lang w:val="cs-CZ"/>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Default="00BA0886" w:rsidP="006E7C17">
      <w:pPr>
        <w:pStyle w:val="Zkladntext"/>
        <w:widowControl/>
        <w:jc w:val="both"/>
        <w:rPr>
          <w:color w:val="auto"/>
          <w:sz w:val="22"/>
          <w:szCs w:val="22"/>
          <w:lang w:val="cs-CZ"/>
        </w:rPr>
      </w:pPr>
    </w:p>
    <w:p w:rsidR="00027576" w:rsidRPr="000635E9" w:rsidRDefault="00027576" w:rsidP="006E7C17">
      <w:pPr>
        <w:pStyle w:val="Zkladntext"/>
        <w:widowControl/>
        <w:jc w:val="both"/>
        <w:rPr>
          <w:color w:val="auto"/>
          <w:sz w:val="22"/>
          <w:szCs w:val="22"/>
          <w:lang w:val="cs-CZ"/>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lang w:val="cs-CZ"/>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lang w:val="cs-CZ"/>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lang w:val="cs-CZ"/>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Pr="000635E9" w:rsidRDefault="005F307E" w:rsidP="006E7C17">
      <w:pPr>
        <w:pStyle w:val="Zkladntext"/>
        <w:widowControl/>
        <w:rPr>
          <w:color w:val="auto"/>
          <w:sz w:val="22"/>
          <w:szCs w:val="22"/>
          <w:lang w:val="cs-CZ"/>
        </w:rPr>
      </w:pPr>
    </w:p>
    <w:p w:rsidR="00027576" w:rsidRDefault="00027576" w:rsidP="006E7C17">
      <w:pPr>
        <w:pStyle w:val="Zkladntext"/>
        <w:widowControl/>
        <w:ind w:left="360"/>
        <w:jc w:val="center"/>
        <w:rPr>
          <w:b/>
          <w:bCs/>
          <w:color w:val="auto"/>
          <w:sz w:val="22"/>
          <w:szCs w:val="22"/>
        </w:rPr>
      </w:pPr>
    </w:p>
    <w:p w:rsidR="00BA0886" w:rsidRPr="000635E9" w:rsidRDefault="00624817" w:rsidP="006E7C17">
      <w:pPr>
        <w:pStyle w:val="Zkladntext"/>
        <w:widowControl/>
        <w:ind w:left="360"/>
        <w:jc w:val="center"/>
        <w:rPr>
          <w:color w:val="auto"/>
          <w:sz w:val="22"/>
          <w:szCs w:val="22"/>
          <w:lang w:val="cs-CZ"/>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 xml:space="preserve"> 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lang w:val="cs-CZ"/>
        </w:rPr>
        <w:t>89/2012</w:t>
      </w:r>
      <w:r w:rsidR="00A96466" w:rsidRPr="000635E9">
        <w:rPr>
          <w:color w:val="auto"/>
          <w:sz w:val="22"/>
          <w:szCs w:val="22"/>
        </w:rPr>
        <w:t xml:space="preserve"> Sb., </w:t>
      </w:r>
      <w:r w:rsidR="00CA61B5" w:rsidRPr="000635E9">
        <w:rPr>
          <w:color w:val="auto"/>
          <w:sz w:val="22"/>
          <w:szCs w:val="22"/>
          <w:lang w:val="cs-CZ"/>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6E7C17">
      <w:pPr>
        <w:pStyle w:val="Odstavecseseznamem"/>
        <w:spacing w:after="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 :</w:t>
      </w:r>
    </w:p>
    <w:p w:rsidR="0084478E" w:rsidRPr="000635E9" w:rsidRDefault="0084478E" w:rsidP="006E7C17">
      <w:pPr>
        <w:pStyle w:val="Zkladntext"/>
        <w:widowControl/>
        <w:numPr>
          <w:ilvl w:val="1"/>
          <w:numId w:val="18"/>
        </w:numPr>
        <w:jc w:val="both"/>
        <w:rPr>
          <w:color w:val="auto"/>
          <w:sz w:val="22"/>
          <w:szCs w:val="22"/>
          <w:lang w:val="cs-CZ"/>
        </w:rPr>
      </w:pPr>
      <w:r w:rsidRPr="000635E9">
        <w:rPr>
          <w:color w:val="auto"/>
          <w:sz w:val="22"/>
          <w:szCs w:val="22"/>
        </w:rPr>
        <w:t>Položkový rozpočet</w:t>
      </w:r>
      <w:r w:rsidR="00250CF9">
        <w:rPr>
          <w:color w:val="auto"/>
          <w:sz w:val="22"/>
          <w:szCs w:val="22"/>
          <w:lang w:val="cs-CZ"/>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t.j.</w:t>
      </w:r>
      <w:r w:rsidRPr="000635E9">
        <w:rPr>
          <w:color w:val="auto"/>
          <w:sz w:val="22"/>
          <w:szCs w:val="22"/>
          <w:lang w:val="cs-CZ"/>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lang w:val="cs-CZ"/>
        </w:rPr>
        <w:t>poddodavateli s uvedením identifikačních údajů těchto poddodavatelů - Se</w:t>
      </w:r>
      <w:r w:rsidR="005F307E" w:rsidRPr="006D32A1">
        <w:rPr>
          <w:color w:val="auto"/>
          <w:sz w:val="22"/>
          <w:szCs w:val="22"/>
          <w:lang w:val="cs-CZ"/>
        </w:rPr>
        <w:t xml:space="preserve">znam předpokládaných </w:t>
      </w:r>
      <w:r w:rsidR="001B5D7D" w:rsidRPr="006D32A1">
        <w:rPr>
          <w:color w:val="auto"/>
          <w:sz w:val="22"/>
          <w:szCs w:val="22"/>
          <w:lang w:val="cs-CZ"/>
        </w:rPr>
        <w:t>poddodavatelů</w:t>
      </w:r>
      <w:r w:rsidR="00250CF9" w:rsidRPr="006D32A1">
        <w:rPr>
          <w:color w:val="auto"/>
          <w:sz w:val="22"/>
          <w:szCs w:val="22"/>
          <w:lang w:val="cs-CZ"/>
        </w:rPr>
        <w:t>.</w:t>
      </w:r>
    </w:p>
    <w:p w:rsidR="001B5D7D" w:rsidRPr="006D32A1" w:rsidRDefault="001B5D7D" w:rsidP="001B5D7D">
      <w:pPr>
        <w:pStyle w:val="Zkladntext"/>
        <w:widowControl/>
        <w:ind w:left="1440"/>
        <w:jc w:val="both"/>
        <w:rPr>
          <w:color w:val="auto"/>
          <w:sz w:val="22"/>
          <w:szCs w:val="22"/>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lang w:val="cs-CZ"/>
        </w:rPr>
        <w:lastRenderedPageBreak/>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lang w:val="cs-CZ"/>
        </w:rPr>
      </w:pPr>
      <w:r w:rsidRPr="00BF1B7D">
        <w:rPr>
          <w:color w:val="auto"/>
          <w:sz w:val="22"/>
          <w:szCs w:val="22"/>
        </w:rPr>
        <w:t>Tato smlouva je vypracována v čtyřech vyhotoveních, z nichž všechna vyhotovení mají  platnost originálu. Dvě vyhotovení obdrží objednatel a dvě vyhotovení zhotovitel.</w:t>
      </w:r>
    </w:p>
    <w:p w:rsidR="0084478E" w:rsidRPr="00BF1B7D" w:rsidRDefault="0084478E" w:rsidP="006E7C17">
      <w:pPr>
        <w:pStyle w:val="Zkladntext"/>
        <w:widowControl/>
        <w:jc w:val="both"/>
        <w:rPr>
          <w:color w:val="auto"/>
          <w:sz w:val="22"/>
          <w:szCs w:val="22"/>
          <w:lang w:val="cs-CZ"/>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 návrhem zadání veřejné zakázky </w:t>
      </w:r>
      <w:r w:rsidR="00502CBF" w:rsidRPr="00BF1B7D">
        <w:rPr>
          <w:sz w:val="22"/>
          <w:szCs w:val="22"/>
        </w:rPr>
        <w:t xml:space="preserve">schváleným </w:t>
      </w:r>
      <w:r w:rsidRPr="00BF1B7D">
        <w:rPr>
          <w:sz w:val="22"/>
          <w:szCs w:val="22"/>
        </w:rPr>
        <w:t>usn</w:t>
      </w:r>
      <w:r w:rsidR="00502CBF" w:rsidRPr="00BF1B7D">
        <w:rPr>
          <w:sz w:val="22"/>
          <w:szCs w:val="22"/>
        </w:rPr>
        <w:t>esením</w:t>
      </w:r>
      <w:r w:rsidRPr="00BF1B7D">
        <w:rPr>
          <w:sz w:val="22"/>
          <w:szCs w:val="22"/>
        </w:rPr>
        <w:t xml:space="preserve"> RMě č. </w:t>
      </w:r>
      <w:r w:rsidR="00F11982">
        <w:rPr>
          <w:sz w:val="20"/>
          <w:szCs w:val="20"/>
        </w:rPr>
        <w:t xml:space="preserve">21/2R/2018    </w:t>
      </w:r>
      <w:r w:rsidRPr="00BF1B7D">
        <w:rPr>
          <w:sz w:val="22"/>
          <w:szCs w:val="22"/>
        </w:rPr>
        <w:t xml:space="preserve"> ze dne </w:t>
      </w:r>
      <w:r w:rsidR="00F11982">
        <w:rPr>
          <w:sz w:val="22"/>
          <w:szCs w:val="22"/>
          <w:lang w:val="cs-CZ"/>
        </w:rPr>
        <w:t>10. 1. 2018</w:t>
      </w:r>
      <w:r w:rsidRPr="00BF1B7D">
        <w:rPr>
          <w:sz w:val="22"/>
          <w:szCs w:val="22"/>
        </w:rPr>
        <w:t xml:space="preserve"> a se vzorovou smlouvou schválenou </w:t>
      </w:r>
      <w:r w:rsidR="00502CBF" w:rsidRPr="00BF1B7D">
        <w:rPr>
          <w:sz w:val="22"/>
          <w:szCs w:val="22"/>
        </w:rPr>
        <w:t xml:space="preserve">usnesením </w:t>
      </w:r>
      <w:proofErr w:type="spellStart"/>
      <w:r w:rsidR="000635E9" w:rsidRPr="00BF1B7D">
        <w:rPr>
          <w:sz w:val="22"/>
          <w:szCs w:val="22"/>
        </w:rPr>
        <w:t>RMě</w:t>
      </w:r>
      <w:proofErr w:type="spellEnd"/>
      <w:r w:rsidR="000635E9" w:rsidRPr="00BF1B7D">
        <w:rPr>
          <w:sz w:val="22"/>
          <w:szCs w:val="22"/>
        </w:rPr>
        <w:t xml:space="preserve"> č. </w:t>
      </w:r>
      <w:r w:rsidR="006D32A1">
        <w:rPr>
          <w:sz w:val="22"/>
          <w:szCs w:val="22"/>
          <w:lang w:val="cs-CZ"/>
        </w:rPr>
        <w:t>966/30R/2016</w:t>
      </w:r>
      <w:r w:rsidR="000635E9" w:rsidRPr="00BF1B7D">
        <w:rPr>
          <w:bCs/>
          <w:sz w:val="22"/>
          <w:szCs w:val="22"/>
        </w:rPr>
        <w:t xml:space="preserve"> ze dne </w:t>
      </w:r>
      <w:r w:rsidR="006D32A1">
        <w:rPr>
          <w:bCs/>
          <w:sz w:val="22"/>
          <w:szCs w:val="22"/>
          <w:lang w:val="cs-CZ"/>
        </w:rPr>
        <w:t>27. 9. 2016.</w:t>
      </w:r>
      <w:r w:rsidR="000635E9" w:rsidRPr="00BF1B7D">
        <w:rPr>
          <w:bCs/>
          <w:sz w:val="22"/>
          <w:szCs w:val="22"/>
          <w:lang w:val="cs-CZ"/>
        </w:rPr>
        <w:t xml:space="preserve"> </w:t>
      </w:r>
      <w:r w:rsidR="00502CBF" w:rsidRPr="00BF1B7D">
        <w:rPr>
          <w:sz w:val="22"/>
          <w:szCs w:val="22"/>
        </w:rPr>
        <w:t>Zadání zakázky a uzavření smlouvy o dílo b</w:t>
      </w:r>
      <w:r w:rsidR="00027576">
        <w:rPr>
          <w:sz w:val="22"/>
          <w:szCs w:val="22"/>
        </w:rPr>
        <w:t xml:space="preserve">ylo schváleno usnesením </w:t>
      </w:r>
      <w:proofErr w:type="spellStart"/>
      <w:r w:rsidR="00027576">
        <w:rPr>
          <w:sz w:val="22"/>
          <w:szCs w:val="22"/>
        </w:rPr>
        <w:t>RMě</w:t>
      </w:r>
      <w:proofErr w:type="spellEnd"/>
      <w:r w:rsidR="00027576">
        <w:rPr>
          <w:sz w:val="22"/>
          <w:szCs w:val="22"/>
        </w:rPr>
        <w:t xml:space="preserve"> č. 156/6R/2018 ze dne 14.2.2018.</w:t>
      </w:r>
    </w:p>
    <w:p w:rsidR="000827CE" w:rsidRDefault="000827CE" w:rsidP="006E7C17">
      <w:pPr>
        <w:pStyle w:val="Zkladntext"/>
        <w:widowControl/>
        <w:jc w:val="both"/>
        <w:rPr>
          <w:color w:val="auto"/>
          <w:sz w:val="22"/>
          <w:szCs w:val="22"/>
          <w:lang w:val="cs-CZ"/>
        </w:rPr>
      </w:pPr>
    </w:p>
    <w:p w:rsidR="00027576" w:rsidRDefault="00027576" w:rsidP="006E7C17">
      <w:pPr>
        <w:pStyle w:val="Zkladntext"/>
        <w:widowControl/>
        <w:jc w:val="both"/>
        <w:rPr>
          <w:color w:val="auto"/>
          <w:sz w:val="22"/>
          <w:szCs w:val="22"/>
          <w:lang w:val="cs-CZ"/>
        </w:rPr>
      </w:pPr>
    </w:p>
    <w:p w:rsidR="00027576" w:rsidRPr="000635E9" w:rsidRDefault="00027576" w:rsidP="006E7C17">
      <w:pPr>
        <w:pStyle w:val="Zkladntext"/>
        <w:widowControl/>
        <w:jc w:val="both"/>
        <w:rPr>
          <w:color w:val="auto"/>
          <w:sz w:val="22"/>
          <w:szCs w:val="22"/>
          <w:lang w:val="cs-CZ"/>
        </w:rPr>
      </w:pPr>
    </w:p>
    <w:p w:rsidR="000827CE" w:rsidRPr="000635E9" w:rsidRDefault="00027576" w:rsidP="00156C34">
      <w:pPr>
        <w:spacing w:line="360" w:lineRule="auto"/>
        <w:ind w:left="360"/>
        <w:jc w:val="both"/>
        <w:rPr>
          <w:sz w:val="22"/>
          <w:szCs w:val="22"/>
        </w:rPr>
      </w:pPr>
      <w:r>
        <w:rPr>
          <w:sz w:val="22"/>
          <w:szCs w:val="22"/>
        </w:rPr>
        <w:t>V </w:t>
      </w:r>
      <w:proofErr w:type="spellStart"/>
      <w:r>
        <w:rPr>
          <w:sz w:val="22"/>
          <w:szCs w:val="22"/>
        </w:rPr>
        <w:t>Kardašově</w:t>
      </w:r>
      <w:proofErr w:type="spellEnd"/>
      <w:r>
        <w:rPr>
          <w:sz w:val="22"/>
          <w:szCs w:val="22"/>
        </w:rPr>
        <w:t xml:space="preserve"> </w:t>
      </w:r>
      <w:proofErr w:type="spellStart"/>
      <w:r>
        <w:rPr>
          <w:sz w:val="22"/>
          <w:szCs w:val="22"/>
        </w:rPr>
        <w:t>Řečici</w:t>
      </w:r>
      <w:proofErr w:type="spellEnd"/>
      <w:r>
        <w:rPr>
          <w:sz w:val="22"/>
          <w:szCs w:val="22"/>
        </w:rPr>
        <w:t xml:space="preserve"> dne </w:t>
      </w:r>
      <w:r w:rsidR="00C2731A">
        <w:rPr>
          <w:sz w:val="22"/>
          <w:szCs w:val="22"/>
        </w:rPr>
        <w:t>1. 3. 2018</w:t>
      </w:r>
      <w:r w:rsidR="0084478E" w:rsidRPr="000635E9">
        <w:rPr>
          <w:sz w:val="22"/>
          <w:szCs w:val="22"/>
        </w:rPr>
        <w:tab/>
      </w:r>
      <w:r w:rsidR="0084478E" w:rsidRPr="000635E9">
        <w:rPr>
          <w:sz w:val="22"/>
          <w:szCs w:val="22"/>
        </w:rPr>
        <w:tab/>
      </w:r>
      <w:r w:rsidR="00A16468">
        <w:rPr>
          <w:sz w:val="22"/>
          <w:szCs w:val="22"/>
        </w:rPr>
        <w:tab/>
      </w:r>
      <w:r>
        <w:rPr>
          <w:sz w:val="22"/>
          <w:szCs w:val="22"/>
        </w:rPr>
        <w:t xml:space="preserve">   </w:t>
      </w:r>
      <w:r w:rsidR="000827CE" w:rsidRPr="000635E9">
        <w:rPr>
          <w:sz w:val="22"/>
          <w:szCs w:val="22"/>
        </w:rPr>
        <w:t xml:space="preserve">V Jindřichově Hradci </w:t>
      </w:r>
      <w:r w:rsidR="00156C34">
        <w:rPr>
          <w:sz w:val="22"/>
          <w:szCs w:val="22"/>
        </w:rPr>
        <w:t xml:space="preserve">dne </w:t>
      </w:r>
      <w:r w:rsidR="00C2731A">
        <w:rPr>
          <w:sz w:val="22"/>
          <w:szCs w:val="22"/>
        </w:rPr>
        <w:t>27. 2. 2018</w:t>
      </w:r>
      <w:r w:rsidR="00156C34">
        <w:rPr>
          <w:sz w:val="22"/>
          <w:szCs w:val="22"/>
        </w:rPr>
        <w:t xml:space="preserve">                                                                            </w:t>
      </w:r>
    </w:p>
    <w:p w:rsidR="00156C34" w:rsidRDefault="00156C34" w:rsidP="00156C34">
      <w:pPr>
        <w:spacing w:line="360" w:lineRule="auto"/>
        <w:rPr>
          <w:sz w:val="22"/>
          <w:szCs w:val="22"/>
        </w:rPr>
      </w:pPr>
    </w:p>
    <w:p w:rsidR="00475E38" w:rsidRDefault="00475E38" w:rsidP="00156C34">
      <w:pPr>
        <w:spacing w:line="360" w:lineRule="auto"/>
        <w:rPr>
          <w:sz w:val="22"/>
          <w:szCs w:val="22"/>
        </w:rPr>
      </w:pPr>
    </w:p>
    <w:p w:rsidR="00027576" w:rsidRDefault="00027576" w:rsidP="00156C34">
      <w:pPr>
        <w:spacing w:line="360" w:lineRule="auto"/>
        <w:rPr>
          <w:sz w:val="22"/>
          <w:szCs w:val="22"/>
        </w:rPr>
      </w:pPr>
    </w:p>
    <w:p w:rsidR="00027576" w:rsidRDefault="00027576" w:rsidP="00027576">
      <w:pPr>
        <w:spacing w:line="360" w:lineRule="auto"/>
        <w:ind w:left="426"/>
        <w:rPr>
          <w:sz w:val="22"/>
          <w:szCs w:val="22"/>
        </w:rPr>
      </w:pPr>
      <w:r>
        <w:rPr>
          <w:sz w:val="22"/>
          <w:szCs w:val="22"/>
        </w:rPr>
        <w:t>………………………………….                                  ……………………………………..</w:t>
      </w:r>
    </w:p>
    <w:p w:rsidR="000827CE" w:rsidRPr="000635E9" w:rsidRDefault="00027576" w:rsidP="00156C34">
      <w:pPr>
        <w:spacing w:line="360" w:lineRule="auto"/>
        <w:rPr>
          <w:sz w:val="22"/>
          <w:szCs w:val="22"/>
        </w:rPr>
      </w:pPr>
      <w:r>
        <w:rPr>
          <w:sz w:val="22"/>
          <w:szCs w:val="22"/>
        </w:rPr>
        <w:t xml:space="preserve">        </w:t>
      </w:r>
      <w:r w:rsidR="000827CE" w:rsidRPr="000635E9">
        <w:rPr>
          <w:sz w:val="22"/>
          <w:szCs w:val="22"/>
        </w:rPr>
        <w:t>za zhotovitele:</w:t>
      </w:r>
      <w:r>
        <w:rPr>
          <w:sz w:val="22"/>
          <w:szCs w:val="22"/>
        </w:rPr>
        <w:tab/>
      </w:r>
      <w:r>
        <w:rPr>
          <w:sz w:val="22"/>
          <w:szCs w:val="22"/>
        </w:rPr>
        <w:tab/>
      </w:r>
      <w:r>
        <w:rPr>
          <w:sz w:val="22"/>
          <w:szCs w:val="22"/>
        </w:rPr>
        <w:tab/>
      </w:r>
      <w:r>
        <w:rPr>
          <w:sz w:val="22"/>
          <w:szCs w:val="22"/>
        </w:rPr>
        <w:tab/>
      </w:r>
      <w:r>
        <w:rPr>
          <w:sz w:val="22"/>
          <w:szCs w:val="22"/>
        </w:rPr>
        <w:tab/>
        <w:t xml:space="preserve">   </w:t>
      </w:r>
      <w:r w:rsidR="000827CE" w:rsidRPr="000635E9">
        <w:rPr>
          <w:sz w:val="22"/>
          <w:szCs w:val="22"/>
        </w:rPr>
        <w:t>za objednatele:</w:t>
      </w:r>
    </w:p>
    <w:p w:rsidR="00BA0886" w:rsidRDefault="00027576" w:rsidP="00156C34">
      <w:pPr>
        <w:rPr>
          <w:sz w:val="22"/>
          <w:szCs w:val="22"/>
        </w:rPr>
      </w:pPr>
      <w:r>
        <w:rPr>
          <w:sz w:val="22"/>
          <w:szCs w:val="22"/>
        </w:rPr>
        <w:t xml:space="preserve">        Antonín </w:t>
      </w:r>
      <w:proofErr w:type="spellStart"/>
      <w:r>
        <w:rPr>
          <w:sz w:val="22"/>
          <w:szCs w:val="22"/>
        </w:rPr>
        <w:t>Krňa</w:t>
      </w:r>
      <w:proofErr w:type="spellEnd"/>
      <w:r>
        <w:rPr>
          <w:sz w:val="22"/>
          <w:szCs w:val="22"/>
        </w:rPr>
        <w:t xml:space="preserve">, </w:t>
      </w:r>
      <w:r w:rsidR="00156C34">
        <w:rPr>
          <w:sz w:val="22"/>
          <w:szCs w:val="22"/>
        </w:rPr>
        <w:t xml:space="preserve">jednatel                    </w:t>
      </w:r>
      <w:r>
        <w:rPr>
          <w:sz w:val="22"/>
          <w:szCs w:val="22"/>
        </w:rPr>
        <w:t xml:space="preserve">                              </w:t>
      </w:r>
      <w:r w:rsidR="005B4409" w:rsidRPr="000635E9">
        <w:rPr>
          <w:sz w:val="22"/>
          <w:szCs w:val="22"/>
        </w:rPr>
        <w:t>Ing. Stanislav Mrvka</w:t>
      </w:r>
      <w:r w:rsidR="000827CE" w:rsidRPr="000635E9">
        <w:rPr>
          <w:sz w:val="22"/>
          <w:szCs w:val="22"/>
        </w:rPr>
        <w:t>, starosta města</w:t>
      </w:r>
    </w:p>
    <w:p w:rsidR="00C2731A" w:rsidRDefault="00C2731A" w:rsidP="00156C3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v.z. Ing. Bohumil Komínek</w:t>
      </w: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Default="00C2731A" w:rsidP="00156C34">
      <w:pPr>
        <w:rPr>
          <w:sz w:val="22"/>
          <w:szCs w:val="22"/>
        </w:rPr>
      </w:pPr>
    </w:p>
    <w:p w:rsidR="00C2731A" w:rsidRPr="009B2558" w:rsidRDefault="00C2731A" w:rsidP="00C2731A">
      <w:pPr>
        <w:jc w:val="center"/>
      </w:pPr>
      <w:r w:rsidRPr="009B2558">
        <w:rPr>
          <w:b/>
        </w:rPr>
        <w:lastRenderedPageBreak/>
        <w:t xml:space="preserve">Seznam </w:t>
      </w:r>
      <w:r>
        <w:rPr>
          <w:b/>
        </w:rPr>
        <w:t>poddo</w:t>
      </w:r>
      <w:r w:rsidRPr="009B2558">
        <w:rPr>
          <w:b/>
        </w:rPr>
        <w:t>davatelů</w:t>
      </w:r>
      <w:r w:rsidRPr="009B2558">
        <w:t>,</w:t>
      </w:r>
    </w:p>
    <w:p w:rsidR="00C2731A" w:rsidRDefault="00C2731A" w:rsidP="00C2731A">
      <w:pPr>
        <w:jc w:val="center"/>
      </w:pPr>
      <w:r w:rsidRPr="009B2558">
        <w:t xml:space="preserve">s jejichž pomocí dodavatel předpokládá realizaci veřejné zakázky pro zakázku: </w:t>
      </w:r>
    </w:p>
    <w:p w:rsidR="00C2731A" w:rsidRPr="009B2558" w:rsidRDefault="00C2731A" w:rsidP="00C2731A">
      <w:pPr>
        <w:jc w:val="cente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2490"/>
        <w:gridCol w:w="2406"/>
        <w:gridCol w:w="2088"/>
        <w:gridCol w:w="1945"/>
      </w:tblGrid>
      <w:tr w:rsidR="00C2731A" w:rsidRPr="009B2558" w:rsidTr="00F02A6E">
        <w:tc>
          <w:tcPr>
            <w:tcW w:w="5491" w:type="dxa"/>
            <w:gridSpan w:val="3"/>
          </w:tcPr>
          <w:p w:rsidR="00C2731A" w:rsidRPr="009B2558" w:rsidRDefault="00C2731A" w:rsidP="00F02A6E">
            <w:pPr>
              <w:jc w:val="center"/>
              <w:rPr>
                <w:b/>
              </w:rPr>
            </w:pPr>
          </w:p>
        </w:tc>
        <w:tc>
          <w:tcPr>
            <w:tcW w:w="2088" w:type="dxa"/>
            <w:vAlign w:val="center"/>
          </w:tcPr>
          <w:p w:rsidR="00C2731A" w:rsidRPr="009B2558" w:rsidRDefault="00C2731A" w:rsidP="00F02A6E">
            <w:pPr>
              <w:jc w:val="center"/>
              <w:rPr>
                <w:sz w:val="20"/>
                <w:szCs w:val="20"/>
              </w:rPr>
            </w:pPr>
            <w:r w:rsidRPr="009B2558">
              <w:rPr>
                <w:sz w:val="20"/>
                <w:szCs w:val="20"/>
              </w:rPr>
              <w:t xml:space="preserve">část plnění VZ, kterou hodlá </w:t>
            </w:r>
            <w:r>
              <w:rPr>
                <w:sz w:val="20"/>
                <w:szCs w:val="20"/>
              </w:rPr>
              <w:t>účastník</w:t>
            </w:r>
            <w:r w:rsidRPr="009B2558">
              <w:rPr>
                <w:sz w:val="20"/>
                <w:szCs w:val="20"/>
              </w:rPr>
              <w:t xml:space="preserve"> zadat </w:t>
            </w:r>
            <w:r>
              <w:rPr>
                <w:sz w:val="20"/>
                <w:szCs w:val="20"/>
              </w:rPr>
              <w:t>pod</w:t>
            </w:r>
            <w:r w:rsidRPr="009B2558">
              <w:rPr>
                <w:sz w:val="20"/>
                <w:szCs w:val="20"/>
              </w:rPr>
              <w:t>dodavateli</w:t>
            </w:r>
          </w:p>
        </w:tc>
        <w:tc>
          <w:tcPr>
            <w:tcW w:w="1945" w:type="dxa"/>
            <w:vAlign w:val="center"/>
          </w:tcPr>
          <w:p w:rsidR="00C2731A" w:rsidRPr="009B2558" w:rsidRDefault="00C2731A" w:rsidP="00F02A6E">
            <w:pPr>
              <w:jc w:val="center"/>
              <w:rPr>
                <w:sz w:val="20"/>
                <w:szCs w:val="20"/>
              </w:rPr>
            </w:pPr>
            <w:r w:rsidRPr="009B2558">
              <w:rPr>
                <w:sz w:val="20"/>
                <w:szCs w:val="20"/>
              </w:rPr>
              <w:t>% z objemu veřejné zakázky</w:t>
            </w:r>
          </w:p>
        </w:tc>
      </w:tr>
      <w:tr w:rsidR="00C2731A" w:rsidRPr="009B2558" w:rsidTr="00F02A6E">
        <w:tc>
          <w:tcPr>
            <w:tcW w:w="595" w:type="dxa"/>
          </w:tcPr>
          <w:p w:rsidR="00C2731A" w:rsidRPr="009B2558" w:rsidRDefault="00C2731A" w:rsidP="00F02A6E">
            <w:pPr>
              <w:jc w:val="center"/>
              <w:rPr>
                <w:b/>
              </w:rPr>
            </w:pPr>
            <w:r w:rsidRPr="009B2558">
              <w:rPr>
                <w:b/>
              </w:rPr>
              <w:t>1.</w:t>
            </w:r>
          </w:p>
        </w:tc>
        <w:tc>
          <w:tcPr>
            <w:tcW w:w="2490" w:type="dxa"/>
          </w:tcPr>
          <w:p w:rsidR="00C2731A" w:rsidRPr="009B2558" w:rsidRDefault="00C2731A" w:rsidP="00F02A6E">
            <w:pPr>
              <w:rPr>
                <w:b/>
              </w:rPr>
            </w:pPr>
            <w:r w:rsidRPr="009B2558">
              <w:rPr>
                <w:b/>
              </w:rPr>
              <w:t xml:space="preserve">Název </w:t>
            </w:r>
            <w:r>
              <w:rPr>
                <w:b/>
              </w:rPr>
              <w:t>pod</w:t>
            </w:r>
            <w:r w:rsidRPr="009B2558">
              <w:rPr>
                <w:b/>
              </w:rPr>
              <w:t>dodavatele:</w:t>
            </w:r>
          </w:p>
        </w:tc>
        <w:tc>
          <w:tcPr>
            <w:tcW w:w="2406" w:type="dxa"/>
          </w:tcPr>
          <w:p w:rsidR="00C2731A" w:rsidRPr="009B2558" w:rsidRDefault="00C2731A" w:rsidP="00F02A6E">
            <w:pPr>
              <w:jc w:val="center"/>
              <w:rPr>
                <w:b/>
              </w:rPr>
            </w:pPr>
          </w:p>
        </w:tc>
        <w:tc>
          <w:tcPr>
            <w:tcW w:w="2088" w:type="dxa"/>
            <w:vMerge w:val="restart"/>
            <w:vAlign w:val="center"/>
          </w:tcPr>
          <w:p w:rsidR="00C2731A" w:rsidRPr="009B2558" w:rsidRDefault="00C2731A" w:rsidP="00F02A6E">
            <w:pPr>
              <w:jc w:val="center"/>
              <w:rPr>
                <w:b/>
              </w:rPr>
            </w:pPr>
          </w:p>
        </w:tc>
        <w:tc>
          <w:tcPr>
            <w:tcW w:w="1945" w:type="dxa"/>
            <w:vMerge w:val="restart"/>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Sídlo/místo podnikání:</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Tel./fax.</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e-mail:</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IČ/DIČ</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r w:rsidRPr="009B2558">
              <w:rPr>
                <w:b/>
              </w:rPr>
              <w:t>2.</w:t>
            </w:r>
          </w:p>
        </w:tc>
        <w:tc>
          <w:tcPr>
            <w:tcW w:w="2490" w:type="dxa"/>
          </w:tcPr>
          <w:p w:rsidR="00C2731A" w:rsidRPr="009B2558" w:rsidRDefault="00C2731A" w:rsidP="00F02A6E">
            <w:pPr>
              <w:rPr>
                <w:b/>
              </w:rPr>
            </w:pPr>
            <w:r w:rsidRPr="009B2558">
              <w:rPr>
                <w:b/>
              </w:rPr>
              <w:t xml:space="preserve">Název </w:t>
            </w:r>
            <w:r>
              <w:rPr>
                <w:b/>
              </w:rPr>
              <w:t>pod</w:t>
            </w:r>
            <w:r w:rsidRPr="009B2558">
              <w:rPr>
                <w:b/>
              </w:rPr>
              <w:t>dodavatele:</w:t>
            </w:r>
          </w:p>
        </w:tc>
        <w:tc>
          <w:tcPr>
            <w:tcW w:w="2406" w:type="dxa"/>
          </w:tcPr>
          <w:p w:rsidR="00C2731A" w:rsidRPr="009B2558" w:rsidRDefault="00C2731A" w:rsidP="00F02A6E">
            <w:pPr>
              <w:jc w:val="center"/>
              <w:rPr>
                <w:b/>
              </w:rPr>
            </w:pPr>
          </w:p>
        </w:tc>
        <w:tc>
          <w:tcPr>
            <w:tcW w:w="2088" w:type="dxa"/>
            <w:vMerge w:val="restart"/>
            <w:vAlign w:val="center"/>
          </w:tcPr>
          <w:p w:rsidR="00C2731A" w:rsidRPr="009B2558" w:rsidRDefault="00C2731A" w:rsidP="00F02A6E">
            <w:pPr>
              <w:jc w:val="center"/>
              <w:rPr>
                <w:b/>
              </w:rPr>
            </w:pPr>
          </w:p>
        </w:tc>
        <w:tc>
          <w:tcPr>
            <w:tcW w:w="1945" w:type="dxa"/>
            <w:vMerge w:val="restart"/>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Sídlo/místo podnikání:</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Tel./fax.</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e-mail:</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IČ/DIČ</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r w:rsidRPr="009B2558">
              <w:rPr>
                <w:b/>
              </w:rPr>
              <w:t>3.</w:t>
            </w:r>
          </w:p>
        </w:tc>
        <w:tc>
          <w:tcPr>
            <w:tcW w:w="2490" w:type="dxa"/>
          </w:tcPr>
          <w:p w:rsidR="00C2731A" w:rsidRPr="009B2558" w:rsidRDefault="00C2731A" w:rsidP="00F02A6E">
            <w:pPr>
              <w:rPr>
                <w:b/>
              </w:rPr>
            </w:pPr>
            <w:r w:rsidRPr="009B2558">
              <w:rPr>
                <w:b/>
              </w:rPr>
              <w:t xml:space="preserve">Název </w:t>
            </w:r>
            <w:r>
              <w:rPr>
                <w:b/>
              </w:rPr>
              <w:t>pod</w:t>
            </w:r>
            <w:r w:rsidRPr="009B2558">
              <w:rPr>
                <w:b/>
              </w:rPr>
              <w:t>dodavatele:</w:t>
            </w:r>
          </w:p>
        </w:tc>
        <w:tc>
          <w:tcPr>
            <w:tcW w:w="2406" w:type="dxa"/>
          </w:tcPr>
          <w:p w:rsidR="00C2731A" w:rsidRPr="009B2558" w:rsidRDefault="00C2731A" w:rsidP="00F02A6E">
            <w:pPr>
              <w:jc w:val="center"/>
              <w:rPr>
                <w:b/>
              </w:rPr>
            </w:pPr>
          </w:p>
        </w:tc>
        <w:tc>
          <w:tcPr>
            <w:tcW w:w="2088" w:type="dxa"/>
            <w:vMerge w:val="restart"/>
            <w:vAlign w:val="center"/>
          </w:tcPr>
          <w:p w:rsidR="00C2731A" w:rsidRPr="009B2558" w:rsidRDefault="00C2731A" w:rsidP="00F02A6E">
            <w:pPr>
              <w:jc w:val="center"/>
              <w:rPr>
                <w:b/>
              </w:rPr>
            </w:pPr>
          </w:p>
        </w:tc>
        <w:tc>
          <w:tcPr>
            <w:tcW w:w="1945" w:type="dxa"/>
            <w:vMerge w:val="restart"/>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pPr>
          </w:p>
        </w:tc>
        <w:tc>
          <w:tcPr>
            <w:tcW w:w="2490" w:type="dxa"/>
          </w:tcPr>
          <w:p w:rsidR="00C2731A" w:rsidRPr="009B2558" w:rsidRDefault="00C2731A" w:rsidP="00F02A6E">
            <w:r w:rsidRPr="009B2558">
              <w:t>Sídlo/místo podnikání:</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pPr>
          </w:p>
        </w:tc>
        <w:tc>
          <w:tcPr>
            <w:tcW w:w="2490" w:type="dxa"/>
          </w:tcPr>
          <w:p w:rsidR="00C2731A" w:rsidRPr="009B2558" w:rsidRDefault="00C2731A" w:rsidP="00F02A6E">
            <w:r w:rsidRPr="009B2558">
              <w:t>Tel./fax.</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pPr>
          </w:p>
        </w:tc>
        <w:tc>
          <w:tcPr>
            <w:tcW w:w="2490" w:type="dxa"/>
          </w:tcPr>
          <w:p w:rsidR="00C2731A" w:rsidRPr="009B2558" w:rsidRDefault="00C2731A" w:rsidP="00F02A6E">
            <w:r w:rsidRPr="009B2558">
              <w:t>e-mail:</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pPr>
          </w:p>
        </w:tc>
        <w:tc>
          <w:tcPr>
            <w:tcW w:w="2490" w:type="dxa"/>
          </w:tcPr>
          <w:p w:rsidR="00C2731A" w:rsidRPr="009B2558" w:rsidRDefault="00C2731A" w:rsidP="00F02A6E">
            <w:r w:rsidRPr="009B2558">
              <w:t>IČ/DIČ</w:t>
            </w:r>
          </w:p>
        </w:tc>
        <w:tc>
          <w:tcPr>
            <w:tcW w:w="2406" w:type="dxa"/>
          </w:tcPr>
          <w:p w:rsidR="00C2731A" w:rsidRPr="009B2558" w:rsidRDefault="00C2731A" w:rsidP="00F02A6E">
            <w:pPr>
              <w:jc w:val="center"/>
              <w:rPr>
                <w:b/>
              </w:rPr>
            </w:pPr>
          </w:p>
        </w:tc>
        <w:tc>
          <w:tcPr>
            <w:tcW w:w="2088" w:type="dxa"/>
            <w:vMerge/>
            <w:vAlign w:val="center"/>
          </w:tcPr>
          <w:p w:rsidR="00C2731A" w:rsidRPr="009B2558" w:rsidRDefault="00C2731A" w:rsidP="00F02A6E">
            <w:pPr>
              <w:jc w:val="center"/>
              <w:rPr>
                <w:b/>
              </w:rPr>
            </w:pPr>
          </w:p>
        </w:tc>
        <w:tc>
          <w:tcPr>
            <w:tcW w:w="1945" w:type="dxa"/>
            <w:vMerge/>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r w:rsidRPr="009B2558">
              <w:rPr>
                <w:b/>
              </w:rPr>
              <w:t>4.</w:t>
            </w:r>
          </w:p>
        </w:tc>
        <w:tc>
          <w:tcPr>
            <w:tcW w:w="2490" w:type="dxa"/>
          </w:tcPr>
          <w:p w:rsidR="00C2731A" w:rsidRPr="009B2558" w:rsidRDefault="00C2731A" w:rsidP="00F02A6E">
            <w:pPr>
              <w:rPr>
                <w:b/>
              </w:rPr>
            </w:pPr>
            <w:r w:rsidRPr="009B2558">
              <w:rPr>
                <w:b/>
              </w:rPr>
              <w:t xml:space="preserve">Název </w:t>
            </w:r>
            <w:r>
              <w:rPr>
                <w:b/>
              </w:rPr>
              <w:t>pod</w:t>
            </w:r>
            <w:r w:rsidRPr="009B2558">
              <w:rPr>
                <w:b/>
              </w:rPr>
              <w:t>dodavatele:</w:t>
            </w:r>
          </w:p>
        </w:tc>
        <w:tc>
          <w:tcPr>
            <w:tcW w:w="2406" w:type="dxa"/>
          </w:tcPr>
          <w:p w:rsidR="00C2731A" w:rsidRPr="009B2558" w:rsidRDefault="00C2731A" w:rsidP="00F02A6E">
            <w:pPr>
              <w:jc w:val="center"/>
              <w:rPr>
                <w:b/>
              </w:rPr>
            </w:pPr>
          </w:p>
        </w:tc>
        <w:tc>
          <w:tcPr>
            <w:tcW w:w="2088" w:type="dxa"/>
            <w:vMerge w:val="restart"/>
            <w:vAlign w:val="center"/>
          </w:tcPr>
          <w:p w:rsidR="00C2731A" w:rsidRPr="009B2558" w:rsidRDefault="00C2731A" w:rsidP="00F02A6E">
            <w:pPr>
              <w:jc w:val="center"/>
              <w:rPr>
                <w:b/>
              </w:rPr>
            </w:pPr>
          </w:p>
        </w:tc>
        <w:tc>
          <w:tcPr>
            <w:tcW w:w="1945" w:type="dxa"/>
            <w:vMerge w:val="restart"/>
            <w:vAlign w:val="center"/>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Sídlo/místo podnikání:</w:t>
            </w:r>
          </w:p>
        </w:tc>
        <w:tc>
          <w:tcPr>
            <w:tcW w:w="2406" w:type="dxa"/>
          </w:tcPr>
          <w:p w:rsidR="00C2731A" w:rsidRPr="009B2558" w:rsidRDefault="00C2731A" w:rsidP="00F02A6E">
            <w:pPr>
              <w:jc w:val="center"/>
              <w:rPr>
                <w:b/>
              </w:rPr>
            </w:pPr>
          </w:p>
        </w:tc>
        <w:tc>
          <w:tcPr>
            <w:tcW w:w="2088" w:type="dxa"/>
            <w:vMerge/>
          </w:tcPr>
          <w:p w:rsidR="00C2731A" w:rsidRPr="009B2558" w:rsidRDefault="00C2731A" w:rsidP="00F02A6E">
            <w:pPr>
              <w:jc w:val="center"/>
              <w:rPr>
                <w:b/>
              </w:rPr>
            </w:pPr>
          </w:p>
        </w:tc>
        <w:tc>
          <w:tcPr>
            <w:tcW w:w="1945" w:type="dxa"/>
            <w:vMerge/>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Tel./fax.</w:t>
            </w:r>
          </w:p>
        </w:tc>
        <w:tc>
          <w:tcPr>
            <w:tcW w:w="2406" w:type="dxa"/>
          </w:tcPr>
          <w:p w:rsidR="00C2731A" w:rsidRPr="009B2558" w:rsidRDefault="00C2731A" w:rsidP="00F02A6E">
            <w:pPr>
              <w:jc w:val="center"/>
              <w:rPr>
                <w:b/>
              </w:rPr>
            </w:pPr>
          </w:p>
        </w:tc>
        <w:tc>
          <w:tcPr>
            <w:tcW w:w="2088" w:type="dxa"/>
            <w:vMerge/>
          </w:tcPr>
          <w:p w:rsidR="00C2731A" w:rsidRPr="009B2558" w:rsidRDefault="00C2731A" w:rsidP="00F02A6E">
            <w:pPr>
              <w:jc w:val="center"/>
              <w:rPr>
                <w:b/>
              </w:rPr>
            </w:pPr>
          </w:p>
        </w:tc>
        <w:tc>
          <w:tcPr>
            <w:tcW w:w="1945" w:type="dxa"/>
            <w:vMerge/>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e-mail:</w:t>
            </w:r>
          </w:p>
        </w:tc>
        <w:tc>
          <w:tcPr>
            <w:tcW w:w="2406" w:type="dxa"/>
          </w:tcPr>
          <w:p w:rsidR="00C2731A" w:rsidRPr="009B2558" w:rsidRDefault="00C2731A" w:rsidP="00F02A6E">
            <w:pPr>
              <w:jc w:val="center"/>
              <w:rPr>
                <w:b/>
              </w:rPr>
            </w:pPr>
          </w:p>
        </w:tc>
        <w:tc>
          <w:tcPr>
            <w:tcW w:w="2088" w:type="dxa"/>
            <w:vMerge/>
          </w:tcPr>
          <w:p w:rsidR="00C2731A" w:rsidRPr="009B2558" w:rsidRDefault="00C2731A" w:rsidP="00F02A6E">
            <w:pPr>
              <w:jc w:val="center"/>
              <w:rPr>
                <w:b/>
              </w:rPr>
            </w:pPr>
          </w:p>
        </w:tc>
        <w:tc>
          <w:tcPr>
            <w:tcW w:w="1945" w:type="dxa"/>
            <w:vMerge/>
          </w:tcPr>
          <w:p w:rsidR="00C2731A" w:rsidRPr="009B2558" w:rsidRDefault="00C2731A" w:rsidP="00F02A6E">
            <w:pPr>
              <w:jc w:val="center"/>
              <w:rPr>
                <w:b/>
              </w:rPr>
            </w:pPr>
          </w:p>
        </w:tc>
      </w:tr>
      <w:tr w:rsidR="00C2731A" w:rsidRPr="009B2558" w:rsidTr="00F02A6E">
        <w:tc>
          <w:tcPr>
            <w:tcW w:w="595" w:type="dxa"/>
          </w:tcPr>
          <w:p w:rsidR="00C2731A" w:rsidRPr="009B2558" w:rsidRDefault="00C2731A" w:rsidP="00F02A6E">
            <w:pPr>
              <w:jc w:val="center"/>
              <w:rPr>
                <w:b/>
              </w:rPr>
            </w:pPr>
          </w:p>
        </w:tc>
        <w:tc>
          <w:tcPr>
            <w:tcW w:w="2490" w:type="dxa"/>
          </w:tcPr>
          <w:p w:rsidR="00C2731A" w:rsidRPr="009B2558" w:rsidRDefault="00C2731A" w:rsidP="00F02A6E">
            <w:r w:rsidRPr="009B2558">
              <w:t>IČ/DIČ</w:t>
            </w:r>
          </w:p>
        </w:tc>
        <w:tc>
          <w:tcPr>
            <w:tcW w:w="2406" w:type="dxa"/>
          </w:tcPr>
          <w:p w:rsidR="00C2731A" w:rsidRPr="009B2558" w:rsidRDefault="00C2731A" w:rsidP="00F02A6E">
            <w:pPr>
              <w:jc w:val="center"/>
              <w:rPr>
                <w:b/>
              </w:rPr>
            </w:pPr>
          </w:p>
        </w:tc>
        <w:tc>
          <w:tcPr>
            <w:tcW w:w="2088" w:type="dxa"/>
            <w:vMerge/>
          </w:tcPr>
          <w:p w:rsidR="00C2731A" w:rsidRPr="009B2558" w:rsidRDefault="00C2731A" w:rsidP="00F02A6E">
            <w:pPr>
              <w:jc w:val="center"/>
              <w:rPr>
                <w:b/>
              </w:rPr>
            </w:pPr>
          </w:p>
        </w:tc>
        <w:tc>
          <w:tcPr>
            <w:tcW w:w="1945" w:type="dxa"/>
            <w:vMerge/>
          </w:tcPr>
          <w:p w:rsidR="00C2731A" w:rsidRPr="009B2558" w:rsidRDefault="00C2731A" w:rsidP="00F02A6E">
            <w:pPr>
              <w:jc w:val="center"/>
              <w:rPr>
                <w:b/>
              </w:rPr>
            </w:pPr>
          </w:p>
        </w:tc>
      </w:tr>
    </w:tbl>
    <w:p w:rsidR="00C2731A" w:rsidRPr="009B2558" w:rsidRDefault="00C2731A" w:rsidP="00C2731A"/>
    <w:p w:rsidR="00C2731A" w:rsidRDefault="00C2731A" w:rsidP="00C2731A"/>
    <w:p w:rsidR="00C2731A" w:rsidRDefault="00C2731A" w:rsidP="00C2731A">
      <w:r>
        <w:t>Celou zakázku bude dodavatel plnit vlastní kapacitou.</w:t>
      </w:r>
    </w:p>
    <w:p w:rsidR="00C2731A" w:rsidRDefault="00C2731A" w:rsidP="00C2731A"/>
    <w:p w:rsidR="00C2731A" w:rsidRPr="009B2558" w:rsidRDefault="00C2731A" w:rsidP="00C2731A">
      <w:r w:rsidRPr="009B2558">
        <w:t xml:space="preserve">Dne: </w:t>
      </w:r>
      <w:r>
        <w:t>2.2.2018</w:t>
      </w:r>
    </w:p>
    <w:p w:rsidR="00C2731A" w:rsidRPr="009B2558" w:rsidRDefault="00C2731A" w:rsidP="00C2731A">
      <w:pPr>
        <w:ind w:left="3600" w:firstLine="720"/>
        <w:jc w:val="center"/>
      </w:pPr>
      <w:r>
        <w:t xml:space="preserve">Antonín </w:t>
      </w:r>
      <w:proofErr w:type="spellStart"/>
      <w:r>
        <w:t>Krňa</w:t>
      </w:r>
      <w:proofErr w:type="spellEnd"/>
    </w:p>
    <w:p w:rsidR="00C2731A" w:rsidRPr="009B2558" w:rsidRDefault="00C2731A" w:rsidP="00C2731A">
      <w:pPr>
        <w:jc w:val="right"/>
      </w:pPr>
      <w:r>
        <w:t>-----------------</w:t>
      </w:r>
      <w:r w:rsidRPr="009B2558">
        <w:t>--------------------------------------------------</w:t>
      </w:r>
    </w:p>
    <w:p w:rsidR="00C2731A" w:rsidRPr="009B2558" w:rsidRDefault="00C2731A" w:rsidP="00C2731A">
      <w:pPr>
        <w:jc w:val="center"/>
      </w:pPr>
      <w:r w:rsidRPr="009B2558">
        <w:t xml:space="preserve">                                                     </w:t>
      </w:r>
      <w:r>
        <w:t xml:space="preserve">           </w:t>
      </w:r>
      <w:r w:rsidRPr="002F49B7">
        <w:rPr>
          <w:i/>
          <w:lang w:eastAsia="ar-SA"/>
        </w:rPr>
        <w:t xml:space="preserve">(podpis osoby oprávněné jednat jménem či za </w:t>
      </w:r>
      <w:r>
        <w:rPr>
          <w:i/>
          <w:lang w:eastAsia="ar-SA"/>
        </w:rPr>
        <w:t>dodavatele</w:t>
      </w:r>
      <w:r w:rsidRPr="002F49B7">
        <w:rPr>
          <w:i/>
          <w:lang w:eastAsia="ar-SA"/>
        </w:rPr>
        <w:t>)</w:t>
      </w:r>
    </w:p>
    <w:p w:rsidR="00C2731A" w:rsidRDefault="00C2731A"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tbl>
      <w:tblPr>
        <w:tblW w:w="8980" w:type="dxa"/>
        <w:tblInd w:w="55" w:type="dxa"/>
        <w:tblCellMar>
          <w:left w:w="70" w:type="dxa"/>
          <w:right w:w="70" w:type="dxa"/>
        </w:tblCellMar>
        <w:tblLook w:val="04A0"/>
      </w:tblPr>
      <w:tblGrid>
        <w:gridCol w:w="6380"/>
        <w:gridCol w:w="2600"/>
      </w:tblGrid>
      <w:tr w:rsidR="00C26F70" w:rsidTr="00C26F70">
        <w:trPr>
          <w:trHeight w:val="255"/>
        </w:trPr>
        <w:tc>
          <w:tcPr>
            <w:tcW w:w="638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2"/>
                <w:szCs w:val="22"/>
              </w:rPr>
            </w:pPr>
            <w:r>
              <w:rPr>
                <w:rFonts w:ascii="Arial" w:hAnsi="Arial" w:cs="Arial"/>
                <w:b/>
                <w:bCs/>
                <w:sz w:val="22"/>
                <w:szCs w:val="22"/>
              </w:rPr>
              <w:t>Stavba:17-009-2 - Parkoviště u lékárny u nemocnice, J. Hradec</w:t>
            </w:r>
          </w:p>
        </w:tc>
        <w:tc>
          <w:tcPr>
            <w:tcW w:w="260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r>
      <w:tr w:rsidR="00C26F70" w:rsidTr="00C26F70">
        <w:trPr>
          <w:trHeight w:val="255"/>
        </w:trPr>
        <w:tc>
          <w:tcPr>
            <w:tcW w:w="638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r>
              <w:rPr>
                <w:rFonts w:ascii="Arial" w:hAnsi="Arial" w:cs="Arial"/>
                <w:sz w:val="20"/>
                <w:szCs w:val="20"/>
              </w:rPr>
              <w:t>Varianta:ZŘ - Základní řešení</w:t>
            </w:r>
          </w:p>
        </w:tc>
        <w:tc>
          <w:tcPr>
            <w:tcW w:w="260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r>
      <w:tr w:rsidR="00C26F70" w:rsidTr="00C26F70">
        <w:trPr>
          <w:trHeight w:val="255"/>
        </w:trPr>
        <w:tc>
          <w:tcPr>
            <w:tcW w:w="6380" w:type="dxa"/>
            <w:tcBorders>
              <w:top w:val="nil"/>
              <w:left w:val="nil"/>
              <w:bottom w:val="nil"/>
              <w:right w:val="nil"/>
            </w:tcBorders>
            <w:shd w:val="clear" w:color="000000" w:fill="D3D3D3"/>
            <w:noWrap/>
            <w:vAlign w:val="center"/>
            <w:hideMark/>
          </w:tcPr>
          <w:p w:rsidR="00C26F70" w:rsidRDefault="00C26F70">
            <w:pPr>
              <w:jc w:val="right"/>
              <w:rPr>
                <w:rFonts w:ascii="Arial" w:hAnsi="Arial" w:cs="Arial"/>
                <w:b/>
                <w:bCs/>
                <w:sz w:val="22"/>
                <w:szCs w:val="22"/>
              </w:rPr>
            </w:pPr>
            <w:r>
              <w:rPr>
                <w:rFonts w:ascii="Arial" w:hAnsi="Arial" w:cs="Arial"/>
                <w:b/>
                <w:bCs/>
                <w:sz w:val="22"/>
                <w:szCs w:val="22"/>
              </w:rPr>
              <w:t>Odbytová cena:</w:t>
            </w:r>
          </w:p>
        </w:tc>
        <w:tc>
          <w:tcPr>
            <w:tcW w:w="2600" w:type="dxa"/>
            <w:tcBorders>
              <w:top w:val="nil"/>
              <w:left w:val="nil"/>
              <w:bottom w:val="nil"/>
              <w:right w:val="nil"/>
            </w:tcBorders>
            <w:shd w:val="clear" w:color="000000" w:fill="D3D3D3"/>
            <w:noWrap/>
            <w:vAlign w:val="center"/>
            <w:hideMark/>
          </w:tcPr>
          <w:p w:rsidR="00C26F70" w:rsidRDefault="00C26F70">
            <w:pPr>
              <w:jc w:val="right"/>
              <w:rPr>
                <w:rFonts w:ascii="Arial" w:hAnsi="Arial" w:cs="Arial"/>
                <w:b/>
                <w:bCs/>
                <w:sz w:val="22"/>
                <w:szCs w:val="22"/>
              </w:rPr>
            </w:pPr>
            <w:r>
              <w:rPr>
                <w:rFonts w:ascii="Arial" w:hAnsi="Arial" w:cs="Arial"/>
                <w:b/>
                <w:bCs/>
                <w:sz w:val="22"/>
                <w:szCs w:val="22"/>
              </w:rPr>
              <w:t xml:space="preserve">  158 893,45</w:t>
            </w:r>
          </w:p>
        </w:tc>
      </w:tr>
      <w:tr w:rsidR="00C26F70" w:rsidTr="00C26F70">
        <w:trPr>
          <w:trHeight w:val="255"/>
        </w:trPr>
        <w:tc>
          <w:tcPr>
            <w:tcW w:w="6380" w:type="dxa"/>
            <w:tcBorders>
              <w:top w:val="nil"/>
              <w:left w:val="nil"/>
              <w:bottom w:val="nil"/>
              <w:right w:val="nil"/>
            </w:tcBorders>
            <w:shd w:val="clear" w:color="000000" w:fill="D3D3D3"/>
            <w:noWrap/>
            <w:vAlign w:val="center"/>
            <w:hideMark/>
          </w:tcPr>
          <w:p w:rsidR="00C26F70" w:rsidRDefault="00C26F70">
            <w:pPr>
              <w:jc w:val="right"/>
              <w:rPr>
                <w:rFonts w:ascii="Arial" w:hAnsi="Arial" w:cs="Arial"/>
                <w:b/>
                <w:bCs/>
                <w:sz w:val="22"/>
                <w:szCs w:val="22"/>
              </w:rPr>
            </w:pPr>
            <w:r>
              <w:rPr>
                <w:rFonts w:ascii="Arial" w:hAnsi="Arial" w:cs="Arial"/>
                <w:b/>
                <w:bCs/>
                <w:sz w:val="22"/>
                <w:szCs w:val="22"/>
              </w:rPr>
              <w:t>OC+DPH:</w:t>
            </w:r>
          </w:p>
        </w:tc>
        <w:tc>
          <w:tcPr>
            <w:tcW w:w="2600" w:type="dxa"/>
            <w:tcBorders>
              <w:top w:val="nil"/>
              <w:left w:val="nil"/>
              <w:bottom w:val="nil"/>
              <w:right w:val="nil"/>
            </w:tcBorders>
            <w:shd w:val="clear" w:color="000000" w:fill="D3D3D3"/>
            <w:noWrap/>
            <w:vAlign w:val="center"/>
            <w:hideMark/>
          </w:tcPr>
          <w:p w:rsidR="00C26F70" w:rsidRDefault="00C26F70">
            <w:pPr>
              <w:jc w:val="right"/>
              <w:rPr>
                <w:rFonts w:ascii="Arial" w:hAnsi="Arial" w:cs="Arial"/>
                <w:b/>
                <w:bCs/>
                <w:sz w:val="22"/>
                <w:szCs w:val="22"/>
              </w:rPr>
            </w:pPr>
            <w:r>
              <w:rPr>
                <w:rFonts w:ascii="Arial" w:hAnsi="Arial" w:cs="Arial"/>
                <w:b/>
                <w:bCs/>
                <w:sz w:val="22"/>
                <w:szCs w:val="22"/>
              </w:rPr>
              <w:t xml:space="preserve">  192 261,08</w:t>
            </w:r>
          </w:p>
        </w:tc>
      </w:tr>
    </w:tbl>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sectPr w:rsidR="00C26F70" w:rsidSect="00A57CFC">
          <w:footerReference w:type="even" r:id="rId8"/>
          <w:footerReference w:type="default" r:id="rId9"/>
          <w:pgSz w:w="11906" w:h="16838"/>
          <w:pgMar w:top="709" w:right="851" w:bottom="567" w:left="1134" w:header="709" w:footer="709" w:gutter="0"/>
          <w:cols w:space="709"/>
        </w:sect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tbl>
      <w:tblPr>
        <w:tblW w:w="19280" w:type="dxa"/>
        <w:tblInd w:w="55" w:type="dxa"/>
        <w:tblCellMar>
          <w:left w:w="70" w:type="dxa"/>
          <w:right w:w="70" w:type="dxa"/>
        </w:tblCellMar>
        <w:tblLook w:val="04A0"/>
      </w:tblPr>
      <w:tblGrid>
        <w:gridCol w:w="763"/>
        <w:gridCol w:w="2180"/>
        <w:gridCol w:w="1660"/>
        <w:gridCol w:w="1340"/>
        <w:gridCol w:w="7960"/>
        <w:gridCol w:w="1020"/>
        <w:gridCol w:w="1340"/>
        <w:gridCol w:w="1540"/>
        <w:gridCol w:w="1540"/>
      </w:tblGrid>
      <w:tr w:rsidR="00C26F70" w:rsidTr="00C26F70">
        <w:trPr>
          <w:trHeight w:val="255"/>
        </w:trPr>
        <w:tc>
          <w:tcPr>
            <w:tcW w:w="70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r>
              <w:rPr>
                <w:rFonts w:ascii="Arial" w:hAnsi="Arial" w:cs="Arial"/>
                <w:sz w:val="20"/>
                <w:szCs w:val="20"/>
              </w:rPr>
              <w:t>Stavba</w:t>
            </w:r>
          </w:p>
        </w:tc>
        <w:tc>
          <w:tcPr>
            <w:tcW w:w="218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r>
              <w:rPr>
                <w:rFonts w:ascii="Arial" w:hAnsi="Arial" w:cs="Arial"/>
                <w:b/>
                <w:bCs/>
                <w:sz w:val="22"/>
                <w:szCs w:val="22"/>
              </w:rPr>
              <w:t>17-009-2</w:t>
            </w: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r>
              <w:rPr>
                <w:rFonts w:ascii="Arial" w:hAnsi="Arial" w:cs="Arial"/>
                <w:b/>
                <w:bCs/>
                <w:sz w:val="22"/>
                <w:szCs w:val="22"/>
              </w:rPr>
              <w:t>Parkoviště u lékárny u nemocnice, J. Hradec</w:t>
            </w:r>
          </w:p>
        </w:tc>
        <w:tc>
          <w:tcPr>
            <w:tcW w:w="102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r>
      <w:tr w:rsidR="00C26F70" w:rsidTr="00C26F70">
        <w:trPr>
          <w:trHeight w:val="255"/>
        </w:trPr>
        <w:tc>
          <w:tcPr>
            <w:tcW w:w="2880" w:type="dxa"/>
            <w:gridSpan w:val="2"/>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r>
              <w:rPr>
                <w:rFonts w:ascii="Arial" w:hAnsi="Arial" w:cs="Arial"/>
                <w:sz w:val="20"/>
                <w:szCs w:val="20"/>
              </w:rPr>
              <w:t>číslo a název SO</w:t>
            </w:r>
          </w:p>
        </w:tc>
        <w:tc>
          <w:tcPr>
            <w:tcW w:w="1660" w:type="dxa"/>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r>
              <w:rPr>
                <w:rFonts w:ascii="Arial" w:hAnsi="Arial" w:cs="Arial"/>
                <w:b/>
                <w:bCs/>
                <w:sz w:val="22"/>
                <w:szCs w:val="22"/>
              </w:rPr>
              <w:t>002</w:t>
            </w: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r>
              <w:rPr>
                <w:rFonts w:ascii="Arial" w:hAnsi="Arial" w:cs="Arial"/>
                <w:b/>
                <w:bCs/>
                <w:sz w:val="22"/>
                <w:szCs w:val="22"/>
              </w:rPr>
              <w:t>Požadavky objednatele</w:t>
            </w:r>
          </w:p>
        </w:tc>
        <w:tc>
          <w:tcPr>
            <w:tcW w:w="102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r>
      <w:tr w:rsidR="00C26F70" w:rsidTr="00C26F70">
        <w:trPr>
          <w:trHeight w:val="255"/>
        </w:trPr>
        <w:tc>
          <w:tcPr>
            <w:tcW w:w="2880" w:type="dxa"/>
            <w:gridSpan w:val="2"/>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r>
              <w:rPr>
                <w:rFonts w:ascii="Arial" w:hAnsi="Arial" w:cs="Arial"/>
                <w:sz w:val="20"/>
                <w:szCs w:val="20"/>
              </w:rPr>
              <w:t>číslo a název rozpočtu:</w:t>
            </w:r>
          </w:p>
        </w:tc>
        <w:tc>
          <w:tcPr>
            <w:tcW w:w="1660" w:type="dxa"/>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r>
              <w:rPr>
                <w:rFonts w:ascii="Arial" w:hAnsi="Arial" w:cs="Arial"/>
                <w:b/>
                <w:bCs/>
                <w:sz w:val="22"/>
                <w:szCs w:val="22"/>
              </w:rPr>
              <w:t>002</w:t>
            </w: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r>
              <w:rPr>
                <w:rFonts w:ascii="Arial" w:hAnsi="Arial" w:cs="Arial"/>
                <w:b/>
                <w:bCs/>
                <w:sz w:val="22"/>
                <w:szCs w:val="22"/>
              </w:rPr>
              <w:t>Požadavky objednatele</w:t>
            </w:r>
          </w:p>
        </w:tc>
        <w:tc>
          <w:tcPr>
            <w:tcW w:w="102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r>
      <w:tr w:rsidR="00C26F70" w:rsidTr="00C26F70">
        <w:trPr>
          <w:trHeight w:val="255"/>
        </w:trPr>
        <w:tc>
          <w:tcPr>
            <w:tcW w:w="2880" w:type="dxa"/>
            <w:gridSpan w:val="2"/>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r>
              <w:rPr>
                <w:rFonts w:ascii="Arial" w:hAnsi="Arial" w:cs="Arial"/>
                <w:sz w:val="20"/>
                <w:szCs w:val="20"/>
              </w:rPr>
              <w:t>Zatřídění CZ-CPA:</w:t>
            </w:r>
          </w:p>
        </w:tc>
        <w:tc>
          <w:tcPr>
            <w:tcW w:w="1660" w:type="dxa"/>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r>
              <w:rPr>
                <w:rFonts w:ascii="Arial" w:hAnsi="Arial" w:cs="Arial"/>
                <w:b/>
                <w:bCs/>
                <w:sz w:val="22"/>
                <w:szCs w:val="22"/>
              </w:rPr>
              <w:t>42.11</w:t>
            </w:r>
          </w:p>
        </w:tc>
        <w:tc>
          <w:tcPr>
            <w:tcW w:w="9300" w:type="dxa"/>
            <w:gridSpan w:val="2"/>
            <w:tcBorders>
              <w:top w:val="nil"/>
              <w:left w:val="nil"/>
              <w:bottom w:val="nil"/>
              <w:right w:val="nil"/>
            </w:tcBorders>
            <w:shd w:val="clear" w:color="auto" w:fill="auto"/>
            <w:noWrap/>
            <w:vAlign w:val="center"/>
            <w:hideMark/>
          </w:tcPr>
          <w:p w:rsidR="00C26F70" w:rsidRDefault="00C26F70">
            <w:pPr>
              <w:rPr>
                <w:rFonts w:ascii="Arial" w:hAnsi="Arial" w:cs="Arial"/>
                <w:b/>
                <w:bCs/>
                <w:sz w:val="22"/>
                <w:szCs w:val="22"/>
              </w:rPr>
            </w:pPr>
            <w:r>
              <w:rPr>
                <w:rFonts w:ascii="Arial" w:hAnsi="Arial" w:cs="Arial"/>
                <w:b/>
                <w:bCs/>
                <w:sz w:val="22"/>
                <w:szCs w:val="22"/>
              </w:rPr>
              <w:t>Silnice a dálnice a jejich výstavba</w:t>
            </w:r>
          </w:p>
        </w:tc>
        <w:tc>
          <w:tcPr>
            <w:tcW w:w="102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r>
      <w:tr w:rsidR="00C26F70" w:rsidTr="00C26F70">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proofErr w:type="spellStart"/>
            <w:r>
              <w:rPr>
                <w:rFonts w:ascii="Arial" w:hAnsi="Arial" w:cs="Arial"/>
                <w:sz w:val="22"/>
                <w:szCs w:val="22"/>
              </w:rPr>
              <w:t>Poř</w:t>
            </w:r>
            <w:proofErr w:type="spellEnd"/>
            <w:r>
              <w:rPr>
                <w:rFonts w:ascii="Arial" w:hAnsi="Arial" w:cs="Arial"/>
                <w:sz w:val="22"/>
                <w:szCs w:val="22"/>
              </w:rPr>
              <w:t>.</w:t>
            </w:r>
            <w:r>
              <w:rPr>
                <w:rFonts w:ascii="Arial" w:hAnsi="Arial" w:cs="Arial"/>
                <w:sz w:val="22"/>
                <w:szCs w:val="22"/>
              </w:rPr>
              <w:br/>
            </w:r>
            <w:proofErr w:type="spellStart"/>
            <w:r>
              <w:rPr>
                <w:rFonts w:ascii="Arial" w:hAnsi="Arial" w:cs="Arial"/>
                <w:sz w:val="22"/>
                <w:szCs w:val="22"/>
              </w:rPr>
              <w:t>č.pol</w:t>
            </w:r>
            <w:proofErr w:type="spellEnd"/>
            <w:r>
              <w:rPr>
                <w:rFonts w:ascii="Arial" w:hAnsi="Arial" w:cs="Arial"/>
                <w:sz w:val="22"/>
                <w:szCs w:val="22"/>
              </w:rPr>
              <w:t>.</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cenová</w:t>
            </w:r>
            <w:r>
              <w:rPr>
                <w:rFonts w:ascii="Arial" w:hAnsi="Arial" w:cs="Arial"/>
                <w:sz w:val="22"/>
                <w:szCs w:val="22"/>
              </w:rPr>
              <w:br/>
              <w:t>soustava</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Kód</w:t>
            </w:r>
            <w:r>
              <w:rPr>
                <w:rFonts w:ascii="Arial" w:hAnsi="Arial" w:cs="Arial"/>
                <w:sz w:val="22"/>
                <w:szCs w:val="22"/>
              </w:rPr>
              <w:br/>
              <w:t>položky</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Varianta</w:t>
            </w:r>
            <w:r>
              <w:rPr>
                <w:rFonts w:ascii="Arial" w:hAnsi="Arial" w:cs="Arial"/>
                <w:sz w:val="22"/>
                <w:szCs w:val="22"/>
              </w:rPr>
              <w:br/>
              <w:t>položky</w:t>
            </w:r>
          </w:p>
        </w:tc>
        <w:tc>
          <w:tcPr>
            <w:tcW w:w="7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Název položky</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jednotka</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Počet</w:t>
            </w:r>
            <w:r>
              <w:rPr>
                <w:rFonts w:ascii="Arial" w:hAnsi="Arial" w:cs="Arial"/>
                <w:sz w:val="22"/>
                <w:szCs w:val="22"/>
              </w:rPr>
              <w:br/>
              <w:t>jednotek</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CENA</w:t>
            </w:r>
          </w:p>
        </w:tc>
      </w:tr>
      <w:tr w:rsidR="00C26F70" w:rsidTr="00C26F70">
        <w:trPr>
          <w:trHeight w:val="28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C26F70" w:rsidRDefault="00C26F70">
            <w:pPr>
              <w:rPr>
                <w:rFonts w:ascii="Arial" w:hAnsi="Arial" w:cs="Arial"/>
                <w:sz w:val="22"/>
                <w:szCs w:val="22"/>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C26F70" w:rsidRDefault="00C26F70">
            <w:pPr>
              <w:rPr>
                <w:rFonts w:ascii="Arial" w:hAnsi="Arial" w:cs="Arial"/>
                <w:sz w:val="22"/>
                <w:szCs w:val="22"/>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C26F70" w:rsidRDefault="00C26F70">
            <w:pPr>
              <w:rPr>
                <w:rFonts w:ascii="Arial" w:hAnsi="Arial" w:cs="Arial"/>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26F70" w:rsidRDefault="00C26F70">
            <w:pPr>
              <w:rPr>
                <w:rFonts w:ascii="Arial" w:hAnsi="Arial" w:cs="Arial"/>
                <w:sz w:val="22"/>
                <w:szCs w:val="22"/>
              </w:rPr>
            </w:pPr>
          </w:p>
        </w:tc>
        <w:tc>
          <w:tcPr>
            <w:tcW w:w="7960" w:type="dxa"/>
            <w:vMerge/>
            <w:tcBorders>
              <w:top w:val="single" w:sz="4" w:space="0" w:color="auto"/>
              <w:left w:val="single" w:sz="4" w:space="0" w:color="auto"/>
              <w:bottom w:val="single" w:sz="4" w:space="0" w:color="auto"/>
              <w:right w:val="single" w:sz="4" w:space="0" w:color="auto"/>
            </w:tcBorders>
            <w:vAlign w:val="center"/>
            <w:hideMark/>
          </w:tcPr>
          <w:p w:rsidR="00C26F70" w:rsidRDefault="00C26F70">
            <w:pPr>
              <w:rPr>
                <w:rFonts w:ascii="Arial" w:hAnsi="Arial" w:cs="Arial"/>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26F70" w:rsidRDefault="00C26F70">
            <w:pPr>
              <w:rPr>
                <w:rFonts w:ascii="Arial" w:hAnsi="Arial" w:cs="Arial"/>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26F70" w:rsidRDefault="00C26F70">
            <w:pPr>
              <w:rPr>
                <w:rFonts w:ascii="Arial" w:hAnsi="Arial" w:cs="Arial"/>
                <w:sz w:val="22"/>
                <w:szCs w:val="22"/>
              </w:rPr>
            </w:pPr>
          </w:p>
        </w:tc>
        <w:tc>
          <w:tcPr>
            <w:tcW w:w="1540" w:type="dxa"/>
            <w:tcBorders>
              <w:top w:val="nil"/>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jednotková</w:t>
            </w:r>
          </w:p>
        </w:tc>
        <w:tc>
          <w:tcPr>
            <w:tcW w:w="1540" w:type="dxa"/>
            <w:tcBorders>
              <w:top w:val="nil"/>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celkem</w:t>
            </w:r>
          </w:p>
        </w:tc>
      </w:tr>
      <w:tr w:rsidR="00C26F70" w:rsidTr="00C26F70">
        <w:trPr>
          <w:trHeight w:val="28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1</w:t>
            </w:r>
          </w:p>
        </w:tc>
        <w:tc>
          <w:tcPr>
            <w:tcW w:w="2180" w:type="dxa"/>
            <w:tcBorders>
              <w:top w:val="nil"/>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2</w:t>
            </w:r>
          </w:p>
        </w:tc>
        <w:tc>
          <w:tcPr>
            <w:tcW w:w="1660" w:type="dxa"/>
            <w:tcBorders>
              <w:top w:val="nil"/>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3</w:t>
            </w:r>
          </w:p>
        </w:tc>
        <w:tc>
          <w:tcPr>
            <w:tcW w:w="1340" w:type="dxa"/>
            <w:tcBorders>
              <w:top w:val="nil"/>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4</w:t>
            </w:r>
          </w:p>
        </w:tc>
        <w:tc>
          <w:tcPr>
            <w:tcW w:w="7960" w:type="dxa"/>
            <w:tcBorders>
              <w:top w:val="nil"/>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5</w:t>
            </w:r>
          </w:p>
        </w:tc>
        <w:tc>
          <w:tcPr>
            <w:tcW w:w="1020" w:type="dxa"/>
            <w:tcBorders>
              <w:top w:val="nil"/>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6</w:t>
            </w:r>
          </w:p>
        </w:tc>
        <w:tc>
          <w:tcPr>
            <w:tcW w:w="1340" w:type="dxa"/>
            <w:tcBorders>
              <w:top w:val="nil"/>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7</w:t>
            </w:r>
          </w:p>
        </w:tc>
        <w:tc>
          <w:tcPr>
            <w:tcW w:w="1540" w:type="dxa"/>
            <w:tcBorders>
              <w:top w:val="nil"/>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8</w:t>
            </w:r>
          </w:p>
        </w:tc>
        <w:tc>
          <w:tcPr>
            <w:tcW w:w="1540" w:type="dxa"/>
            <w:tcBorders>
              <w:top w:val="nil"/>
              <w:left w:val="nil"/>
              <w:bottom w:val="single" w:sz="4" w:space="0" w:color="auto"/>
              <w:right w:val="single" w:sz="4" w:space="0" w:color="auto"/>
            </w:tcBorders>
            <w:shd w:val="clear" w:color="auto" w:fill="auto"/>
            <w:vAlign w:val="center"/>
            <w:hideMark/>
          </w:tcPr>
          <w:p w:rsidR="00C26F70" w:rsidRDefault="00C26F70">
            <w:pPr>
              <w:jc w:val="center"/>
              <w:rPr>
                <w:rFonts w:ascii="Arial" w:hAnsi="Arial" w:cs="Arial"/>
                <w:sz w:val="22"/>
                <w:szCs w:val="22"/>
              </w:rPr>
            </w:pPr>
            <w:r>
              <w:rPr>
                <w:rFonts w:ascii="Arial" w:hAnsi="Arial" w:cs="Arial"/>
                <w:sz w:val="22"/>
                <w:szCs w:val="22"/>
              </w:rPr>
              <w:t>9</w:t>
            </w:r>
          </w:p>
        </w:tc>
      </w:tr>
      <w:tr w:rsidR="00C26F70" w:rsidTr="00C26F70">
        <w:trPr>
          <w:trHeight w:val="255"/>
        </w:trPr>
        <w:tc>
          <w:tcPr>
            <w:tcW w:w="70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218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r>
              <w:rPr>
                <w:rFonts w:ascii="Arial" w:hAnsi="Arial" w:cs="Arial"/>
                <w:b/>
                <w:bCs/>
                <w:sz w:val="20"/>
                <w:szCs w:val="20"/>
              </w:rPr>
              <w:t>0</w:t>
            </w: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r>
              <w:rPr>
                <w:rFonts w:ascii="Arial" w:hAnsi="Arial" w:cs="Arial"/>
                <w:b/>
                <w:bCs/>
                <w:sz w:val="20"/>
                <w:szCs w:val="20"/>
              </w:rPr>
              <w:t>Všeobecné konstrukce a práce</w:t>
            </w:r>
          </w:p>
        </w:tc>
        <w:tc>
          <w:tcPr>
            <w:tcW w:w="102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340" w:type="dxa"/>
            <w:tcBorders>
              <w:top w:val="nil"/>
              <w:left w:val="nil"/>
              <w:bottom w:val="single" w:sz="4" w:space="0" w:color="auto"/>
              <w:right w:val="nil"/>
            </w:tcBorders>
            <w:shd w:val="clear" w:color="auto" w:fill="auto"/>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540" w:type="dxa"/>
            <w:tcBorders>
              <w:top w:val="nil"/>
              <w:left w:val="nil"/>
              <w:bottom w:val="single" w:sz="4" w:space="0" w:color="auto"/>
              <w:right w:val="nil"/>
            </w:tcBorders>
            <w:shd w:val="clear" w:color="auto" w:fill="auto"/>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r>
      <w:tr w:rsid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Default="00C26F70">
            <w:pPr>
              <w:jc w:val="right"/>
              <w:rPr>
                <w:rFonts w:ascii="Arial" w:hAnsi="Arial" w:cs="Arial"/>
                <w:sz w:val="20"/>
                <w:szCs w:val="20"/>
              </w:rPr>
            </w:pPr>
            <w:r>
              <w:rPr>
                <w:rFonts w:ascii="Arial" w:hAnsi="Arial" w:cs="Arial"/>
                <w:sz w:val="20"/>
                <w:szCs w:val="20"/>
              </w:rPr>
              <w:t>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02510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xml:space="preserve">ZKOUŠENÍ MATERIÁLŮ ZKUŠEBNOU ZHOTOVITELE                   </w:t>
            </w:r>
            <w:r>
              <w:rPr>
                <w:rFonts w:ascii="Arial" w:hAnsi="Arial" w:cs="Arial"/>
                <w:b/>
                <w:bCs/>
                <w:sz w:val="20"/>
                <w:szCs w:val="20"/>
              </w:rPr>
              <w:t>vytyčení sítí</w:t>
            </w:r>
            <w:r>
              <w:rPr>
                <w:rFonts w:ascii="Arial" w:hAnsi="Arial" w:cs="Arial"/>
                <w:sz w:val="20"/>
                <w:szCs w:val="20"/>
              </w:rPr>
              <w:br/>
              <w:t xml:space="preserve">zajištění všech zkoušek </w:t>
            </w:r>
            <w:proofErr w:type="spellStart"/>
            <w:r>
              <w:rPr>
                <w:rFonts w:ascii="Arial" w:hAnsi="Arial" w:cs="Arial"/>
                <w:sz w:val="20"/>
                <w:szCs w:val="20"/>
              </w:rPr>
              <w:t>materiálůdle</w:t>
            </w:r>
            <w:proofErr w:type="spellEnd"/>
            <w:r>
              <w:rPr>
                <w:rFonts w:ascii="Arial" w:hAnsi="Arial" w:cs="Arial"/>
                <w:sz w:val="20"/>
                <w:szCs w:val="20"/>
              </w:rPr>
              <w:t xml:space="preserve"> TP, ČSN, TKP a ZTKP</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xml:space="preserve">KČ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3 000,00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3 000,00</w:t>
            </w:r>
          </w:p>
        </w:tc>
      </w:tr>
      <w:tr w:rsidR="00C26F70" w:rsidTr="00C26F70">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26F70" w:rsidRDefault="00C26F70">
            <w:pPr>
              <w:jc w:val="right"/>
              <w:rPr>
                <w:rFonts w:ascii="Arial" w:hAnsi="Arial" w:cs="Arial"/>
                <w:sz w:val="20"/>
                <w:szCs w:val="20"/>
              </w:rPr>
            </w:pPr>
            <w:r>
              <w:rPr>
                <w:rFonts w:ascii="Arial" w:hAnsi="Arial" w:cs="Arial"/>
                <w:sz w:val="20"/>
                <w:szCs w:val="20"/>
              </w:rPr>
              <w:t>2</w:t>
            </w:r>
          </w:p>
        </w:tc>
        <w:tc>
          <w:tcPr>
            <w:tcW w:w="218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2017_OTSKP-SPK</w:t>
            </w:r>
          </w:p>
        </w:tc>
        <w:tc>
          <w:tcPr>
            <w:tcW w:w="16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02610</w:t>
            </w:r>
          </w:p>
        </w:tc>
        <w:tc>
          <w:tcPr>
            <w:tcW w:w="134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w:t>
            </w:r>
          </w:p>
        </w:tc>
        <w:tc>
          <w:tcPr>
            <w:tcW w:w="79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xml:space="preserve">ZKOUŠENÍ KONSTRUKCÍ A PRACÍ ZKUŠEBNOU ZHOTOVITELE              </w:t>
            </w:r>
            <w:r>
              <w:rPr>
                <w:rFonts w:ascii="Arial" w:hAnsi="Arial" w:cs="Arial"/>
                <w:b/>
                <w:bCs/>
                <w:sz w:val="20"/>
                <w:szCs w:val="20"/>
              </w:rPr>
              <w:t>ZS 1%</w:t>
            </w:r>
            <w:r>
              <w:rPr>
                <w:rFonts w:ascii="Arial" w:hAnsi="Arial" w:cs="Arial"/>
                <w:sz w:val="20"/>
                <w:szCs w:val="20"/>
              </w:rPr>
              <w:br/>
              <w:t>zajištění všech zkoušek konstrukcí a prací dle TP, ČSN, TKP a ZTKP</w:t>
            </w:r>
          </w:p>
        </w:tc>
        <w:tc>
          <w:tcPr>
            <w:tcW w:w="102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xml:space="preserve">KČ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1 453,00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1 453,00</w:t>
            </w:r>
          </w:p>
        </w:tc>
      </w:tr>
      <w:tr w:rsidR="00C26F70" w:rsidTr="00C26F70">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26F70" w:rsidRDefault="00C26F70">
            <w:pPr>
              <w:jc w:val="right"/>
              <w:rPr>
                <w:rFonts w:ascii="Arial" w:hAnsi="Arial" w:cs="Arial"/>
                <w:sz w:val="20"/>
                <w:szCs w:val="20"/>
              </w:rPr>
            </w:pPr>
            <w:r>
              <w:rPr>
                <w:rFonts w:ascii="Arial" w:hAnsi="Arial" w:cs="Arial"/>
                <w:sz w:val="20"/>
                <w:szCs w:val="20"/>
              </w:rPr>
              <w:t>3</w:t>
            </w:r>
          </w:p>
        </w:tc>
        <w:tc>
          <w:tcPr>
            <w:tcW w:w="218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2017_OTSKP-SPK</w:t>
            </w:r>
          </w:p>
        </w:tc>
        <w:tc>
          <w:tcPr>
            <w:tcW w:w="16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02910</w:t>
            </w:r>
          </w:p>
        </w:tc>
        <w:tc>
          <w:tcPr>
            <w:tcW w:w="134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01</w:t>
            </w:r>
          </w:p>
        </w:tc>
        <w:tc>
          <w:tcPr>
            <w:tcW w:w="79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OSTATNÍ POŽADAVKY - ZEMĚMĚŘIČSKÁ MĚŘENÍ</w:t>
            </w:r>
            <w:r>
              <w:rPr>
                <w:rFonts w:ascii="Arial" w:hAnsi="Arial" w:cs="Arial"/>
                <w:sz w:val="20"/>
                <w:szCs w:val="20"/>
              </w:rPr>
              <w:br/>
              <w:t>- zaměření skutečného provedení a jeho zpracování</w:t>
            </w:r>
            <w:r>
              <w:rPr>
                <w:rFonts w:ascii="Arial" w:hAnsi="Arial" w:cs="Arial"/>
                <w:sz w:val="20"/>
                <w:szCs w:val="20"/>
              </w:rPr>
              <w:br/>
            </w:r>
            <w:r>
              <w:rPr>
                <w:rFonts w:ascii="Arial" w:hAnsi="Arial" w:cs="Arial"/>
                <w:sz w:val="20"/>
                <w:szCs w:val="20"/>
              </w:rPr>
              <w:br/>
              <w:t>- vytvoření 2x CD + 4x v tištěné formě</w:t>
            </w:r>
          </w:p>
        </w:tc>
        <w:tc>
          <w:tcPr>
            <w:tcW w:w="102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xml:space="preserve">KČ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7 000,00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7 000,00</w:t>
            </w:r>
          </w:p>
        </w:tc>
      </w:tr>
      <w:tr w:rsidR="00C26F70" w:rsidTr="00C26F70">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26F70" w:rsidRDefault="00C26F70">
            <w:pPr>
              <w:jc w:val="right"/>
              <w:rPr>
                <w:rFonts w:ascii="Arial" w:hAnsi="Arial" w:cs="Arial"/>
                <w:sz w:val="20"/>
                <w:szCs w:val="20"/>
              </w:rPr>
            </w:pPr>
            <w:r>
              <w:rPr>
                <w:rFonts w:ascii="Arial" w:hAnsi="Arial" w:cs="Arial"/>
                <w:sz w:val="20"/>
                <w:szCs w:val="20"/>
              </w:rPr>
              <w:t>4</w:t>
            </w:r>
          </w:p>
        </w:tc>
        <w:tc>
          <w:tcPr>
            <w:tcW w:w="218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2017_OTSKP-SPK</w:t>
            </w:r>
          </w:p>
        </w:tc>
        <w:tc>
          <w:tcPr>
            <w:tcW w:w="16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02910</w:t>
            </w:r>
          </w:p>
        </w:tc>
        <w:tc>
          <w:tcPr>
            <w:tcW w:w="134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02</w:t>
            </w:r>
          </w:p>
        </w:tc>
        <w:tc>
          <w:tcPr>
            <w:tcW w:w="79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OSTATNÍ POŽADAVKY - ZEMĚMĚŘIČSKÁ MĚŘENÍ</w:t>
            </w:r>
            <w:r>
              <w:rPr>
                <w:rFonts w:ascii="Arial" w:hAnsi="Arial" w:cs="Arial"/>
                <w:sz w:val="20"/>
                <w:szCs w:val="20"/>
              </w:rPr>
              <w:br/>
              <w:t>veškeré vytyčovací a měřičské práce při výstavbě</w:t>
            </w:r>
          </w:p>
        </w:tc>
        <w:tc>
          <w:tcPr>
            <w:tcW w:w="102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xml:space="preserve">KČ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2 000,00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2 000,00</w:t>
            </w:r>
          </w:p>
        </w:tc>
      </w:tr>
      <w:tr w:rsidR="00C26F70" w:rsidTr="00C26F70">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26F70" w:rsidRDefault="00C26F70">
            <w:pPr>
              <w:jc w:val="right"/>
              <w:rPr>
                <w:rFonts w:ascii="Arial" w:hAnsi="Arial" w:cs="Arial"/>
                <w:sz w:val="20"/>
                <w:szCs w:val="20"/>
              </w:rPr>
            </w:pPr>
            <w:r>
              <w:rPr>
                <w:rFonts w:ascii="Arial" w:hAnsi="Arial" w:cs="Arial"/>
                <w:sz w:val="20"/>
                <w:szCs w:val="20"/>
              </w:rPr>
              <w:t>5</w:t>
            </w:r>
          </w:p>
        </w:tc>
        <w:tc>
          <w:tcPr>
            <w:tcW w:w="218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2017_OTSKP-SPK</w:t>
            </w:r>
          </w:p>
        </w:tc>
        <w:tc>
          <w:tcPr>
            <w:tcW w:w="16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02944</w:t>
            </w:r>
          </w:p>
        </w:tc>
        <w:tc>
          <w:tcPr>
            <w:tcW w:w="134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w:t>
            </w:r>
          </w:p>
        </w:tc>
        <w:tc>
          <w:tcPr>
            <w:tcW w:w="79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OSTAT POŽADAVKY - DOKUMENTACE SKUTEČ PROVEDENÍ V DIGIT FORMĚ</w:t>
            </w:r>
            <w:r>
              <w:rPr>
                <w:rFonts w:ascii="Arial" w:hAnsi="Arial" w:cs="Arial"/>
                <w:sz w:val="20"/>
                <w:szCs w:val="20"/>
              </w:rPr>
              <w:br/>
              <w:t xml:space="preserve">- dokumentace skutečného provedení stavby v digitální formě- 4x CD + 4x v </w:t>
            </w:r>
            <w:r>
              <w:rPr>
                <w:rFonts w:ascii="Arial" w:hAnsi="Arial" w:cs="Arial"/>
                <w:sz w:val="20"/>
                <w:szCs w:val="20"/>
              </w:rPr>
              <w:br/>
            </w:r>
            <w:r>
              <w:rPr>
                <w:rFonts w:ascii="Arial" w:hAnsi="Arial" w:cs="Arial"/>
                <w:sz w:val="20"/>
                <w:szCs w:val="20"/>
              </w:rPr>
              <w:br/>
              <w:t>tištěné formě</w:t>
            </w:r>
          </w:p>
        </w:tc>
        <w:tc>
          <w:tcPr>
            <w:tcW w:w="102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xml:space="preserve">KČ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100,00</w:t>
            </w:r>
          </w:p>
        </w:tc>
      </w:tr>
      <w:tr w:rsidR="00C26F70" w:rsidTr="00C26F70">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26F70" w:rsidRDefault="00C26F70">
            <w:pPr>
              <w:jc w:val="right"/>
              <w:rPr>
                <w:rFonts w:ascii="Arial" w:hAnsi="Arial" w:cs="Arial"/>
                <w:sz w:val="20"/>
                <w:szCs w:val="20"/>
              </w:rPr>
            </w:pPr>
            <w:r>
              <w:rPr>
                <w:rFonts w:ascii="Arial" w:hAnsi="Arial" w:cs="Arial"/>
                <w:sz w:val="20"/>
                <w:szCs w:val="20"/>
              </w:rPr>
              <w:t>6</w:t>
            </w:r>
          </w:p>
        </w:tc>
        <w:tc>
          <w:tcPr>
            <w:tcW w:w="218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2017_OTSKP-SPK</w:t>
            </w:r>
          </w:p>
        </w:tc>
        <w:tc>
          <w:tcPr>
            <w:tcW w:w="16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02946</w:t>
            </w:r>
          </w:p>
        </w:tc>
        <w:tc>
          <w:tcPr>
            <w:tcW w:w="134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w:t>
            </w:r>
          </w:p>
        </w:tc>
        <w:tc>
          <w:tcPr>
            <w:tcW w:w="79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OSTAT POŽADAVKY - FOTODOKUMENTACE</w:t>
            </w:r>
            <w:r>
              <w:rPr>
                <w:rFonts w:ascii="Arial" w:hAnsi="Arial" w:cs="Arial"/>
                <w:sz w:val="20"/>
                <w:szCs w:val="20"/>
              </w:rPr>
              <w:br/>
              <w:t>- zajištění fotodokumentace (v odpovídající kvalitě) dokumentující postup výstavby</w:t>
            </w:r>
            <w:r>
              <w:rPr>
                <w:rFonts w:ascii="Arial" w:hAnsi="Arial" w:cs="Arial"/>
                <w:sz w:val="20"/>
                <w:szCs w:val="20"/>
              </w:rPr>
              <w:br/>
              <w:t>- zajištění fotodokumentace za účelem pasportu sousedních objektů před stavbou, v průběhu stavby a po skončení stavby</w:t>
            </w:r>
            <w:r>
              <w:rPr>
                <w:rFonts w:ascii="Arial" w:hAnsi="Arial" w:cs="Arial"/>
                <w:sz w:val="20"/>
                <w:szCs w:val="20"/>
              </w:rPr>
              <w:br/>
              <w:t xml:space="preserve"> - 2x CD</w:t>
            </w:r>
          </w:p>
        </w:tc>
        <w:tc>
          <w:tcPr>
            <w:tcW w:w="102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xml:space="preserve">KČ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w:t>
            </w:r>
          </w:p>
        </w:tc>
      </w:tr>
      <w:tr w:rsidR="00C26F70" w:rsidTr="00C26F70">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26F70" w:rsidRDefault="00C26F70">
            <w:pPr>
              <w:jc w:val="right"/>
              <w:rPr>
                <w:rFonts w:ascii="Arial" w:hAnsi="Arial" w:cs="Arial"/>
                <w:sz w:val="20"/>
                <w:szCs w:val="20"/>
              </w:rPr>
            </w:pPr>
            <w:r>
              <w:rPr>
                <w:rFonts w:ascii="Arial" w:hAnsi="Arial" w:cs="Arial"/>
                <w:sz w:val="20"/>
                <w:szCs w:val="20"/>
              </w:rPr>
              <w:t>7</w:t>
            </w:r>
          </w:p>
        </w:tc>
        <w:tc>
          <w:tcPr>
            <w:tcW w:w="218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2017_OTSKP-SPK</w:t>
            </w:r>
          </w:p>
        </w:tc>
        <w:tc>
          <w:tcPr>
            <w:tcW w:w="16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02950</w:t>
            </w:r>
          </w:p>
        </w:tc>
        <w:tc>
          <w:tcPr>
            <w:tcW w:w="134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w:t>
            </w:r>
          </w:p>
        </w:tc>
        <w:tc>
          <w:tcPr>
            <w:tcW w:w="79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OSTATNÍ POŽADAVKY - POSUDKY, KONTROLY, REVIZNÍ ZPRÁVY</w:t>
            </w:r>
            <w:r>
              <w:rPr>
                <w:rFonts w:ascii="Arial" w:hAnsi="Arial" w:cs="Arial"/>
                <w:sz w:val="20"/>
                <w:szCs w:val="20"/>
              </w:rPr>
              <w:br/>
              <w:t>- pasportizace nejbližších objektů (budovy, pozemky, oplocení) před a po výstavbě, v průběhu výstavby 1x měsíčně</w:t>
            </w:r>
            <w:r>
              <w:rPr>
                <w:rFonts w:ascii="Arial" w:hAnsi="Arial" w:cs="Arial"/>
                <w:sz w:val="20"/>
                <w:szCs w:val="20"/>
              </w:rPr>
              <w:br/>
              <w:t>- vč. vyhotovení videozáznamu a fotodokumentace s potvrzením vlastníka objektu</w:t>
            </w:r>
            <w:r>
              <w:rPr>
                <w:rFonts w:ascii="Arial" w:hAnsi="Arial" w:cs="Arial"/>
                <w:sz w:val="20"/>
                <w:szCs w:val="20"/>
              </w:rPr>
              <w:br/>
              <w:t>- vč. zajištění televizní prohlídky dotčených úseků kanalizace před a po stavbě</w:t>
            </w:r>
          </w:p>
        </w:tc>
        <w:tc>
          <w:tcPr>
            <w:tcW w:w="102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xml:space="preserve">KČ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w:t>
            </w:r>
          </w:p>
        </w:tc>
      </w:tr>
      <w:tr w:rsidR="00C26F70" w:rsidTr="00C26F70">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26F70" w:rsidRDefault="00C26F70">
            <w:pPr>
              <w:jc w:val="right"/>
              <w:rPr>
                <w:rFonts w:ascii="Arial" w:hAnsi="Arial" w:cs="Arial"/>
                <w:sz w:val="20"/>
                <w:szCs w:val="20"/>
              </w:rPr>
            </w:pPr>
            <w:r>
              <w:rPr>
                <w:rFonts w:ascii="Arial" w:hAnsi="Arial" w:cs="Arial"/>
                <w:sz w:val="20"/>
                <w:szCs w:val="20"/>
              </w:rPr>
              <w:t>8</w:t>
            </w:r>
          </w:p>
        </w:tc>
        <w:tc>
          <w:tcPr>
            <w:tcW w:w="218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2017_OTSKP-SPK</w:t>
            </w:r>
          </w:p>
        </w:tc>
        <w:tc>
          <w:tcPr>
            <w:tcW w:w="16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02960</w:t>
            </w:r>
          </w:p>
        </w:tc>
        <w:tc>
          <w:tcPr>
            <w:tcW w:w="134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w:t>
            </w:r>
          </w:p>
        </w:tc>
        <w:tc>
          <w:tcPr>
            <w:tcW w:w="796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OSTATNÍ POŽADAVKY - ODBORNÝ DOZOR</w:t>
            </w:r>
            <w:r>
              <w:rPr>
                <w:rFonts w:ascii="Arial" w:hAnsi="Arial" w:cs="Arial"/>
                <w:sz w:val="20"/>
                <w:szCs w:val="20"/>
              </w:rPr>
              <w:br/>
              <w:t>odborný dozor správců inženýrských sítí po celou dobu výstavby</w:t>
            </w:r>
            <w:r>
              <w:rPr>
                <w:rFonts w:ascii="Arial" w:hAnsi="Arial" w:cs="Arial"/>
                <w:sz w:val="20"/>
                <w:szCs w:val="20"/>
              </w:rPr>
              <w:br/>
              <w:t>vč. provedení prohlídky povrchových znaků před a po stavbě</w:t>
            </w:r>
          </w:p>
        </w:tc>
        <w:tc>
          <w:tcPr>
            <w:tcW w:w="1020" w:type="dxa"/>
            <w:tcBorders>
              <w:top w:val="nil"/>
              <w:left w:val="nil"/>
              <w:bottom w:val="single" w:sz="4" w:space="0" w:color="auto"/>
              <w:right w:val="single" w:sz="4" w:space="0" w:color="auto"/>
            </w:tcBorders>
            <w:shd w:val="clear" w:color="auto" w:fill="auto"/>
            <w:vAlign w:val="center"/>
            <w:hideMark/>
          </w:tcPr>
          <w:p w:rsidR="00C26F70" w:rsidRDefault="00C26F70">
            <w:pPr>
              <w:rPr>
                <w:rFonts w:ascii="Arial" w:hAnsi="Arial" w:cs="Arial"/>
                <w:sz w:val="20"/>
                <w:szCs w:val="20"/>
              </w:rPr>
            </w:pPr>
            <w:r>
              <w:rPr>
                <w:rFonts w:ascii="Arial" w:hAnsi="Arial" w:cs="Arial"/>
                <w:sz w:val="20"/>
                <w:szCs w:val="20"/>
              </w:rPr>
              <w:t xml:space="preserve">KČ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Default="00C26F70">
            <w:pPr>
              <w:jc w:val="right"/>
              <w:rPr>
                <w:rFonts w:ascii="Arial" w:hAnsi="Arial" w:cs="Arial"/>
                <w:sz w:val="20"/>
                <w:szCs w:val="20"/>
              </w:rPr>
            </w:pPr>
            <w:r>
              <w:rPr>
                <w:rFonts w:ascii="Arial" w:hAnsi="Arial" w:cs="Arial"/>
                <w:sz w:val="20"/>
                <w:szCs w:val="20"/>
              </w:rPr>
              <w:t xml:space="preserve">   10,00</w:t>
            </w:r>
          </w:p>
        </w:tc>
      </w:tr>
      <w:tr w:rsidR="00C26F70" w:rsidTr="00C26F70">
        <w:trPr>
          <w:trHeight w:val="255"/>
        </w:trPr>
        <w:tc>
          <w:tcPr>
            <w:tcW w:w="70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0</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Všeobecné konstrukce a práce</w:t>
            </w:r>
          </w:p>
        </w:tc>
        <w:tc>
          <w:tcPr>
            <w:tcW w:w="102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jc w:val="right"/>
              <w:rPr>
                <w:rFonts w:ascii="Arial" w:hAnsi="Arial" w:cs="Arial"/>
                <w:b/>
                <w:bCs/>
                <w:sz w:val="20"/>
                <w:szCs w:val="20"/>
              </w:rPr>
            </w:pPr>
            <w:r>
              <w:rPr>
                <w:rFonts w:ascii="Arial" w:hAnsi="Arial" w:cs="Arial"/>
                <w:b/>
                <w:bCs/>
                <w:sz w:val="20"/>
                <w:szCs w:val="20"/>
              </w:rPr>
              <w:t xml:space="preserve">  13 565,00</w:t>
            </w:r>
          </w:p>
        </w:tc>
      </w:tr>
      <w:tr w:rsidR="00C26F70" w:rsidTr="00C26F70">
        <w:trPr>
          <w:trHeight w:val="255"/>
        </w:trPr>
        <w:tc>
          <w:tcPr>
            <w:tcW w:w="70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r>
      <w:tr w:rsidR="00C26F70" w:rsidTr="00C26F70">
        <w:trPr>
          <w:trHeight w:val="255"/>
        </w:trPr>
        <w:tc>
          <w:tcPr>
            <w:tcW w:w="70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C e l k e m</w:t>
            </w:r>
          </w:p>
        </w:tc>
        <w:tc>
          <w:tcPr>
            <w:tcW w:w="102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jc w:val="right"/>
              <w:rPr>
                <w:rFonts w:ascii="Arial" w:hAnsi="Arial" w:cs="Arial"/>
                <w:b/>
                <w:bCs/>
                <w:sz w:val="20"/>
                <w:szCs w:val="20"/>
              </w:rPr>
            </w:pPr>
            <w:r>
              <w:rPr>
                <w:rFonts w:ascii="Arial" w:hAnsi="Arial" w:cs="Arial"/>
                <w:b/>
                <w:bCs/>
                <w:sz w:val="20"/>
                <w:szCs w:val="20"/>
              </w:rPr>
              <w:t xml:space="preserve">  13 565,00</w:t>
            </w:r>
          </w:p>
        </w:tc>
      </w:tr>
      <w:tr w:rsidR="00C26F70" w:rsidTr="00C26F70">
        <w:trPr>
          <w:trHeight w:val="255"/>
        </w:trPr>
        <w:tc>
          <w:tcPr>
            <w:tcW w:w="70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r>
      <w:tr w:rsidR="00C26F70" w:rsidTr="00C26F70">
        <w:trPr>
          <w:trHeight w:val="255"/>
        </w:trPr>
        <w:tc>
          <w:tcPr>
            <w:tcW w:w="4540" w:type="dxa"/>
            <w:gridSpan w:val="3"/>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r>
              <w:rPr>
                <w:rFonts w:ascii="Arial" w:hAnsi="Arial" w:cs="Arial"/>
                <w:b/>
                <w:bCs/>
                <w:sz w:val="20"/>
                <w:szCs w:val="20"/>
              </w:rPr>
              <w:t>Ostatní ve výkazu nespecifikované práce</w:t>
            </w: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02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r>
      <w:tr w:rsidR="00C26F70" w:rsidTr="00C26F70">
        <w:trPr>
          <w:trHeight w:val="255"/>
        </w:trPr>
        <w:tc>
          <w:tcPr>
            <w:tcW w:w="70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218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r>
              <w:rPr>
                <w:rFonts w:ascii="Arial" w:hAnsi="Arial" w:cs="Arial"/>
                <w:b/>
                <w:bCs/>
                <w:sz w:val="20"/>
                <w:szCs w:val="20"/>
              </w:rPr>
              <w:t>Vícepráce</w:t>
            </w:r>
          </w:p>
        </w:tc>
        <w:tc>
          <w:tcPr>
            <w:tcW w:w="102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b/>
                <w:bCs/>
                <w:sz w:val="20"/>
                <w:szCs w:val="20"/>
              </w:rPr>
            </w:pPr>
          </w:p>
        </w:tc>
      </w:tr>
      <w:tr w:rsidR="00C26F70" w:rsidTr="00C26F70">
        <w:trPr>
          <w:trHeight w:val="255"/>
        </w:trPr>
        <w:tc>
          <w:tcPr>
            <w:tcW w:w="70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Vícepráce celkem</w:t>
            </w:r>
          </w:p>
        </w:tc>
        <w:tc>
          <w:tcPr>
            <w:tcW w:w="102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jc w:val="right"/>
              <w:rPr>
                <w:rFonts w:ascii="Arial" w:hAnsi="Arial" w:cs="Arial"/>
                <w:b/>
                <w:bCs/>
                <w:sz w:val="20"/>
                <w:szCs w:val="20"/>
              </w:rPr>
            </w:pPr>
            <w:r>
              <w:rPr>
                <w:rFonts w:ascii="Arial" w:hAnsi="Arial" w:cs="Arial"/>
                <w:b/>
                <w:bCs/>
                <w:sz w:val="20"/>
                <w:szCs w:val="20"/>
              </w:rPr>
              <w:t xml:space="preserve">   0,00</w:t>
            </w:r>
          </w:p>
        </w:tc>
      </w:tr>
      <w:tr w:rsidR="00C26F70" w:rsidTr="00C26F70">
        <w:trPr>
          <w:trHeight w:val="255"/>
        </w:trPr>
        <w:tc>
          <w:tcPr>
            <w:tcW w:w="70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proofErr w:type="spellStart"/>
            <w:r>
              <w:rPr>
                <w:rFonts w:ascii="Arial" w:hAnsi="Arial" w:cs="Arial"/>
                <w:b/>
                <w:bCs/>
                <w:sz w:val="20"/>
                <w:szCs w:val="20"/>
              </w:rPr>
              <w:t>Méněpráce</w:t>
            </w:r>
            <w:proofErr w:type="spellEnd"/>
          </w:p>
        </w:tc>
        <w:tc>
          <w:tcPr>
            <w:tcW w:w="102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r>
      <w:tr w:rsidR="00C26F70" w:rsidTr="00C26F70">
        <w:trPr>
          <w:trHeight w:val="255"/>
        </w:trPr>
        <w:tc>
          <w:tcPr>
            <w:tcW w:w="70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proofErr w:type="spellStart"/>
            <w:r>
              <w:rPr>
                <w:rFonts w:ascii="Arial" w:hAnsi="Arial" w:cs="Arial"/>
                <w:b/>
                <w:bCs/>
                <w:sz w:val="20"/>
                <w:szCs w:val="20"/>
              </w:rPr>
              <w:t>Méněpráce</w:t>
            </w:r>
            <w:proofErr w:type="spellEnd"/>
            <w:r>
              <w:rPr>
                <w:rFonts w:ascii="Arial" w:hAnsi="Arial" w:cs="Arial"/>
                <w:b/>
                <w:bCs/>
                <w:sz w:val="20"/>
                <w:szCs w:val="20"/>
              </w:rPr>
              <w:t xml:space="preserve"> celkem</w:t>
            </w:r>
          </w:p>
        </w:tc>
        <w:tc>
          <w:tcPr>
            <w:tcW w:w="102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jc w:val="right"/>
              <w:rPr>
                <w:rFonts w:ascii="Arial" w:hAnsi="Arial" w:cs="Arial"/>
                <w:b/>
                <w:bCs/>
                <w:sz w:val="20"/>
                <w:szCs w:val="20"/>
              </w:rPr>
            </w:pPr>
            <w:r>
              <w:rPr>
                <w:rFonts w:ascii="Arial" w:hAnsi="Arial" w:cs="Arial"/>
                <w:b/>
                <w:bCs/>
                <w:sz w:val="20"/>
                <w:szCs w:val="20"/>
              </w:rPr>
              <w:t xml:space="preserve">   0,00</w:t>
            </w:r>
          </w:p>
        </w:tc>
      </w:tr>
      <w:tr w:rsidR="00C26F70" w:rsidTr="00C26F70">
        <w:trPr>
          <w:trHeight w:val="255"/>
        </w:trPr>
        <w:tc>
          <w:tcPr>
            <w:tcW w:w="70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Celkem</w:t>
            </w:r>
          </w:p>
        </w:tc>
        <w:tc>
          <w:tcPr>
            <w:tcW w:w="102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jc w:val="right"/>
              <w:rPr>
                <w:rFonts w:ascii="Arial" w:hAnsi="Arial" w:cs="Arial"/>
                <w:b/>
                <w:bCs/>
                <w:sz w:val="20"/>
                <w:szCs w:val="20"/>
              </w:rPr>
            </w:pPr>
            <w:r>
              <w:rPr>
                <w:rFonts w:ascii="Arial" w:hAnsi="Arial" w:cs="Arial"/>
                <w:b/>
                <w:bCs/>
                <w:sz w:val="20"/>
                <w:szCs w:val="20"/>
              </w:rPr>
              <w:t xml:space="preserve">   0,00</w:t>
            </w:r>
          </w:p>
        </w:tc>
      </w:tr>
      <w:tr w:rsidR="00C26F70" w:rsidTr="00C26F70">
        <w:trPr>
          <w:trHeight w:val="255"/>
        </w:trPr>
        <w:tc>
          <w:tcPr>
            <w:tcW w:w="70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Default="00C26F70">
            <w:pPr>
              <w:rPr>
                <w:rFonts w:ascii="Arial" w:hAnsi="Arial" w:cs="Arial"/>
                <w:sz w:val="20"/>
                <w:szCs w:val="20"/>
              </w:rPr>
            </w:pPr>
          </w:p>
        </w:tc>
      </w:tr>
      <w:tr w:rsidR="00C26F70" w:rsidTr="00C26F70">
        <w:trPr>
          <w:trHeight w:val="255"/>
        </w:trPr>
        <w:tc>
          <w:tcPr>
            <w:tcW w:w="70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Celkem</w:t>
            </w:r>
          </w:p>
        </w:tc>
        <w:tc>
          <w:tcPr>
            <w:tcW w:w="102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rPr>
                <w:rFonts w:ascii="Arial" w:hAnsi="Arial" w:cs="Arial"/>
                <w:b/>
                <w:bCs/>
                <w:sz w:val="20"/>
                <w:szCs w:val="20"/>
              </w:rPr>
            </w:pPr>
            <w:r>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Default="00C26F70">
            <w:pPr>
              <w:jc w:val="right"/>
              <w:rPr>
                <w:rFonts w:ascii="Arial" w:hAnsi="Arial" w:cs="Arial"/>
                <w:b/>
                <w:bCs/>
                <w:sz w:val="20"/>
                <w:szCs w:val="20"/>
              </w:rPr>
            </w:pPr>
            <w:r>
              <w:rPr>
                <w:rFonts w:ascii="Arial" w:hAnsi="Arial" w:cs="Arial"/>
                <w:b/>
                <w:bCs/>
                <w:sz w:val="20"/>
                <w:szCs w:val="20"/>
              </w:rPr>
              <w:t xml:space="preserve">  13 565,00</w:t>
            </w:r>
          </w:p>
        </w:tc>
      </w:tr>
    </w:tbl>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p w:rsidR="00C26F70" w:rsidRDefault="00C26F70" w:rsidP="00156C34">
      <w:pPr>
        <w:rPr>
          <w:sz w:val="22"/>
          <w:szCs w:val="22"/>
        </w:rPr>
      </w:pPr>
    </w:p>
    <w:tbl>
      <w:tblPr>
        <w:tblW w:w="19280" w:type="dxa"/>
        <w:tblInd w:w="55" w:type="dxa"/>
        <w:tblCellMar>
          <w:left w:w="70" w:type="dxa"/>
          <w:right w:w="70" w:type="dxa"/>
        </w:tblCellMar>
        <w:tblLook w:val="04A0"/>
      </w:tblPr>
      <w:tblGrid>
        <w:gridCol w:w="763"/>
        <w:gridCol w:w="2180"/>
        <w:gridCol w:w="1660"/>
        <w:gridCol w:w="1340"/>
        <w:gridCol w:w="7960"/>
        <w:gridCol w:w="1020"/>
        <w:gridCol w:w="1340"/>
        <w:gridCol w:w="1540"/>
        <w:gridCol w:w="1540"/>
      </w:tblGrid>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Stavba</w:t>
            </w: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r w:rsidRPr="00C26F70">
              <w:rPr>
                <w:rFonts w:ascii="Arial" w:hAnsi="Arial" w:cs="Arial"/>
                <w:b/>
                <w:bCs/>
                <w:sz w:val="22"/>
                <w:szCs w:val="22"/>
              </w:rPr>
              <w:t>17-009-2</w:t>
            </w: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r w:rsidRPr="00C26F70">
              <w:rPr>
                <w:rFonts w:ascii="Arial" w:hAnsi="Arial" w:cs="Arial"/>
                <w:b/>
                <w:bCs/>
                <w:sz w:val="22"/>
                <w:szCs w:val="22"/>
              </w:rPr>
              <w:t>Parkoviště u lékárny u nemocnice, J. Hradec</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2880" w:type="dxa"/>
            <w:gridSpan w:val="2"/>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číslo a název SO</w:t>
            </w: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r w:rsidRPr="00C26F70">
              <w:rPr>
                <w:rFonts w:ascii="Arial" w:hAnsi="Arial" w:cs="Arial"/>
                <w:b/>
                <w:bCs/>
                <w:sz w:val="22"/>
                <w:szCs w:val="22"/>
              </w:rPr>
              <w:t>101</w:t>
            </w: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r w:rsidRPr="00C26F70">
              <w:rPr>
                <w:rFonts w:ascii="Arial" w:hAnsi="Arial" w:cs="Arial"/>
                <w:b/>
                <w:bCs/>
                <w:sz w:val="22"/>
                <w:szCs w:val="22"/>
              </w:rPr>
              <w:t>Parkoviště</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2880" w:type="dxa"/>
            <w:gridSpan w:val="2"/>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číslo a název rozpočtu:</w:t>
            </w: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r w:rsidRPr="00C26F70">
              <w:rPr>
                <w:rFonts w:ascii="Arial" w:hAnsi="Arial" w:cs="Arial"/>
                <w:b/>
                <w:bCs/>
                <w:sz w:val="22"/>
                <w:szCs w:val="22"/>
              </w:rPr>
              <w:t>101</w:t>
            </w: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r w:rsidRPr="00C26F70">
              <w:rPr>
                <w:rFonts w:ascii="Arial" w:hAnsi="Arial" w:cs="Arial"/>
                <w:b/>
                <w:bCs/>
                <w:sz w:val="22"/>
                <w:szCs w:val="22"/>
              </w:rPr>
              <w:t>Parkoviště</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2880" w:type="dxa"/>
            <w:gridSpan w:val="2"/>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Zatřídění CZ-CPA:</w:t>
            </w: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r w:rsidRPr="00C26F70">
              <w:rPr>
                <w:rFonts w:ascii="Arial" w:hAnsi="Arial" w:cs="Arial"/>
                <w:b/>
                <w:bCs/>
                <w:sz w:val="22"/>
                <w:szCs w:val="22"/>
              </w:rPr>
              <w:t>42.11.2</w:t>
            </w:r>
          </w:p>
        </w:tc>
        <w:tc>
          <w:tcPr>
            <w:tcW w:w="9300" w:type="dxa"/>
            <w:gridSpan w:val="2"/>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2"/>
                <w:szCs w:val="22"/>
              </w:rPr>
            </w:pPr>
            <w:r w:rsidRPr="00C26F70">
              <w:rPr>
                <w:rFonts w:ascii="Arial" w:hAnsi="Arial" w:cs="Arial"/>
                <w:b/>
                <w:bCs/>
                <w:sz w:val="22"/>
                <w:szCs w:val="22"/>
              </w:rPr>
              <w:t>Výstavba dálnic, silnic, ulic a jiných cest pro vozidla a pěší a letištních drah</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proofErr w:type="spellStart"/>
            <w:r w:rsidRPr="00C26F70">
              <w:rPr>
                <w:rFonts w:ascii="Arial" w:hAnsi="Arial" w:cs="Arial"/>
                <w:sz w:val="22"/>
                <w:szCs w:val="22"/>
              </w:rPr>
              <w:t>Poř</w:t>
            </w:r>
            <w:proofErr w:type="spellEnd"/>
            <w:r w:rsidRPr="00C26F70">
              <w:rPr>
                <w:rFonts w:ascii="Arial" w:hAnsi="Arial" w:cs="Arial"/>
                <w:sz w:val="22"/>
                <w:szCs w:val="22"/>
              </w:rPr>
              <w:t>.</w:t>
            </w:r>
            <w:r w:rsidRPr="00C26F70">
              <w:rPr>
                <w:rFonts w:ascii="Arial" w:hAnsi="Arial" w:cs="Arial"/>
                <w:sz w:val="22"/>
                <w:szCs w:val="22"/>
              </w:rPr>
              <w:br/>
            </w:r>
            <w:proofErr w:type="spellStart"/>
            <w:r w:rsidRPr="00C26F70">
              <w:rPr>
                <w:rFonts w:ascii="Arial" w:hAnsi="Arial" w:cs="Arial"/>
                <w:sz w:val="22"/>
                <w:szCs w:val="22"/>
              </w:rPr>
              <w:t>č.pol</w:t>
            </w:r>
            <w:proofErr w:type="spellEnd"/>
            <w:r w:rsidRPr="00C26F70">
              <w:rPr>
                <w:rFonts w:ascii="Arial" w:hAnsi="Arial" w:cs="Arial"/>
                <w:sz w:val="22"/>
                <w:szCs w:val="22"/>
              </w:rPr>
              <w:t>.</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cenová</w:t>
            </w:r>
            <w:r w:rsidRPr="00C26F70">
              <w:rPr>
                <w:rFonts w:ascii="Arial" w:hAnsi="Arial" w:cs="Arial"/>
                <w:sz w:val="22"/>
                <w:szCs w:val="22"/>
              </w:rPr>
              <w:br/>
              <w:t>soustava</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Kód</w:t>
            </w:r>
            <w:r w:rsidRPr="00C26F70">
              <w:rPr>
                <w:rFonts w:ascii="Arial" w:hAnsi="Arial" w:cs="Arial"/>
                <w:sz w:val="22"/>
                <w:szCs w:val="22"/>
              </w:rPr>
              <w:br/>
              <w:t>položky</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Varianta</w:t>
            </w:r>
            <w:r w:rsidRPr="00C26F70">
              <w:rPr>
                <w:rFonts w:ascii="Arial" w:hAnsi="Arial" w:cs="Arial"/>
                <w:sz w:val="22"/>
                <w:szCs w:val="22"/>
              </w:rPr>
              <w:br/>
              <w:t>položky</w:t>
            </w:r>
          </w:p>
        </w:tc>
        <w:tc>
          <w:tcPr>
            <w:tcW w:w="7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Název položky</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jednotka</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Počet</w:t>
            </w:r>
            <w:r w:rsidRPr="00C26F70">
              <w:rPr>
                <w:rFonts w:ascii="Arial" w:hAnsi="Arial" w:cs="Arial"/>
                <w:sz w:val="22"/>
                <w:szCs w:val="22"/>
              </w:rPr>
              <w:br/>
              <w:t>jednotek</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CENA</w:t>
            </w:r>
          </w:p>
        </w:tc>
      </w:tr>
      <w:tr w:rsidR="00C26F70" w:rsidRPr="00C26F70" w:rsidTr="00C26F70">
        <w:trPr>
          <w:trHeight w:val="28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C26F70" w:rsidRPr="00C26F70" w:rsidRDefault="00C26F70" w:rsidP="00C26F70">
            <w:pPr>
              <w:rPr>
                <w:rFonts w:ascii="Arial" w:hAnsi="Arial" w:cs="Arial"/>
                <w:sz w:val="22"/>
                <w:szCs w:val="22"/>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C26F70" w:rsidRPr="00C26F70" w:rsidRDefault="00C26F70" w:rsidP="00C26F70">
            <w:pPr>
              <w:rPr>
                <w:rFonts w:ascii="Arial" w:hAnsi="Arial" w:cs="Arial"/>
                <w:sz w:val="22"/>
                <w:szCs w:val="22"/>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C26F70" w:rsidRPr="00C26F70" w:rsidRDefault="00C26F70" w:rsidP="00C26F70">
            <w:pPr>
              <w:rPr>
                <w:rFonts w:ascii="Arial" w:hAnsi="Arial" w:cs="Arial"/>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26F70" w:rsidRPr="00C26F70" w:rsidRDefault="00C26F70" w:rsidP="00C26F70">
            <w:pPr>
              <w:rPr>
                <w:rFonts w:ascii="Arial" w:hAnsi="Arial" w:cs="Arial"/>
                <w:sz w:val="22"/>
                <w:szCs w:val="22"/>
              </w:rPr>
            </w:pPr>
          </w:p>
        </w:tc>
        <w:tc>
          <w:tcPr>
            <w:tcW w:w="7960" w:type="dxa"/>
            <w:vMerge/>
            <w:tcBorders>
              <w:top w:val="single" w:sz="4" w:space="0" w:color="auto"/>
              <w:left w:val="single" w:sz="4" w:space="0" w:color="auto"/>
              <w:bottom w:val="single" w:sz="4" w:space="0" w:color="auto"/>
              <w:right w:val="single" w:sz="4" w:space="0" w:color="auto"/>
            </w:tcBorders>
            <w:vAlign w:val="center"/>
            <w:hideMark/>
          </w:tcPr>
          <w:p w:rsidR="00C26F70" w:rsidRPr="00C26F70" w:rsidRDefault="00C26F70" w:rsidP="00C26F70">
            <w:pPr>
              <w:rPr>
                <w:rFonts w:ascii="Arial" w:hAnsi="Arial" w:cs="Arial"/>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C26F70" w:rsidRPr="00C26F70" w:rsidRDefault="00C26F70" w:rsidP="00C26F70">
            <w:pPr>
              <w:rPr>
                <w:rFonts w:ascii="Arial" w:hAnsi="Arial" w:cs="Arial"/>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C26F70" w:rsidRPr="00C26F70" w:rsidRDefault="00C26F70" w:rsidP="00C26F70">
            <w:pPr>
              <w:rPr>
                <w:rFonts w:ascii="Arial" w:hAnsi="Arial" w:cs="Arial"/>
                <w:sz w:val="22"/>
                <w:szCs w:val="22"/>
              </w:rPr>
            </w:pPr>
          </w:p>
        </w:tc>
        <w:tc>
          <w:tcPr>
            <w:tcW w:w="154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jednotková</w:t>
            </w:r>
          </w:p>
        </w:tc>
        <w:tc>
          <w:tcPr>
            <w:tcW w:w="154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celkem</w:t>
            </w:r>
          </w:p>
        </w:tc>
      </w:tr>
      <w:tr w:rsidR="00C26F70" w:rsidRPr="00C26F70" w:rsidTr="00C26F70">
        <w:trPr>
          <w:trHeight w:val="28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1</w:t>
            </w:r>
          </w:p>
        </w:tc>
        <w:tc>
          <w:tcPr>
            <w:tcW w:w="218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2</w:t>
            </w:r>
          </w:p>
        </w:tc>
        <w:tc>
          <w:tcPr>
            <w:tcW w:w="166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3</w:t>
            </w:r>
          </w:p>
        </w:tc>
        <w:tc>
          <w:tcPr>
            <w:tcW w:w="134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4</w:t>
            </w:r>
          </w:p>
        </w:tc>
        <w:tc>
          <w:tcPr>
            <w:tcW w:w="796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5</w:t>
            </w:r>
          </w:p>
        </w:tc>
        <w:tc>
          <w:tcPr>
            <w:tcW w:w="102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6</w:t>
            </w:r>
          </w:p>
        </w:tc>
        <w:tc>
          <w:tcPr>
            <w:tcW w:w="134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7</w:t>
            </w:r>
          </w:p>
        </w:tc>
        <w:tc>
          <w:tcPr>
            <w:tcW w:w="154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8</w:t>
            </w:r>
          </w:p>
        </w:tc>
        <w:tc>
          <w:tcPr>
            <w:tcW w:w="154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jc w:val="center"/>
              <w:rPr>
                <w:rFonts w:ascii="Arial" w:hAnsi="Arial" w:cs="Arial"/>
                <w:sz w:val="22"/>
                <w:szCs w:val="22"/>
              </w:rPr>
            </w:pPr>
            <w:r w:rsidRPr="00C26F70">
              <w:rPr>
                <w:rFonts w:ascii="Arial" w:hAnsi="Arial" w:cs="Arial"/>
                <w:sz w:val="22"/>
                <w:szCs w:val="22"/>
              </w:rPr>
              <w:t>9</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0</w:t>
            </w: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Všeobecné konstrukce a práce</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3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5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014102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POPLATKY ZA SKLÁDKU</w:t>
            </w:r>
            <w:r w:rsidRPr="00C26F70">
              <w:rPr>
                <w:rFonts w:ascii="Arial" w:hAnsi="Arial" w:cs="Arial"/>
                <w:sz w:val="20"/>
                <w:szCs w:val="20"/>
              </w:rPr>
              <w:br/>
              <w:t>poplatky za skládku</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T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101,575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10 157,50</w:t>
            </w:r>
          </w:p>
        </w:tc>
      </w:tr>
      <w:tr w:rsidR="00C26F70" w:rsidRPr="00C26F70" w:rsidTr="00C26F70">
        <w:trPr>
          <w:trHeight w:val="1020"/>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11130: 85*0,05*1,5=6,375 [A]</w:t>
            </w:r>
            <w:r w:rsidRPr="00C26F70">
              <w:rPr>
                <w:rFonts w:ascii="Arial" w:hAnsi="Arial" w:cs="Arial"/>
                <w:sz w:val="20"/>
                <w:szCs w:val="20"/>
              </w:rPr>
              <w:b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123736: 68*1,4=95,200 [B]</w:t>
            </w:r>
            <w:r w:rsidRPr="00C26F70">
              <w:rPr>
                <w:rFonts w:ascii="Arial" w:hAnsi="Arial" w:cs="Arial"/>
                <w:sz w:val="20"/>
                <w:szCs w:val="20"/>
              </w:rPr>
              <w:br/>
            </w:r>
            <w:r w:rsidRPr="00C26F70">
              <w:rPr>
                <w:rFonts w:ascii="Arial" w:hAnsi="Arial" w:cs="Arial"/>
                <w:sz w:val="20"/>
                <w:szCs w:val="20"/>
              </w:rPr>
              <w:br/>
              <w:t>Celkem: A+B=101,575 [C]</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014112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POPLATKY ZA RECYKLACI</w:t>
            </w:r>
            <w:r w:rsidRPr="00C26F70">
              <w:rPr>
                <w:rFonts w:ascii="Arial" w:hAnsi="Arial" w:cs="Arial"/>
                <w:sz w:val="20"/>
                <w:szCs w:val="20"/>
              </w:rPr>
              <w:br/>
              <w:t>vč. uložení</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6,458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195,00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1 259,31</w:t>
            </w:r>
          </w:p>
        </w:tc>
      </w:tr>
      <w:tr w:rsidR="00C26F70" w:rsidRPr="00C26F70" w:rsidTr="00C26F70">
        <w:trPr>
          <w:trHeight w:val="127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113514: 10*(0,05+0,12)=1,700 [A]</w:t>
            </w:r>
            <w:r w:rsidRPr="00C26F70">
              <w:rPr>
                <w:rFonts w:ascii="Arial" w:hAnsi="Arial" w:cs="Arial"/>
                <w:sz w:val="20"/>
                <w:szCs w:val="20"/>
              </w:rPr>
              <w:b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113524: 12*(0,099+0,135)=2,808 [B]</w:t>
            </w:r>
            <w:r w:rsidRPr="00C26F70">
              <w:rPr>
                <w:rFonts w:ascii="Arial" w:hAnsi="Arial" w:cs="Arial"/>
                <w:sz w:val="20"/>
                <w:szCs w:val="20"/>
              </w:rPr>
              <w:b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113564: 12*0,25*0,25*2,6=1,950 [C]</w:t>
            </w:r>
            <w:r w:rsidRPr="00C26F70">
              <w:rPr>
                <w:rFonts w:ascii="Arial" w:hAnsi="Arial" w:cs="Arial"/>
                <w:sz w:val="20"/>
                <w:szCs w:val="20"/>
              </w:rPr>
              <w:br/>
            </w:r>
            <w:r w:rsidRPr="00C26F70">
              <w:rPr>
                <w:rFonts w:ascii="Arial" w:hAnsi="Arial" w:cs="Arial"/>
                <w:sz w:val="20"/>
                <w:szCs w:val="20"/>
              </w:rPr>
              <w:br/>
              <w:t>Celkem: A+B+C=6,458 [D]</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02720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01</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POMOC PRÁCE ZŘÍZ NEBO ZAJIŠŤ REGULACI A OCHRANU DOPRAVY</w:t>
            </w:r>
            <w:r w:rsidRPr="00C26F70">
              <w:rPr>
                <w:rFonts w:ascii="Arial" w:hAnsi="Arial" w:cs="Arial"/>
                <w:sz w:val="20"/>
                <w:szCs w:val="20"/>
              </w:rPr>
              <w:br/>
              <w:t>náklady na přemístění dočasného dopravního značení a zařízení a oplocení v průběhu jednotlivých etap výstavby (dle situací DIO)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KČ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3 000,00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3 000,00</w:t>
            </w:r>
          </w:p>
        </w:tc>
      </w:tr>
      <w:tr w:rsidR="00C26F70" w:rsidRPr="00C26F70" w:rsidTr="00C26F70">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4</w:t>
            </w:r>
          </w:p>
        </w:tc>
        <w:tc>
          <w:tcPr>
            <w:tcW w:w="218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02720</w:t>
            </w:r>
          </w:p>
        </w:tc>
        <w:tc>
          <w:tcPr>
            <w:tcW w:w="134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02</w:t>
            </w:r>
          </w:p>
        </w:tc>
        <w:tc>
          <w:tcPr>
            <w:tcW w:w="796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POMOC PRÁCE ZŘÍZ NEBO ZAJIŠŤ REGULACI A OCHRANU DOPRAVY</w:t>
            </w:r>
            <w:r w:rsidRPr="00C26F70">
              <w:rPr>
                <w:rFonts w:ascii="Arial" w:hAnsi="Arial" w:cs="Arial"/>
                <w:sz w:val="20"/>
                <w:szCs w:val="20"/>
              </w:rPr>
              <w:br/>
              <w:t>řízení dopravy během dne pověřenými pracovníky pro zvýšení bezpečnosti provozu na pozemních komunikacích</w:t>
            </w:r>
            <w:r w:rsidRPr="00C26F70">
              <w:rPr>
                <w:rFonts w:ascii="Arial" w:hAnsi="Arial" w:cs="Arial"/>
                <w:sz w:val="20"/>
                <w:szCs w:val="20"/>
              </w:rPr>
              <w:br/>
              <w:t>uchazeč ocení na základě své odbornosti s ohledem na předpokládaný počet pracovníků, použité mechanizace apod.</w:t>
            </w:r>
          </w:p>
        </w:tc>
        <w:tc>
          <w:tcPr>
            <w:tcW w:w="1020" w:type="dxa"/>
            <w:tcBorders>
              <w:top w:val="nil"/>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KČ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1 500,00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1 500,00</w:t>
            </w: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0</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Všeobecné konstrukce a práce</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15 916,81</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1</w:t>
            </w: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Zemní práce</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3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5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11130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SEJMUTÍ DRNU</w:t>
            </w:r>
            <w:r w:rsidRPr="00C26F70">
              <w:rPr>
                <w:rFonts w:ascii="Arial" w:hAnsi="Arial" w:cs="Arial"/>
                <w:sz w:val="20"/>
                <w:szCs w:val="20"/>
              </w:rPr>
              <w:br/>
              <w:t>odvoz na skládku</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M2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85,000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15,40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1 309,00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xml:space="preserve">. 12110: 85=85,000 [A] </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113486</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ODSTRANĚNÍ KRYTU CHODNÍKŮ Z DLAŽDIC VČETNĚ PODKLADU, ODVOZ DO 12KM</w:t>
            </w:r>
            <w:r w:rsidRPr="00C26F70">
              <w:rPr>
                <w:rFonts w:ascii="Arial" w:hAnsi="Arial" w:cs="Arial"/>
                <w:sz w:val="20"/>
                <w:szCs w:val="20"/>
              </w:rPr>
              <w:br/>
              <w:t>odvoz k recyklaci, případně na skládku objednatele</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M3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6,000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390,00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2 340,00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Koor.sit</w:t>
            </w:r>
            <w:proofErr w:type="spellEnd"/>
            <w:r w:rsidRPr="00C26F70">
              <w:rPr>
                <w:rFonts w:ascii="Arial" w:hAnsi="Arial" w:cs="Arial"/>
                <w:sz w:val="20"/>
                <w:szCs w:val="20"/>
              </w:rPr>
              <w:t>. plocha pod budoucím svahem: 6=6,000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7</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113514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ODSTRANĚNÍ ZÁHONOVÝCH OBRUBNÍKŮ, ODVOZ DO 5KM</w:t>
            </w:r>
            <w:r w:rsidRPr="00C26F70">
              <w:rPr>
                <w:rFonts w:ascii="Arial" w:hAnsi="Arial" w:cs="Arial"/>
                <w:sz w:val="20"/>
                <w:szCs w:val="20"/>
              </w:rPr>
              <w:br/>
              <w:t>odvoz k recyklaci</w:t>
            </w:r>
            <w:r w:rsidRPr="00C26F70">
              <w:rPr>
                <w:rFonts w:ascii="Arial" w:hAnsi="Arial" w:cs="Arial"/>
                <w:sz w:val="20"/>
                <w:szCs w:val="20"/>
              </w:rPr>
              <w:br/>
              <w:t>vč. bet. lože</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76,00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760,00</w:t>
            </w:r>
          </w:p>
        </w:tc>
      </w:tr>
      <w:tr w:rsidR="00C26F70" w:rsidRPr="00C26F70" w:rsidTr="00C26F70">
        <w:trPr>
          <w:trHeight w:val="510"/>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w:t>
            </w:r>
            <w:proofErr w:type="spellEnd"/>
            <w:r w:rsidRPr="00C26F70">
              <w:rPr>
                <w:rFonts w:ascii="Arial" w:hAnsi="Arial" w:cs="Arial"/>
                <w:sz w:val="20"/>
                <w:szCs w:val="20"/>
              </w:rPr>
              <w:t xml:space="preserve">. </w:t>
            </w:r>
            <w:proofErr w:type="spellStart"/>
            <w:r w:rsidRPr="00C26F70">
              <w:rPr>
                <w:rFonts w:ascii="Arial" w:hAnsi="Arial" w:cs="Arial"/>
                <w:sz w:val="20"/>
                <w:szCs w:val="20"/>
              </w:rPr>
              <w:t>sit</w:t>
            </w:r>
            <w:proofErr w:type="spellEnd"/>
            <w:r w:rsidRPr="00C26F70">
              <w:rPr>
                <w:rFonts w:ascii="Arial" w:hAnsi="Arial" w:cs="Arial"/>
                <w:sz w:val="20"/>
                <w:szCs w:val="20"/>
              </w:rPr>
              <w:t>.</w:t>
            </w:r>
            <w:r w:rsidRPr="00C26F70">
              <w:rPr>
                <w:rFonts w:ascii="Arial" w:hAnsi="Arial" w:cs="Arial"/>
                <w:sz w:val="20"/>
                <w:szCs w:val="20"/>
              </w:rPr>
              <w:br/>
              <w:t>10=10,000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11351B</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ODSTRANĚNÍ ZÁHONOVÝCH OBRUBNÍKŮ - DOPRAVA</w:t>
            </w:r>
            <w:r w:rsidRPr="00C26F70">
              <w:rPr>
                <w:rFonts w:ascii="Arial" w:hAnsi="Arial" w:cs="Arial"/>
                <w:sz w:val="20"/>
                <w:szCs w:val="20"/>
              </w:rPr>
              <w:br/>
              <w:t>příplatek za dopravu do celkové vzdálenosti 12km</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proofErr w:type="spellStart"/>
            <w:r w:rsidRPr="00C26F70">
              <w:rPr>
                <w:rFonts w:ascii="Arial" w:hAnsi="Arial" w:cs="Arial"/>
                <w:sz w:val="20"/>
                <w:szCs w:val="20"/>
              </w:rPr>
              <w:t>tkm</w:t>
            </w:r>
            <w:proofErr w:type="spellEnd"/>
            <w:r w:rsidRPr="00C26F70">
              <w:rPr>
                <w:rFonts w:ascii="Arial" w:hAnsi="Arial" w:cs="Arial"/>
                <w:sz w:val="20"/>
                <w:szCs w:val="20"/>
              </w:rPr>
              <w:t xml:space="preserve">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11,900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11,90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113514: 7*10*(0,05+0,12)=11,900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113524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ODSTRANĚNÍ CHODNÍKOVÝCH OBRUBNÍKŮ BETONOVÝCH, ODVOZ DO 5KM</w:t>
            </w:r>
            <w:r w:rsidRPr="00C26F70">
              <w:rPr>
                <w:rFonts w:ascii="Arial" w:hAnsi="Arial" w:cs="Arial"/>
                <w:sz w:val="20"/>
                <w:szCs w:val="20"/>
              </w:rPr>
              <w:br/>
              <w:t>odvoz k recyklaci</w:t>
            </w:r>
            <w:r w:rsidRPr="00C26F70">
              <w:rPr>
                <w:rFonts w:ascii="Arial" w:hAnsi="Arial" w:cs="Arial"/>
                <w:sz w:val="20"/>
                <w:szCs w:val="20"/>
              </w:rPr>
              <w:br/>
            </w:r>
            <w:r w:rsidRPr="00C26F70">
              <w:rPr>
                <w:rFonts w:ascii="Arial" w:hAnsi="Arial" w:cs="Arial"/>
                <w:sz w:val="20"/>
                <w:szCs w:val="20"/>
              </w:rPr>
              <w:br/>
              <w:t>vč. bet. lože</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98,00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1 176,00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w:t>
            </w:r>
            <w:proofErr w:type="spellEnd"/>
            <w:r w:rsidRPr="00C26F70">
              <w:rPr>
                <w:rFonts w:ascii="Arial" w:hAnsi="Arial" w:cs="Arial"/>
                <w:sz w:val="20"/>
                <w:szCs w:val="20"/>
              </w:rPr>
              <w:t xml:space="preserve">. </w:t>
            </w:r>
            <w:proofErr w:type="spellStart"/>
            <w:r w:rsidRPr="00C26F70">
              <w:rPr>
                <w:rFonts w:ascii="Arial" w:hAnsi="Arial" w:cs="Arial"/>
                <w:sz w:val="20"/>
                <w:szCs w:val="20"/>
              </w:rPr>
              <w:t>sit</w:t>
            </w:r>
            <w:proofErr w:type="spellEnd"/>
            <w:r w:rsidRPr="00C26F70">
              <w:rPr>
                <w:rFonts w:ascii="Arial" w:hAnsi="Arial" w:cs="Arial"/>
                <w:sz w:val="20"/>
                <w:szCs w:val="20"/>
              </w:rPr>
              <w:t>. 12=12,000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11352B</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ODSTRANĚNÍ CHODNÍKOVÝCH OBRUBNÍKŮ BETONOVÝCH - DOPRAVA</w:t>
            </w:r>
            <w:r w:rsidRPr="00C26F70">
              <w:rPr>
                <w:rFonts w:ascii="Arial" w:hAnsi="Arial" w:cs="Arial"/>
                <w:sz w:val="20"/>
                <w:szCs w:val="20"/>
              </w:rPr>
              <w:br/>
              <w:t>příplatek za dopravu do celkové vzdálenosti 12km</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proofErr w:type="spellStart"/>
            <w:r w:rsidRPr="00C26F70">
              <w:rPr>
                <w:rFonts w:ascii="Arial" w:hAnsi="Arial" w:cs="Arial"/>
                <w:sz w:val="20"/>
                <w:szCs w:val="20"/>
              </w:rPr>
              <w:t>tkm</w:t>
            </w:r>
            <w:proofErr w:type="spellEnd"/>
            <w:r w:rsidRPr="00C26F70">
              <w:rPr>
                <w:rFonts w:ascii="Arial" w:hAnsi="Arial" w:cs="Arial"/>
                <w:sz w:val="20"/>
                <w:szCs w:val="20"/>
              </w:rPr>
              <w:t xml:space="preserve">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19,656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19,66</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7*12*(0,099+0,135)=19,656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113564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ODSTRANĚNÍ OBRUB Z DLAŽEBNÍCH KOSTEK DVOJITÝCH, ODVOZ DO 5KM</w:t>
            </w:r>
            <w:r w:rsidRPr="00C26F70">
              <w:rPr>
                <w:rFonts w:ascii="Arial" w:hAnsi="Arial" w:cs="Arial"/>
                <w:sz w:val="20"/>
                <w:szCs w:val="20"/>
              </w:rPr>
              <w:br/>
            </w:r>
            <w:proofErr w:type="spellStart"/>
            <w:r w:rsidRPr="00C26F70">
              <w:rPr>
                <w:rFonts w:ascii="Arial" w:hAnsi="Arial" w:cs="Arial"/>
                <w:sz w:val="20"/>
                <w:szCs w:val="20"/>
              </w:rPr>
              <w:t>přídlažba</w:t>
            </w:r>
            <w:proofErr w:type="spellEnd"/>
            <w:r w:rsidRPr="00C26F70">
              <w:rPr>
                <w:rFonts w:ascii="Arial" w:hAnsi="Arial" w:cs="Arial"/>
                <w:sz w:val="20"/>
                <w:szCs w:val="20"/>
              </w:rPr>
              <w:t xml:space="preserve"> z kamenných kostek vč. bet. lože</w:t>
            </w:r>
            <w:r w:rsidRPr="00C26F70">
              <w:rPr>
                <w:rFonts w:ascii="Arial" w:hAnsi="Arial" w:cs="Arial"/>
                <w:sz w:val="20"/>
                <w:szCs w:val="20"/>
              </w:rPr>
              <w:br/>
              <w:t>odvoz k recyklaci</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88,00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1 056,00</w:t>
            </w:r>
          </w:p>
        </w:tc>
      </w:tr>
      <w:tr w:rsidR="00C26F70" w:rsidRPr="00C26F70" w:rsidTr="00C26F70">
        <w:trPr>
          <w:trHeight w:val="510"/>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Koor.sit</w:t>
            </w:r>
            <w:proofErr w:type="spellEnd"/>
            <w:r w:rsidRPr="00C26F70">
              <w:rPr>
                <w:rFonts w:ascii="Arial" w:hAnsi="Arial" w:cs="Arial"/>
                <w:sz w:val="20"/>
                <w:szCs w:val="20"/>
              </w:rPr>
              <w:t>.</w:t>
            </w:r>
            <w:r w:rsidRPr="00C26F70">
              <w:rPr>
                <w:rFonts w:ascii="Arial" w:hAnsi="Arial" w:cs="Arial"/>
                <w:sz w:val="20"/>
                <w:szCs w:val="20"/>
              </w:rPr>
              <w:br/>
              <w:t>12=12,000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11356B</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ODSTRANĚNÍ OBRUB Z DLAŽEBNÍCH KOSTEK DVOJITÝCH - DOPRAVA</w:t>
            </w:r>
            <w:r w:rsidRPr="00C26F70">
              <w:rPr>
                <w:rFonts w:ascii="Arial" w:hAnsi="Arial" w:cs="Arial"/>
                <w:sz w:val="20"/>
                <w:szCs w:val="20"/>
              </w:rPr>
              <w:br/>
              <w:t>příplatek za dopravu do celkové vzdálenosti 12km</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proofErr w:type="spellStart"/>
            <w:r w:rsidRPr="00C26F70">
              <w:rPr>
                <w:rFonts w:ascii="Arial" w:hAnsi="Arial" w:cs="Arial"/>
                <w:sz w:val="20"/>
                <w:szCs w:val="20"/>
              </w:rPr>
              <w:t>tkm</w:t>
            </w:r>
            <w:proofErr w:type="spellEnd"/>
            <w:r w:rsidRPr="00C26F70">
              <w:rPr>
                <w:rFonts w:ascii="Arial" w:hAnsi="Arial" w:cs="Arial"/>
                <w:sz w:val="20"/>
                <w:szCs w:val="20"/>
              </w:rPr>
              <w:t xml:space="preserve">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54,600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54,60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113564: 7*12*0,25*2,6=54,600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12110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SEJMUTÍ ORNICE NEBO LESNÍ PŮDY</w:t>
            </w:r>
            <w:r w:rsidRPr="00C26F70">
              <w:rPr>
                <w:rFonts w:ascii="Arial" w:hAnsi="Arial" w:cs="Arial"/>
                <w:sz w:val="20"/>
                <w:szCs w:val="20"/>
              </w:rPr>
              <w:br/>
              <w:t xml:space="preserve">sejmutí v </w:t>
            </w:r>
            <w:proofErr w:type="spellStart"/>
            <w:r w:rsidRPr="00C26F70">
              <w:rPr>
                <w:rFonts w:ascii="Arial" w:hAnsi="Arial" w:cs="Arial"/>
                <w:sz w:val="20"/>
                <w:szCs w:val="20"/>
              </w:rPr>
              <w:t>tl</w:t>
            </w:r>
            <w:proofErr w:type="spellEnd"/>
            <w:r w:rsidRPr="00C26F70">
              <w:rPr>
                <w:rFonts w:ascii="Arial" w:hAnsi="Arial" w:cs="Arial"/>
                <w:sz w:val="20"/>
                <w:szCs w:val="20"/>
              </w:rPr>
              <w:t>. 0,1m</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M3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8,500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240,00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2 040,00</w:t>
            </w:r>
          </w:p>
        </w:tc>
      </w:tr>
      <w:tr w:rsidR="00C26F70" w:rsidRPr="00C26F70" w:rsidTr="00C26F70">
        <w:trPr>
          <w:trHeight w:val="510"/>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proofErr w:type="spellStart"/>
            <w:r w:rsidRPr="00C26F70">
              <w:rPr>
                <w:rFonts w:ascii="Arial" w:hAnsi="Arial" w:cs="Arial"/>
                <w:sz w:val="20"/>
                <w:szCs w:val="20"/>
              </w:rPr>
              <w:t>planimetrováno</w:t>
            </w:r>
            <w:proofErr w:type="spellEnd"/>
            <w:r w:rsidRPr="00C26F70">
              <w:rPr>
                <w:rFonts w:ascii="Arial" w:hAnsi="Arial" w:cs="Arial"/>
                <w:sz w:val="20"/>
                <w:szCs w:val="20"/>
              </w:rPr>
              <w:t xml:space="preserve"> v </w:t>
            </w:r>
            <w:proofErr w:type="spellStart"/>
            <w:r w:rsidRPr="00C26F70">
              <w:rPr>
                <w:rFonts w:ascii="Arial" w:hAnsi="Arial" w:cs="Arial"/>
                <w:sz w:val="20"/>
                <w:szCs w:val="20"/>
              </w:rPr>
              <w:t>Koor.sit</w:t>
            </w:r>
            <w:proofErr w:type="spellEnd"/>
            <w:r w:rsidRPr="00C26F70">
              <w:rPr>
                <w:rFonts w:ascii="Arial" w:hAnsi="Arial" w:cs="Arial"/>
                <w:sz w:val="20"/>
                <w:szCs w:val="20"/>
              </w:rPr>
              <w:t>.</w:t>
            </w:r>
            <w:r w:rsidRPr="00C26F70">
              <w:rPr>
                <w:rFonts w:ascii="Arial" w:hAnsi="Arial" w:cs="Arial"/>
                <w:sz w:val="20"/>
                <w:szCs w:val="20"/>
              </w:rPr>
              <w:br/>
              <w:t>85*0,1=8,500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123736</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ODKOP PRO SPOD STAVBU SILNIC A ŽELEZNIC TŘ. I, ODVOZ DO 12KM</w:t>
            </w:r>
            <w:r w:rsidRPr="00C26F70">
              <w:rPr>
                <w:rFonts w:ascii="Arial" w:hAnsi="Arial" w:cs="Arial"/>
                <w:sz w:val="20"/>
                <w:szCs w:val="20"/>
              </w:rPr>
              <w:br/>
              <w:t>odvoz na skládku</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M3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68,000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385,00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26 180,00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odkop pro konstrukční vrstvy a sanaci: 85*0,8=68,000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17120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ULOŽENÍ SYPANINY DO NÁSYPŮ A NA SKLÁDKY BEZ ZHUTNĚNÍ</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M3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72,250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361,25</w:t>
            </w:r>
          </w:p>
        </w:tc>
      </w:tr>
      <w:tr w:rsidR="00C26F70" w:rsidRPr="00C26F70" w:rsidTr="00C26F70">
        <w:trPr>
          <w:trHeight w:val="1020"/>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11130: 85*0,05=4,250 [A]</w:t>
            </w:r>
            <w:r w:rsidRPr="00C26F70">
              <w:rPr>
                <w:rFonts w:ascii="Arial" w:hAnsi="Arial" w:cs="Arial"/>
                <w:sz w:val="20"/>
                <w:szCs w:val="20"/>
              </w:rPr>
              <w:b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123736: 68=68,000 [B]</w:t>
            </w:r>
            <w:r w:rsidRPr="00C26F70">
              <w:rPr>
                <w:rFonts w:ascii="Arial" w:hAnsi="Arial" w:cs="Arial"/>
                <w:sz w:val="20"/>
                <w:szCs w:val="20"/>
              </w:rPr>
              <w:br/>
            </w:r>
            <w:r w:rsidRPr="00C26F70">
              <w:rPr>
                <w:rFonts w:ascii="Arial" w:hAnsi="Arial" w:cs="Arial"/>
                <w:sz w:val="20"/>
                <w:szCs w:val="20"/>
              </w:rPr>
              <w:br/>
              <w:t>Celkem: A+B=72,250 [C]</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18110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ÚPRAVA PLÁNĚ SE ZHUTNĚNÍM V HORNINĚ TŘ. I</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M2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85,000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12,00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1 020,00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12110: 85=85,000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17</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18222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ROZPROSTŘENÍ ORNICE VE SVAHU V TL DO 0,15M</w:t>
            </w:r>
            <w:r w:rsidRPr="00C26F70">
              <w:rPr>
                <w:rFonts w:ascii="Arial" w:hAnsi="Arial" w:cs="Arial"/>
                <w:sz w:val="20"/>
                <w:szCs w:val="20"/>
              </w:rPr>
              <w:br/>
              <w:t>vč. vyrovnání okolního terénu pro plynulé napojení</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M2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56,667</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121,50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6 885,04</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12110: 8,5/0,15=56,667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18242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ZALOŽENÍ TRÁVNÍKU HYDROOSEVEM NA ORNICI</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M2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56,667</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15,50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878,34</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18222: 56,667=56,667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19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18247</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OŠETŘOVÁNÍ TRÁVNÍKU</w:t>
            </w:r>
            <w:r w:rsidRPr="00C26F70">
              <w:rPr>
                <w:rFonts w:ascii="Arial" w:hAnsi="Arial" w:cs="Arial"/>
                <w:sz w:val="20"/>
                <w:szCs w:val="20"/>
              </w:rPr>
              <w:br/>
              <w:t xml:space="preserve">3x pokosení se shrabáním, naložení </w:t>
            </w:r>
            <w:proofErr w:type="spellStart"/>
            <w:r w:rsidRPr="00C26F70">
              <w:rPr>
                <w:rFonts w:ascii="Arial" w:hAnsi="Arial" w:cs="Arial"/>
                <w:sz w:val="20"/>
                <w:szCs w:val="20"/>
              </w:rPr>
              <w:t>shrabkůna</w:t>
            </w:r>
            <w:proofErr w:type="spellEnd"/>
            <w:r w:rsidRPr="00C26F70">
              <w:rPr>
                <w:rFonts w:ascii="Arial" w:hAnsi="Arial" w:cs="Arial"/>
                <w:sz w:val="20"/>
                <w:szCs w:val="20"/>
              </w:rPr>
              <w:t xml:space="preserve"> dopravní prostředek, s odvozem a </w:t>
            </w:r>
            <w:r w:rsidRPr="00C26F70">
              <w:rPr>
                <w:rFonts w:ascii="Arial" w:hAnsi="Arial" w:cs="Arial"/>
                <w:sz w:val="20"/>
                <w:szCs w:val="20"/>
              </w:rPr>
              <w:br/>
            </w:r>
            <w:r w:rsidRPr="00C26F70">
              <w:rPr>
                <w:rFonts w:ascii="Arial" w:hAnsi="Arial" w:cs="Arial"/>
                <w:sz w:val="20"/>
                <w:szCs w:val="20"/>
              </w:rPr>
              <w:br/>
              <w:t>se složením, vč. zalévání vodou v množství 0,002 m3/m2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M2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170,001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170,00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18222: 3*56,667=170,001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1</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Zemní práce</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44 261,79</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2</w:t>
            </w: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Základy</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3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5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21450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SANAČNÍ VRSTVY Z KAMENIVA</w:t>
            </w:r>
            <w:r w:rsidRPr="00C26F70">
              <w:rPr>
                <w:rFonts w:ascii="Arial" w:hAnsi="Arial" w:cs="Arial"/>
                <w:sz w:val="20"/>
                <w:szCs w:val="20"/>
              </w:rPr>
              <w:br/>
              <w:t>kamenitý materiál frakce 0/125</w:t>
            </w:r>
            <w:r w:rsidRPr="00C26F70">
              <w:rPr>
                <w:rFonts w:ascii="Arial" w:hAnsi="Arial" w:cs="Arial"/>
                <w:sz w:val="20"/>
                <w:szCs w:val="20"/>
              </w:rPr>
              <w:br/>
              <w:t xml:space="preserve">vč. </w:t>
            </w:r>
            <w:proofErr w:type="spellStart"/>
            <w:r w:rsidRPr="00C26F70">
              <w:rPr>
                <w:rFonts w:ascii="Arial" w:hAnsi="Arial" w:cs="Arial"/>
                <w:sz w:val="20"/>
                <w:szCs w:val="20"/>
              </w:rPr>
              <w:t>proštěrkování</w:t>
            </w:r>
            <w:proofErr w:type="spellEnd"/>
            <w:r w:rsidRPr="00C26F70">
              <w:rPr>
                <w:rFonts w:ascii="Arial" w:hAnsi="Arial" w:cs="Arial"/>
                <w:sz w:val="20"/>
                <w:szCs w:val="20"/>
              </w:rPr>
              <w:t xml:space="preserve"> horní plochy</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M3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34,000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340,00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v ploše sanace dle </w:t>
            </w:r>
            <w:proofErr w:type="spellStart"/>
            <w:r w:rsidRPr="00C26F70">
              <w:rPr>
                <w:rFonts w:ascii="Arial" w:hAnsi="Arial" w:cs="Arial"/>
                <w:sz w:val="20"/>
                <w:szCs w:val="20"/>
              </w:rPr>
              <w:t>pol.č</w:t>
            </w:r>
            <w:proofErr w:type="spellEnd"/>
            <w:r w:rsidRPr="00C26F70">
              <w:rPr>
                <w:rFonts w:ascii="Arial" w:hAnsi="Arial" w:cs="Arial"/>
                <w:sz w:val="20"/>
                <w:szCs w:val="20"/>
              </w:rPr>
              <w:t>. 289971: 85*0,4=34,000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289971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OPLÁŠTĚNÍ (ZPEVNĚNÍ) Z GEOTEXTILIE</w:t>
            </w:r>
            <w:r w:rsidRPr="00C26F70">
              <w:rPr>
                <w:rFonts w:ascii="Arial" w:hAnsi="Arial" w:cs="Arial"/>
                <w:sz w:val="20"/>
                <w:szCs w:val="20"/>
              </w:rPr>
              <w:br/>
              <w:t xml:space="preserve">separační </w:t>
            </w:r>
            <w:proofErr w:type="spellStart"/>
            <w:r w:rsidRPr="00C26F70">
              <w:rPr>
                <w:rFonts w:ascii="Arial" w:hAnsi="Arial" w:cs="Arial"/>
                <w:sz w:val="20"/>
                <w:szCs w:val="20"/>
              </w:rPr>
              <w:t>geotextilie</w:t>
            </w:r>
            <w:proofErr w:type="spellEnd"/>
            <w:r w:rsidRPr="00C26F70">
              <w:rPr>
                <w:rFonts w:ascii="Arial" w:hAnsi="Arial" w:cs="Arial"/>
                <w:sz w:val="20"/>
                <w:szCs w:val="20"/>
              </w:rPr>
              <w:br/>
              <w:t>min. 300g/m2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M2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136,800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136,80</w:t>
            </w:r>
          </w:p>
        </w:tc>
      </w:tr>
      <w:tr w:rsidR="00C26F70" w:rsidRPr="00C26F70" w:rsidTr="00C26F70">
        <w:trPr>
          <w:trHeight w:val="1020"/>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plocha výměny: 85=85,000 [A]</w:t>
            </w:r>
            <w:r w:rsidRPr="00C26F70">
              <w:rPr>
                <w:rFonts w:ascii="Arial" w:hAnsi="Arial" w:cs="Arial"/>
                <w:sz w:val="20"/>
                <w:szCs w:val="20"/>
              </w:rPr>
              <w:br/>
              <w:t>obvod výměny na zabalení s přesahem 1m: 37*1,4=51,800 [B]</w:t>
            </w:r>
            <w:r w:rsidRPr="00C26F70">
              <w:rPr>
                <w:rFonts w:ascii="Arial" w:hAnsi="Arial" w:cs="Arial"/>
                <w:sz w:val="20"/>
                <w:szCs w:val="20"/>
              </w:rPr>
              <w:br/>
            </w:r>
            <w:r w:rsidRPr="00C26F70">
              <w:rPr>
                <w:rFonts w:ascii="Arial" w:hAnsi="Arial" w:cs="Arial"/>
                <w:sz w:val="20"/>
                <w:szCs w:val="20"/>
              </w:rPr>
              <w:br/>
              <w:t>Celkem: A+B=136,800 [C]</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2</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Základy</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476,80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5</w:t>
            </w: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Komunikace</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3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5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56310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VOZOVKOVÉ VRSTVY Z MECHANICKY ZPEVNĚNÉHO KAMENIVA</w:t>
            </w:r>
            <w:r w:rsidRPr="00C26F70">
              <w:rPr>
                <w:rFonts w:ascii="Arial" w:hAnsi="Arial" w:cs="Arial"/>
                <w:sz w:val="20"/>
                <w:szCs w:val="20"/>
              </w:rPr>
              <w:br/>
              <w:t>MZK 0/32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M3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6,750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1 917,00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12 939,75</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v </w:t>
            </w:r>
            <w:proofErr w:type="spellStart"/>
            <w:r w:rsidRPr="00C26F70">
              <w:rPr>
                <w:rFonts w:ascii="Arial" w:hAnsi="Arial" w:cs="Arial"/>
                <w:sz w:val="20"/>
                <w:szCs w:val="20"/>
              </w:rPr>
              <w:t>tl</w:t>
            </w:r>
            <w:proofErr w:type="spellEnd"/>
            <w:r w:rsidRPr="00C26F70">
              <w:rPr>
                <w:rFonts w:ascii="Arial" w:hAnsi="Arial" w:cs="Arial"/>
                <w:sz w:val="20"/>
                <w:szCs w:val="20"/>
              </w:rPr>
              <w:t>. 0,15m na vrstvě ŠD: 45*0,15=6,750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56330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VOZOVKOVÉ VRSTVY ZE ŠTĚRKODRTI</w:t>
            </w:r>
            <w:r w:rsidRPr="00C26F70">
              <w:rPr>
                <w:rFonts w:ascii="Arial" w:hAnsi="Arial" w:cs="Arial"/>
                <w:sz w:val="20"/>
                <w:szCs w:val="20"/>
              </w:rPr>
              <w:br/>
            </w:r>
            <w:proofErr w:type="spellStart"/>
            <w:r w:rsidRPr="00C26F70">
              <w:rPr>
                <w:rFonts w:ascii="Arial" w:hAnsi="Arial" w:cs="Arial"/>
                <w:sz w:val="20"/>
                <w:szCs w:val="20"/>
              </w:rPr>
              <w:t>ŠDa</w:t>
            </w:r>
            <w:proofErr w:type="spellEnd"/>
            <w:r w:rsidRPr="00C26F70">
              <w:rPr>
                <w:rFonts w:ascii="Arial" w:hAnsi="Arial" w:cs="Arial"/>
                <w:sz w:val="20"/>
                <w:szCs w:val="20"/>
              </w:rPr>
              <w:t xml:space="preserve"> </w:t>
            </w:r>
            <w:proofErr w:type="spellStart"/>
            <w:r w:rsidRPr="00C26F70">
              <w:rPr>
                <w:rFonts w:ascii="Arial" w:hAnsi="Arial" w:cs="Arial"/>
                <w:sz w:val="20"/>
                <w:szCs w:val="20"/>
              </w:rPr>
              <w:t>Ge</w:t>
            </w:r>
            <w:proofErr w:type="spellEnd"/>
            <w:r w:rsidRPr="00C26F70">
              <w:rPr>
                <w:rFonts w:ascii="Arial" w:hAnsi="Arial" w:cs="Arial"/>
                <w:sz w:val="20"/>
                <w:szCs w:val="20"/>
              </w:rPr>
              <w:t xml:space="preserve"> 0/63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M3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60,000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380,00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22 800,00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plocha ŠD </w:t>
            </w:r>
            <w:proofErr w:type="spellStart"/>
            <w:r w:rsidRPr="00C26F70">
              <w:rPr>
                <w:rFonts w:ascii="Arial" w:hAnsi="Arial" w:cs="Arial"/>
                <w:sz w:val="20"/>
                <w:szCs w:val="20"/>
              </w:rPr>
              <w:t>vč</w:t>
            </w:r>
            <w:proofErr w:type="spellEnd"/>
            <w:r w:rsidRPr="00C26F70">
              <w:rPr>
                <w:rFonts w:ascii="Arial" w:hAnsi="Arial" w:cs="Arial"/>
                <w:sz w:val="20"/>
                <w:szCs w:val="20"/>
              </w:rPr>
              <w:t xml:space="preserve"> konstrukčních přesahů: 60=60,000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58212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DLÁŽDĚNÉ KRYTY Z VELKÝCH KOSTEK DO LOŽE Z MC</w:t>
            </w:r>
            <w:r w:rsidRPr="00C26F70">
              <w:rPr>
                <w:rFonts w:ascii="Arial" w:hAnsi="Arial" w:cs="Arial"/>
                <w:sz w:val="20"/>
                <w:szCs w:val="20"/>
              </w:rPr>
              <w:br/>
              <w:t>dvouřádek kamenné dlažby š. 0,25m</w:t>
            </w:r>
            <w:r w:rsidRPr="00C26F70">
              <w:rPr>
                <w:rFonts w:ascii="Arial" w:hAnsi="Arial" w:cs="Arial"/>
                <w:sz w:val="20"/>
                <w:szCs w:val="20"/>
              </w:rPr>
              <w:br/>
              <w:t>betonové lože C25/30nXF3, tl.0,20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M2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1 090,00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3 270,00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w:t>
            </w:r>
            <w:proofErr w:type="spellEnd"/>
            <w:r w:rsidRPr="00C26F70">
              <w:rPr>
                <w:rFonts w:ascii="Arial" w:hAnsi="Arial" w:cs="Arial"/>
                <w:sz w:val="20"/>
                <w:szCs w:val="20"/>
              </w:rPr>
              <w:t xml:space="preserve">. </w:t>
            </w:r>
            <w:proofErr w:type="spellStart"/>
            <w:r w:rsidRPr="00C26F70">
              <w:rPr>
                <w:rFonts w:ascii="Arial" w:hAnsi="Arial" w:cs="Arial"/>
                <w:sz w:val="20"/>
                <w:szCs w:val="20"/>
              </w:rPr>
              <w:t>sit</w:t>
            </w:r>
            <w:proofErr w:type="spellEnd"/>
            <w:r w:rsidRPr="00C26F70">
              <w:rPr>
                <w:rFonts w:ascii="Arial" w:hAnsi="Arial" w:cs="Arial"/>
                <w:sz w:val="20"/>
                <w:szCs w:val="20"/>
              </w:rPr>
              <w:t>: 12*0,25=3,000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58401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VOZOVKOVÉ KRYTY Z VEGETAČNÍCH DÍLCŮ DO LOŽE Z KAM TL DO 100MM</w:t>
            </w:r>
            <w:r w:rsidRPr="00C26F70">
              <w:rPr>
                <w:rFonts w:ascii="Arial" w:hAnsi="Arial" w:cs="Arial"/>
                <w:sz w:val="20"/>
                <w:szCs w:val="20"/>
              </w:rPr>
              <w:br/>
              <w:t xml:space="preserve">betonová dl. zatravňovací Dl I </w:t>
            </w:r>
            <w:proofErr w:type="spellStart"/>
            <w:r w:rsidRPr="00C26F70">
              <w:rPr>
                <w:rFonts w:ascii="Arial" w:hAnsi="Arial" w:cs="Arial"/>
                <w:sz w:val="20"/>
                <w:szCs w:val="20"/>
              </w:rPr>
              <w:t>tl</w:t>
            </w:r>
            <w:proofErr w:type="spellEnd"/>
            <w:r w:rsidRPr="00C26F70">
              <w:rPr>
                <w:rFonts w:ascii="Arial" w:hAnsi="Arial" w:cs="Arial"/>
                <w:sz w:val="20"/>
                <w:szCs w:val="20"/>
              </w:rPr>
              <w:t>. 100mm</w:t>
            </w:r>
            <w:r w:rsidRPr="00C26F70">
              <w:rPr>
                <w:rFonts w:ascii="Arial" w:hAnsi="Arial" w:cs="Arial"/>
                <w:sz w:val="20"/>
                <w:szCs w:val="20"/>
              </w:rPr>
              <w:br/>
              <w:t xml:space="preserve">vč. HDK 4/8 v </w:t>
            </w:r>
            <w:proofErr w:type="spellStart"/>
            <w:r w:rsidRPr="00C26F70">
              <w:rPr>
                <w:rFonts w:ascii="Arial" w:hAnsi="Arial" w:cs="Arial"/>
                <w:sz w:val="20"/>
                <w:szCs w:val="20"/>
              </w:rPr>
              <w:t>tl</w:t>
            </w:r>
            <w:proofErr w:type="spellEnd"/>
            <w:r w:rsidRPr="00C26F70">
              <w:rPr>
                <w:rFonts w:ascii="Arial" w:hAnsi="Arial" w:cs="Arial"/>
                <w:sz w:val="20"/>
                <w:szCs w:val="20"/>
              </w:rPr>
              <w:t xml:space="preserve">. 40mm a </w:t>
            </w:r>
            <w:proofErr w:type="spellStart"/>
            <w:r w:rsidRPr="00C26F70">
              <w:rPr>
                <w:rFonts w:ascii="Arial" w:hAnsi="Arial" w:cs="Arial"/>
                <w:sz w:val="20"/>
                <w:szCs w:val="20"/>
              </w:rPr>
              <w:t>vč</w:t>
            </w:r>
            <w:proofErr w:type="spellEnd"/>
            <w:r w:rsidRPr="00C26F70">
              <w:rPr>
                <w:rFonts w:ascii="Arial" w:hAnsi="Arial" w:cs="Arial"/>
                <w:sz w:val="20"/>
                <w:szCs w:val="20"/>
              </w:rPr>
              <w:t xml:space="preserve"> prosypání mezer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M2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44,000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498,00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21 912,00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w:t>
            </w:r>
            <w:proofErr w:type="spellEnd"/>
            <w:r w:rsidRPr="00C26F70">
              <w:rPr>
                <w:rFonts w:ascii="Arial" w:hAnsi="Arial" w:cs="Arial"/>
                <w:sz w:val="20"/>
                <w:szCs w:val="20"/>
              </w:rPr>
              <w:t xml:space="preserve">. </w:t>
            </w:r>
            <w:proofErr w:type="spellStart"/>
            <w:r w:rsidRPr="00C26F70">
              <w:rPr>
                <w:rFonts w:ascii="Arial" w:hAnsi="Arial" w:cs="Arial"/>
                <w:sz w:val="20"/>
                <w:szCs w:val="20"/>
              </w:rPr>
              <w:t>sit</w:t>
            </w:r>
            <w:proofErr w:type="spellEnd"/>
            <w:r w:rsidRPr="00C26F70">
              <w:rPr>
                <w:rFonts w:ascii="Arial" w:hAnsi="Arial" w:cs="Arial"/>
                <w:sz w:val="20"/>
                <w:szCs w:val="20"/>
              </w:rPr>
              <w:t>: 44=44,000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587206</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PŘEDLÁŽDĚNÍ KRYTU Z BETONOVÝCH DLAŽDIC SE ZÁMKEM</w:t>
            </w:r>
            <w:r w:rsidRPr="00C26F70">
              <w:rPr>
                <w:rFonts w:ascii="Arial" w:hAnsi="Arial" w:cs="Arial"/>
                <w:sz w:val="20"/>
                <w:szCs w:val="20"/>
              </w:rPr>
              <w:br/>
              <w:t>vč. doplnění lože z HDK 4/8 tl.40mm</w:t>
            </w:r>
            <w:r w:rsidRPr="00C26F70">
              <w:rPr>
                <w:rFonts w:ascii="Arial" w:hAnsi="Arial" w:cs="Arial"/>
                <w:sz w:val="20"/>
                <w:szCs w:val="20"/>
              </w:rPr>
              <w:br/>
            </w:r>
            <w:r w:rsidRPr="00C26F70">
              <w:rPr>
                <w:rFonts w:ascii="Arial" w:hAnsi="Arial" w:cs="Arial"/>
                <w:sz w:val="20"/>
                <w:szCs w:val="20"/>
              </w:rPr>
              <w:br/>
              <w:t xml:space="preserve">vč. </w:t>
            </w:r>
            <w:proofErr w:type="spellStart"/>
            <w:r w:rsidRPr="00C26F70">
              <w:rPr>
                <w:rFonts w:ascii="Arial" w:hAnsi="Arial" w:cs="Arial"/>
                <w:sz w:val="20"/>
                <w:szCs w:val="20"/>
              </w:rPr>
              <w:t>zapískování</w:t>
            </w:r>
            <w:proofErr w:type="spellEnd"/>
            <w:r w:rsidRPr="00C26F70">
              <w:rPr>
                <w:rFonts w:ascii="Arial" w:hAnsi="Arial" w:cs="Arial"/>
                <w:sz w:val="20"/>
                <w:szCs w:val="20"/>
              </w:rPr>
              <w:t xml:space="preserve"> spár suchým křemičitým pískem 0/2mm</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M2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290,00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580,00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podél nového obrubníku dle </w:t>
            </w:r>
            <w:proofErr w:type="spellStart"/>
            <w:r w:rsidRPr="00C26F70">
              <w:rPr>
                <w:rFonts w:ascii="Arial" w:hAnsi="Arial" w:cs="Arial"/>
                <w:sz w:val="20"/>
                <w:szCs w:val="20"/>
              </w:rPr>
              <w:t>Koor</w:t>
            </w:r>
            <w:proofErr w:type="spellEnd"/>
            <w:r w:rsidRPr="00C26F70">
              <w:rPr>
                <w:rFonts w:ascii="Arial" w:hAnsi="Arial" w:cs="Arial"/>
                <w:sz w:val="20"/>
                <w:szCs w:val="20"/>
              </w:rPr>
              <w:t xml:space="preserve">. </w:t>
            </w:r>
            <w:proofErr w:type="spellStart"/>
            <w:r w:rsidRPr="00C26F70">
              <w:rPr>
                <w:rFonts w:ascii="Arial" w:hAnsi="Arial" w:cs="Arial"/>
                <w:sz w:val="20"/>
                <w:szCs w:val="20"/>
              </w:rPr>
              <w:t>sit</w:t>
            </w:r>
            <w:proofErr w:type="spellEnd"/>
            <w:r w:rsidRPr="00C26F70">
              <w:rPr>
                <w:rFonts w:ascii="Arial" w:hAnsi="Arial" w:cs="Arial"/>
                <w:sz w:val="20"/>
                <w:szCs w:val="20"/>
              </w:rPr>
              <w:t>: 8*0,25=2,000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5</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Komunikace</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61 501,75</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8</w:t>
            </w: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Potrubí</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3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5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r>
      <w:tr w:rsidR="00C26F70" w:rsidRPr="00C26F70" w:rsidTr="00C26F70">
        <w:trPr>
          <w:trHeight w:val="12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27</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89921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VÝŠKOVÁ ÚPRAVA POKLOPŮ</w:t>
            </w:r>
            <w:r w:rsidRPr="00C26F70">
              <w:rPr>
                <w:rFonts w:ascii="Arial" w:hAnsi="Arial" w:cs="Arial"/>
                <w:sz w:val="20"/>
                <w:szCs w:val="20"/>
              </w:rPr>
              <w:br/>
              <w:t xml:space="preserve">stávající (kanalizační, kabelové,...) šachty a poklopy </w:t>
            </w:r>
            <w:r w:rsidRPr="00C26F70">
              <w:rPr>
                <w:rFonts w:ascii="Arial" w:hAnsi="Arial" w:cs="Arial"/>
                <w:sz w:val="20"/>
                <w:szCs w:val="20"/>
              </w:rPr>
              <w:br/>
              <w:t>včetně všech prací a materiálů sloužících k zajištění potřebné výšky či případného zesílení (</w:t>
            </w:r>
            <w:proofErr w:type="spellStart"/>
            <w:r w:rsidRPr="00C26F70">
              <w:rPr>
                <w:rFonts w:ascii="Arial" w:hAnsi="Arial" w:cs="Arial"/>
                <w:sz w:val="20"/>
                <w:szCs w:val="20"/>
              </w:rPr>
              <w:t>žlb</w:t>
            </w:r>
            <w:proofErr w:type="spellEnd"/>
            <w:r w:rsidRPr="00C26F70">
              <w:rPr>
                <w:rFonts w:ascii="Arial" w:hAnsi="Arial" w:cs="Arial"/>
                <w:sz w:val="20"/>
                <w:szCs w:val="20"/>
              </w:rPr>
              <w:t xml:space="preserve"> deska, prefabrikáty apod.)</w:t>
            </w:r>
            <w:r w:rsidRPr="00C26F70">
              <w:rPr>
                <w:rFonts w:ascii="Arial" w:hAnsi="Arial" w:cs="Arial"/>
                <w:sz w:val="20"/>
                <w:szCs w:val="20"/>
              </w:rPr>
              <w:br/>
              <w:t>vč. vybourání obetonování</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1 250,00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1 250,00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Koor.sit</w:t>
            </w:r>
            <w:proofErr w:type="spellEnd"/>
            <w:r w:rsidRPr="00C26F70">
              <w:rPr>
                <w:rFonts w:ascii="Arial" w:hAnsi="Arial" w:cs="Arial"/>
                <w:sz w:val="20"/>
                <w:szCs w:val="20"/>
              </w:rPr>
              <w:t>.: 1=1,000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8</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Potrubí</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1 250,00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9</w:t>
            </w: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Ostatní konstrukce a práce</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3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540" w:type="dxa"/>
            <w:tcBorders>
              <w:top w:val="nil"/>
              <w:left w:val="nil"/>
              <w:bottom w:val="single" w:sz="4" w:space="0" w:color="auto"/>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914124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DOPRAV ZNAČKY ZÁKLAD VEL OCEL FÓLIE TŘ 1 - DOD, MONT, DEMONT</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nil"/>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4,00</w:t>
            </w:r>
          </w:p>
        </w:tc>
      </w:tr>
      <w:tr w:rsidR="00C26F70" w:rsidRPr="00C26F70" w:rsidTr="00C26F70">
        <w:trPr>
          <w:trHeight w:val="127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sit</w:t>
            </w:r>
            <w:proofErr w:type="spellEnd"/>
            <w:r w:rsidRPr="00C26F70">
              <w:rPr>
                <w:rFonts w:ascii="Arial" w:hAnsi="Arial" w:cs="Arial"/>
                <w:sz w:val="20"/>
                <w:szCs w:val="20"/>
              </w:rPr>
              <w:t>. DIO:</w:t>
            </w:r>
            <w:r w:rsidRPr="00C26F70">
              <w:rPr>
                <w:rFonts w:ascii="Arial" w:hAnsi="Arial" w:cs="Arial"/>
                <w:sz w:val="20"/>
                <w:szCs w:val="20"/>
              </w:rPr>
              <w:br/>
              <w:t>A15: 2=2,000 [A]</w:t>
            </w:r>
            <w:r w:rsidRPr="00C26F70">
              <w:rPr>
                <w:rFonts w:ascii="Arial" w:hAnsi="Arial" w:cs="Arial"/>
                <w:sz w:val="20"/>
                <w:szCs w:val="20"/>
              </w:rPr>
              <w:br/>
              <w:t>E13: 2=2,000 [B]</w:t>
            </w:r>
            <w:r w:rsidRPr="00C26F70">
              <w:rPr>
                <w:rFonts w:ascii="Arial" w:hAnsi="Arial" w:cs="Arial"/>
                <w:sz w:val="20"/>
                <w:szCs w:val="20"/>
              </w:rPr>
              <w:br/>
            </w:r>
            <w:r w:rsidRPr="00C26F70">
              <w:rPr>
                <w:rFonts w:ascii="Arial" w:hAnsi="Arial" w:cs="Arial"/>
                <w:sz w:val="20"/>
                <w:szCs w:val="20"/>
              </w:rPr>
              <w:br/>
              <w:t>Celkem: A+B=4,000 [C]</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29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914131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DOPRAVNÍ ZNAČKY ZÁKLADNÍ VELIKOSTI OCELOVÉ FÓLIE TŘ 2 - DODÁVKA A MONTÁŽ</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1 090,00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2 180,00</w:t>
            </w:r>
          </w:p>
        </w:tc>
      </w:tr>
      <w:tr w:rsidR="00C26F70" w:rsidRPr="00C26F70" w:rsidTr="00C26F70">
        <w:trPr>
          <w:trHeight w:val="1020"/>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IP13: 1=1,000 [A]</w:t>
            </w:r>
            <w:r w:rsidRPr="00C26F70">
              <w:rPr>
                <w:rFonts w:ascii="Arial" w:hAnsi="Arial" w:cs="Arial"/>
                <w:sz w:val="20"/>
                <w:szCs w:val="20"/>
              </w:rPr>
              <w:br/>
              <w:t>E13: 1=1,000 [B]</w:t>
            </w:r>
            <w:r w:rsidRPr="00C26F70">
              <w:rPr>
                <w:rFonts w:ascii="Arial" w:hAnsi="Arial" w:cs="Arial"/>
                <w:sz w:val="20"/>
                <w:szCs w:val="20"/>
              </w:rPr>
              <w:br/>
            </w:r>
            <w:r w:rsidRPr="00C26F70">
              <w:rPr>
                <w:rFonts w:ascii="Arial" w:hAnsi="Arial" w:cs="Arial"/>
                <w:sz w:val="20"/>
                <w:szCs w:val="20"/>
              </w:rPr>
              <w:br/>
              <w:t>Celkem: A+B=2,000 [C]</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914132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DOPRAVNÍ ZNAČKY ZÁKLADNÍ VELIKOSTI OCELOVÉ FÓLIE TŘ 2 - MONTÁŽ S PŘEMÍSTĚNÍM</w:t>
            </w:r>
            <w:r w:rsidRPr="00C26F70">
              <w:rPr>
                <w:rFonts w:ascii="Arial" w:hAnsi="Arial" w:cs="Arial"/>
                <w:sz w:val="20"/>
                <w:szCs w:val="20"/>
              </w:rPr>
              <w:br/>
              <w:t xml:space="preserve">vč. dovozu z </w:t>
            </w:r>
            <w:proofErr w:type="spellStart"/>
            <w:r w:rsidRPr="00C26F70">
              <w:rPr>
                <w:rFonts w:ascii="Arial" w:hAnsi="Arial" w:cs="Arial"/>
                <w:sz w:val="20"/>
                <w:szCs w:val="20"/>
              </w:rPr>
              <w:t>mezideponie</w:t>
            </w:r>
            <w:proofErr w:type="spellEnd"/>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200,00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400,00</w:t>
            </w:r>
          </w:p>
        </w:tc>
      </w:tr>
      <w:tr w:rsidR="00C26F70" w:rsidRPr="00C26F70" w:rsidTr="00C26F70">
        <w:trPr>
          <w:trHeight w:val="1020"/>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B2: 1=1,000 [A]</w:t>
            </w:r>
            <w:r w:rsidRPr="00C26F70">
              <w:rPr>
                <w:rFonts w:ascii="Arial" w:hAnsi="Arial" w:cs="Arial"/>
                <w:sz w:val="20"/>
                <w:szCs w:val="20"/>
              </w:rPr>
              <w:br/>
              <w:t>E13: 1=1,000 [B]</w:t>
            </w:r>
            <w:r w:rsidRPr="00C26F70">
              <w:rPr>
                <w:rFonts w:ascii="Arial" w:hAnsi="Arial" w:cs="Arial"/>
                <w:sz w:val="20"/>
                <w:szCs w:val="20"/>
              </w:rPr>
              <w:br/>
            </w:r>
            <w:r w:rsidRPr="00C26F70">
              <w:rPr>
                <w:rFonts w:ascii="Arial" w:hAnsi="Arial" w:cs="Arial"/>
                <w:sz w:val="20"/>
                <w:szCs w:val="20"/>
              </w:rPr>
              <w:br/>
              <w:t>Celkem: A+B=2,000 [C]</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914133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DOPRAVNÍ ZNAČKY ZÁKLADNÍ VELIKOSTI OCELOVÉ FÓLIE TŘ 2 - DEMONTÁŽ</w:t>
            </w:r>
            <w:r w:rsidRPr="00C26F70">
              <w:rPr>
                <w:rFonts w:ascii="Arial" w:hAnsi="Arial" w:cs="Arial"/>
                <w:sz w:val="20"/>
                <w:szCs w:val="20"/>
              </w:rPr>
              <w:br/>
              <w:t xml:space="preserve">vč. odvozu na </w:t>
            </w:r>
            <w:proofErr w:type="spellStart"/>
            <w:r w:rsidRPr="00C26F70">
              <w:rPr>
                <w:rFonts w:ascii="Arial" w:hAnsi="Arial" w:cs="Arial"/>
                <w:sz w:val="20"/>
                <w:szCs w:val="20"/>
              </w:rPr>
              <w:t>mezideponii</w:t>
            </w:r>
            <w:proofErr w:type="spellEnd"/>
            <w:r w:rsidRPr="00C26F70">
              <w:rPr>
                <w:rFonts w:ascii="Arial" w:hAnsi="Arial" w:cs="Arial"/>
                <w:sz w:val="20"/>
                <w:szCs w:val="20"/>
              </w:rPr>
              <w:t xml:space="preserve"> nebo na místo určené správcem komunikace</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200,00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400,00</w:t>
            </w:r>
          </w:p>
        </w:tc>
      </w:tr>
      <w:tr w:rsidR="00C26F70" w:rsidRPr="00C26F70" w:rsidTr="00C26F70">
        <w:trPr>
          <w:trHeight w:val="1020"/>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B2: 1=1,000 [A]</w:t>
            </w:r>
            <w:r w:rsidRPr="00C26F70">
              <w:rPr>
                <w:rFonts w:ascii="Arial" w:hAnsi="Arial" w:cs="Arial"/>
                <w:sz w:val="20"/>
                <w:szCs w:val="20"/>
              </w:rPr>
              <w:br/>
              <w:t>E13: 1=1,000 [B]</w:t>
            </w:r>
            <w:r w:rsidRPr="00C26F70">
              <w:rPr>
                <w:rFonts w:ascii="Arial" w:hAnsi="Arial" w:cs="Arial"/>
                <w:sz w:val="20"/>
                <w:szCs w:val="20"/>
              </w:rPr>
              <w:br/>
            </w:r>
            <w:r w:rsidRPr="00C26F70">
              <w:rPr>
                <w:rFonts w:ascii="Arial" w:hAnsi="Arial" w:cs="Arial"/>
                <w:sz w:val="20"/>
                <w:szCs w:val="20"/>
              </w:rPr>
              <w:br/>
              <w:t>Celkem: A+B=2,000 [C]</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914913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SLOUPKY A STOJKY DZ Z OCEL TRUBEK ZABETON DEMONTÁŽ</w:t>
            </w:r>
            <w:r w:rsidRPr="00C26F70">
              <w:rPr>
                <w:rFonts w:ascii="Arial" w:hAnsi="Arial" w:cs="Arial"/>
                <w:sz w:val="20"/>
                <w:szCs w:val="20"/>
              </w:rPr>
              <w:br/>
              <w:t xml:space="preserve">vč. odvozu na </w:t>
            </w:r>
            <w:proofErr w:type="spellStart"/>
            <w:r w:rsidRPr="00C26F70">
              <w:rPr>
                <w:rFonts w:ascii="Arial" w:hAnsi="Arial" w:cs="Arial"/>
                <w:sz w:val="20"/>
                <w:szCs w:val="20"/>
              </w:rPr>
              <w:t>mezideponii</w:t>
            </w:r>
            <w:proofErr w:type="spellEnd"/>
            <w:r w:rsidRPr="00C26F70">
              <w:rPr>
                <w:rFonts w:ascii="Arial" w:hAnsi="Arial" w:cs="Arial"/>
                <w:sz w:val="20"/>
                <w:szCs w:val="20"/>
              </w:rPr>
              <w:t xml:space="preserve"> nebo na místo určené správcem komunikace</w:t>
            </w:r>
            <w:r w:rsidRPr="00C26F70">
              <w:rPr>
                <w:rFonts w:ascii="Arial" w:hAnsi="Arial" w:cs="Arial"/>
                <w:sz w:val="20"/>
                <w:szCs w:val="20"/>
              </w:rPr>
              <w:br/>
            </w:r>
            <w:r w:rsidRPr="00C26F70">
              <w:rPr>
                <w:rFonts w:ascii="Arial" w:hAnsi="Arial" w:cs="Arial"/>
                <w:sz w:val="20"/>
                <w:szCs w:val="20"/>
              </w:rPr>
              <w:br/>
              <w:t>vč. likvidace betonových patek</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850,00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850,00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w:t>
            </w:r>
            <w:proofErr w:type="spellEnd"/>
            <w:r w:rsidRPr="00C26F70">
              <w:rPr>
                <w:rFonts w:ascii="Arial" w:hAnsi="Arial" w:cs="Arial"/>
                <w:sz w:val="20"/>
                <w:szCs w:val="20"/>
              </w:rPr>
              <w:t xml:space="preserve">. </w:t>
            </w:r>
            <w:proofErr w:type="spellStart"/>
            <w:r w:rsidRPr="00C26F70">
              <w:rPr>
                <w:rFonts w:ascii="Arial" w:hAnsi="Arial" w:cs="Arial"/>
                <w:sz w:val="20"/>
                <w:szCs w:val="20"/>
              </w:rPr>
              <w:t>sit</w:t>
            </w:r>
            <w:proofErr w:type="spellEnd"/>
            <w:r w:rsidRPr="00C26F70">
              <w:rPr>
                <w:rFonts w:ascii="Arial" w:hAnsi="Arial" w:cs="Arial"/>
                <w:sz w:val="20"/>
                <w:szCs w:val="20"/>
              </w:rPr>
              <w:t>: 1=1,000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914921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SLOUPKY A STOJKY DOPRAVNÍCH ZNAČEK Z OCEL TRUBEK DO PATKY - DODÁVKA A MONTÁŽ</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1 650,00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1 650,00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Koor.sit</w:t>
            </w:r>
            <w:proofErr w:type="spellEnd"/>
            <w:r w:rsidRPr="00C26F70">
              <w:rPr>
                <w:rFonts w:ascii="Arial" w:hAnsi="Arial" w:cs="Arial"/>
                <w:sz w:val="20"/>
                <w:szCs w:val="20"/>
              </w:rPr>
              <w:t>: 1=1,000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914922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SLOUPKY A STOJKY DZ Z OCEL TRUBEK DO PATKY MONTÁŽ S PŘESUNEM</w:t>
            </w:r>
            <w:r w:rsidRPr="00C26F70">
              <w:rPr>
                <w:rFonts w:ascii="Arial" w:hAnsi="Arial" w:cs="Arial"/>
                <w:sz w:val="20"/>
                <w:szCs w:val="20"/>
              </w:rPr>
              <w:br/>
              <w:t xml:space="preserve">dovoz z </w:t>
            </w:r>
            <w:proofErr w:type="spellStart"/>
            <w:r w:rsidRPr="00C26F70">
              <w:rPr>
                <w:rFonts w:ascii="Arial" w:hAnsi="Arial" w:cs="Arial"/>
                <w:sz w:val="20"/>
                <w:szCs w:val="20"/>
              </w:rPr>
              <w:t>mezideponie</w:t>
            </w:r>
            <w:proofErr w:type="spellEnd"/>
            <w:r w:rsidRPr="00C26F70">
              <w:rPr>
                <w:rFonts w:ascii="Arial" w:hAnsi="Arial" w:cs="Arial"/>
                <w:sz w:val="20"/>
                <w:szCs w:val="20"/>
              </w:rPr>
              <w:br/>
            </w:r>
            <w:r w:rsidRPr="00C26F70">
              <w:rPr>
                <w:rFonts w:ascii="Arial" w:hAnsi="Arial" w:cs="Arial"/>
                <w:sz w:val="20"/>
                <w:szCs w:val="20"/>
              </w:rPr>
              <w:br/>
              <w:t>vč. doplnění upevňovacího zařízení, patky,...</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850,00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850,00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Koor.sit</w:t>
            </w:r>
            <w:proofErr w:type="spellEnd"/>
            <w:r w:rsidRPr="00C26F70">
              <w:rPr>
                <w:rFonts w:ascii="Arial" w:hAnsi="Arial" w:cs="Arial"/>
                <w:sz w:val="20"/>
                <w:szCs w:val="20"/>
              </w:rPr>
              <w:t>: 1=1,000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914954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SLOUP A STOJKY DZ Z JÄKL PROFPRO OCEL STOJAN DOD,MONT,DEMON</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sit</w:t>
            </w:r>
            <w:proofErr w:type="spellEnd"/>
            <w:r w:rsidRPr="00C26F70">
              <w:rPr>
                <w:rFonts w:ascii="Arial" w:hAnsi="Arial" w:cs="Arial"/>
                <w:sz w:val="20"/>
                <w:szCs w:val="20"/>
              </w:rPr>
              <w:t>. DIO: 4=4,000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915111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VODOROVNÉ DOPRAVNÍ ZNAČENÍ BARVOU HLADKÉ - DODÁVKA A POKLÁDKA</w:t>
            </w:r>
            <w:r w:rsidRPr="00C26F70">
              <w:rPr>
                <w:rFonts w:ascii="Arial" w:hAnsi="Arial" w:cs="Arial"/>
                <w:sz w:val="20"/>
                <w:szCs w:val="20"/>
              </w:rPr>
              <w:br/>
              <w:t>vč. předznačení</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M2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1,080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160,00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172,80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oddělení parkovacích míst: 2*4,5*0,12=1,080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37</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916311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DOPRAVNÍ ZÁBRANY Z2 S FÓLIÍ TŘ 1 - DOD A MONTÁŽ</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sit</w:t>
            </w:r>
            <w:proofErr w:type="spellEnd"/>
            <w:r w:rsidRPr="00C26F70">
              <w:rPr>
                <w:rFonts w:ascii="Arial" w:hAnsi="Arial" w:cs="Arial"/>
                <w:sz w:val="20"/>
                <w:szCs w:val="20"/>
              </w:rPr>
              <w:t>. DIO: 2=2,000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916313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DOPRAVNÍ ZÁBRANY Z2 S FÓLIÍ TŘ 1 - DEMONTÁŽ</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916311: 2=2,000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39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916361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SMĚROVACÍ DESKY Z4 OBOUSTR S FÓLIÍ TŘ 2 - DOD A MONTÁŽ</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sit</w:t>
            </w:r>
            <w:proofErr w:type="spellEnd"/>
            <w:r w:rsidRPr="00C26F70">
              <w:rPr>
                <w:rFonts w:ascii="Arial" w:hAnsi="Arial" w:cs="Arial"/>
                <w:sz w:val="20"/>
                <w:szCs w:val="20"/>
              </w:rPr>
              <w:t>. DIO: 4=4,000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40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916363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SMĚROVACÍ DESKY Z4 OBOUSTR S FÓLIÍ TŘ 2 - DEMONTÁŽ</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KUS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916361: 4=4,000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41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916811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ODDĚL OPLOCENÍ S PODSTAVCI DRÁTĚNNÉ - DOD A MONTÁŽ</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30,000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odhadem: 30=30,000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42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916813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ODDĚL OPLOCENÍ S PODSTAVCI DRÁTĚNNÉ - DEMONTÁŽ</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30,000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916811: 30=30,000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43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917212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ZÁHONOVÉ OBRUBY Z BETONOVÝCH OBRUBNÍKŮ ŠÍŘ 80MM</w:t>
            </w:r>
            <w:r w:rsidRPr="00C26F70">
              <w:rPr>
                <w:rFonts w:ascii="Arial" w:hAnsi="Arial" w:cs="Arial"/>
                <w:sz w:val="20"/>
                <w:szCs w:val="20"/>
              </w:rPr>
              <w:br/>
              <w:t>obrubníky 1000/250/80</w:t>
            </w:r>
            <w:r w:rsidRPr="00C26F70">
              <w:rPr>
                <w:rFonts w:ascii="Arial" w:hAnsi="Arial" w:cs="Arial"/>
                <w:sz w:val="20"/>
                <w:szCs w:val="20"/>
              </w:rPr>
              <w:br/>
            </w:r>
            <w:r w:rsidRPr="00C26F70">
              <w:rPr>
                <w:rFonts w:ascii="Arial" w:hAnsi="Arial" w:cs="Arial"/>
                <w:sz w:val="20"/>
                <w:szCs w:val="20"/>
              </w:rPr>
              <w:br/>
              <w:t xml:space="preserve">bet. lože C20/25nXF3, </w:t>
            </w:r>
            <w:proofErr w:type="spellStart"/>
            <w:r w:rsidRPr="00C26F70">
              <w:rPr>
                <w:rFonts w:ascii="Arial" w:hAnsi="Arial" w:cs="Arial"/>
                <w:sz w:val="20"/>
                <w:szCs w:val="20"/>
              </w:rPr>
              <w:t>tl</w:t>
            </w:r>
            <w:proofErr w:type="spellEnd"/>
            <w:r w:rsidRPr="00C26F70">
              <w:rPr>
                <w:rFonts w:ascii="Arial" w:hAnsi="Arial" w:cs="Arial"/>
                <w:sz w:val="20"/>
                <w:szCs w:val="20"/>
              </w:rPr>
              <w:t>. 0,1m</w:t>
            </w:r>
            <w:r w:rsidRPr="00C26F70">
              <w:rPr>
                <w:rFonts w:ascii="Arial" w:hAnsi="Arial" w:cs="Arial"/>
                <w:sz w:val="20"/>
                <w:szCs w:val="20"/>
              </w:rPr>
              <w:br/>
            </w:r>
            <w:r w:rsidRPr="00C26F70">
              <w:rPr>
                <w:rFonts w:ascii="Arial" w:hAnsi="Arial" w:cs="Arial"/>
                <w:sz w:val="20"/>
                <w:szCs w:val="20"/>
              </w:rPr>
              <w:br/>
              <w:t>vč. řezání</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8,000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305,00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2 440,00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podél nového obrubníku dle </w:t>
            </w:r>
            <w:proofErr w:type="spellStart"/>
            <w:r w:rsidRPr="00C26F70">
              <w:rPr>
                <w:rFonts w:ascii="Arial" w:hAnsi="Arial" w:cs="Arial"/>
                <w:sz w:val="20"/>
                <w:szCs w:val="20"/>
              </w:rPr>
              <w:t>Koor</w:t>
            </w:r>
            <w:proofErr w:type="spellEnd"/>
            <w:r w:rsidRPr="00C26F70">
              <w:rPr>
                <w:rFonts w:ascii="Arial" w:hAnsi="Arial" w:cs="Arial"/>
                <w:sz w:val="20"/>
                <w:szCs w:val="20"/>
              </w:rPr>
              <w:t xml:space="preserve">. </w:t>
            </w:r>
            <w:proofErr w:type="spellStart"/>
            <w:r w:rsidRPr="00C26F70">
              <w:rPr>
                <w:rFonts w:ascii="Arial" w:hAnsi="Arial" w:cs="Arial"/>
                <w:sz w:val="20"/>
                <w:szCs w:val="20"/>
              </w:rPr>
              <w:t>sit</w:t>
            </w:r>
            <w:proofErr w:type="spellEnd"/>
            <w:r w:rsidRPr="00C26F70">
              <w:rPr>
                <w:rFonts w:ascii="Arial" w:hAnsi="Arial" w:cs="Arial"/>
                <w:sz w:val="20"/>
                <w:szCs w:val="20"/>
              </w:rPr>
              <w:t>: 8=8,000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10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44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917224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SILNIČNÍ A CHODNÍKOVÉ OBRUBY Z BETONOVÝCH OBRUBNÍKŮ ŠÍŘ 150MM</w:t>
            </w:r>
            <w:r w:rsidRPr="00C26F70">
              <w:rPr>
                <w:rFonts w:ascii="Arial" w:hAnsi="Arial" w:cs="Arial"/>
                <w:sz w:val="20"/>
                <w:szCs w:val="20"/>
              </w:rPr>
              <w:br/>
              <w:t>betonové obrubníky běžné, nájezdové apod.</w:t>
            </w:r>
            <w:r w:rsidRPr="00C26F70">
              <w:rPr>
                <w:rFonts w:ascii="Arial" w:hAnsi="Arial" w:cs="Arial"/>
                <w:sz w:val="20"/>
                <w:szCs w:val="20"/>
              </w:rPr>
              <w:br/>
              <w:t>vč. řezání</w:t>
            </w:r>
            <w:r w:rsidRPr="00C26F70">
              <w:rPr>
                <w:rFonts w:ascii="Arial" w:hAnsi="Arial" w:cs="Arial"/>
                <w:sz w:val="20"/>
                <w:szCs w:val="20"/>
              </w:rPr>
              <w:br/>
              <w:t xml:space="preserve">vč. lože z betonu C25/30nXF3, </w:t>
            </w:r>
            <w:proofErr w:type="spellStart"/>
            <w:r w:rsidRPr="00C26F70">
              <w:rPr>
                <w:rFonts w:ascii="Arial" w:hAnsi="Arial" w:cs="Arial"/>
                <w:sz w:val="20"/>
                <w:szCs w:val="20"/>
              </w:rPr>
              <w:t>tl</w:t>
            </w:r>
            <w:proofErr w:type="spellEnd"/>
            <w:r w:rsidRPr="00C26F70">
              <w:rPr>
                <w:rFonts w:ascii="Arial" w:hAnsi="Arial" w:cs="Arial"/>
                <w:sz w:val="20"/>
                <w:szCs w:val="20"/>
              </w:rPr>
              <w:t>. min. 0,15m</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31,000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345,00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10 695,00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Koor.sit</w:t>
            </w:r>
            <w:proofErr w:type="spellEnd"/>
            <w:r w:rsidRPr="00C26F70">
              <w:rPr>
                <w:rFonts w:ascii="Arial" w:hAnsi="Arial" w:cs="Arial"/>
                <w:sz w:val="20"/>
                <w:szCs w:val="20"/>
              </w:rPr>
              <w:t>: 12+19=31,000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45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919111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ŘEZÁNÍ ASFALTOVÉHO KRYTU VOZOVEK TL DO 50MM</w:t>
            </w:r>
            <w:r w:rsidRPr="00C26F70">
              <w:rPr>
                <w:rFonts w:ascii="Arial" w:hAnsi="Arial" w:cs="Arial"/>
                <w:sz w:val="20"/>
                <w:szCs w:val="20"/>
              </w:rPr>
              <w:br/>
              <w:t>řezání asfaltu před pokládkou zálivky</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12,00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Koor.sit</w:t>
            </w:r>
            <w:proofErr w:type="spellEnd"/>
            <w:r w:rsidRPr="00C26F70">
              <w:rPr>
                <w:rFonts w:ascii="Arial" w:hAnsi="Arial" w:cs="Arial"/>
                <w:sz w:val="20"/>
                <w:szCs w:val="20"/>
              </w:rPr>
              <w:t>: 12=12,000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46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919112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ŘEZÁNÍ ASFALTOVÉHO KRYTU VOZOVEK TL DO 100MM</w:t>
            </w:r>
            <w:r w:rsidRPr="00C26F70">
              <w:rPr>
                <w:rFonts w:ascii="Arial" w:hAnsi="Arial" w:cs="Arial"/>
                <w:sz w:val="20"/>
                <w:szCs w:val="20"/>
              </w:rPr>
              <w:br/>
              <w:t xml:space="preserve">řezání stávajícího </w:t>
            </w:r>
            <w:proofErr w:type="spellStart"/>
            <w:r w:rsidRPr="00C26F70">
              <w:rPr>
                <w:rFonts w:ascii="Arial" w:hAnsi="Arial" w:cs="Arial"/>
                <w:sz w:val="20"/>
                <w:szCs w:val="20"/>
              </w:rPr>
              <w:t>asf</w:t>
            </w:r>
            <w:proofErr w:type="spellEnd"/>
            <w:r w:rsidRPr="00C26F70">
              <w:rPr>
                <w:rFonts w:ascii="Arial" w:hAnsi="Arial" w:cs="Arial"/>
                <w:sz w:val="20"/>
                <w:szCs w:val="20"/>
              </w:rPr>
              <w:t>. povrchu</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12,500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135,00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1 687,50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před vybouráním </w:t>
            </w:r>
            <w:proofErr w:type="spellStart"/>
            <w:r w:rsidRPr="00C26F70">
              <w:rPr>
                <w:rFonts w:ascii="Arial" w:hAnsi="Arial" w:cs="Arial"/>
                <w:sz w:val="20"/>
                <w:szCs w:val="20"/>
              </w:rPr>
              <w:t>přídlažby</w:t>
            </w:r>
            <w:proofErr w:type="spellEnd"/>
            <w:r w:rsidRPr="00C26F70">
              <w:rPr>
                <w:rFonts w:ascii="Arial" w:hAnsi="Arial" w:cs="Arial"/>
                <w:sz w:val="20"/>
                <w:szCs w:val="20"/>
              </w:rPr>
              <w:t>: 12+0,25+0,25=12,500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47</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2017_OTSKP-SPK</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931321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TĚSNĚNÍ DILATAČ SPAR ASF ZÁLIVKOU MODIFIK PRŮŘ DO 100MM2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12,000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42,00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26F70" w:rsidRPr="00C26F70" w:rsidRDefault="00C26F70" w:rsidP="00C26F70">
            <w:pPr>
              <w:jc w:val="right"/>
              <w:rPr>
                <w:rFonts w:ascii="Arial" w:hAnsi="Arial" w:cs="Arial"/>
                <w:sz w:val="20"/>
                <w:szCs w:val="20"/>
              </w:rPr>
            </w:pPr>
            <w:r w:rsidRPr="00C26F70">
              <w:rPr>
                <w:rFonts w:ascii="Arial" w:hAnsi="Arial" w:cs="Arial"/>
                <w:sz w:val="20"/>
                <w:szCs w:val="20"/>
              </w:rPr>
              <w:t xml:space="preserve">   504,00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vAlign w:val="center"/>
            <w:hideMark/>
          </w:tcPr>
          <w:p w:rsidR="00C26F70" w:rsidRPr="00C26F70" w:rsidRDefault="00C26F70" w:rsidP="00C26F70">
            <w:pPr>
              <w:rPr>
                <w:rFonts w:ascii="Arial" w:hAnsi="Arial" w:cs="Arial"/>
                <w:sz w:val="20"/>
                <w:szCs w:val="20"/>
              </w:rPr>
            </w:pPr>
            <w:r w:rsidRPr="00C26F70">
              <w:rPr>
                <w:rFonts w:ascii="Arial" w:hAnsi="Arial" w:cs="Arial"/>
                <w:sz w:val="20"/>
                <w:szCs w:val="20"/>
              </w:rPr>
              <w:t xml:space="preserve">dle </w:t>
            </w:r>
            <w:proofErr w:type="spellStart"/>
            <w:r w:rsidRPr="00C26F70">
              <w:rPr>
                <w:rFonts w:ascii="Arial" w:hAnsi="Arial" w:cs="Arial"/>
                <w:sz w:val="20"/>
                <w:szCs w:val="20"/>
              </w:rPr>
              <w:t>pol.č</w:t>
            </w:r>
            <w:proofErr w:type="spellEnd"/>
            <w:r w:rsidRPr="00C26F70">
              <w:rPr>
                <w:rFonts w:ascii="Arial" w:hAnsi="Arial" w:cs="Arial"/>
                <w:sz w:val="20"/>
                <w:szCs w:val="20"/>
              </w:rPr>
              <w:t>. 919111: 12=12,000 [A]</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9</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Ostatní konstrukce a práce</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21 921,30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C e l k e m</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145 328,45</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4540" w:type="dxa"/>
            <w:gridSpan w:val="3"/>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Ostatní ve výkazu nespecifikované práce</w:t>
            </w: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Vícepráce</w:t>
            </w: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b/>
                <w:bCs/>
                <w:sz w:val="20"/>
                <w:szCs w:val="20"/>
              </w:rPr>
            </w:pP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Vícepráce celkem</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0,00</w:t>
            </w: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proofErr w:type="spellStart"/>
            <w:r w:rsidRPr="00C26F70">
              <w:rPr>
                <w:rFonts w:ascii="Arial" w:hAnsi="Arial" w:cs="Arial"/>
                <w:b/>
                <w:bCs/>
                <w:sz w:val="20"/>
                <w:szCs w:val="20"/>
              </w:rPr>
              <w:t>Méněpráce</w:t>
            </w:r>
            <w:proofErr w:type="spellEnd"/>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proofErr w:type="spellStart"/>
            <w:r w:rsidRPr="00C26F70">
              <w:rPr>
                <w:rFonts w:ascii="Arial" w:hAnsi="Arial" w:cs="Arial"/>
                <w:b/>
                <w:bCs/>
                <w:sz w:val="20"/>
                <w:szCs w:val="20"/>
              </w:rPr>
              <w:t>Méněpráce</w:t>
            </w:r>
            <w:proofErr w:type="spellEnd"/>
            <w:r w:rsidRPr="00C26F70">
              <w:rPr>
                <w:rFonts w:ascii="Arial" w:hAnsi="Arial" w:cs="Arial"/>
                <w:b/>
                <w:bCs/>
                <w:sz w:val="20"/>
                <w:szCs w:val="20"/>
              </w:rPr>
              <w:t xml:space="preserve"> celkem</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0,00</w:t>
            </w: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Celkem</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0,00</w:t>
            </w:r>
          </w:p>
        </w:tc>
      </w:tr>
      <w:tr w:rsidR="00C26F70" w:rsidRPr="00C26F70" w:rsidTr="00C26F70">
        <w:trPr>
          <w:trHeight w:val="255"/>
        </w:trPr>
        <w:tc>
          <w:tcPr>
            <w:tcW w:w="70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218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6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796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02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c>
          <w:tcPr>
            <w:tcW w:w="1540" w:type="dxa"/>
            <w:tcBorders>
              <w:top w:val="nil"/>
              <w:left w:val="nil"/>
              <w:bottom w:val="nil"/>
              <w:right w:val="nil"/>
            </w:tcBorders>
            <w:shd w:val="clear" w:color="auto" w:fill="auto"/>
            <w:noWrap/>
            <w:vAlign w:val="center"/>
            <w:hideMark/>
          </w:tcPr>
          <w:p w:rsidR="00C26F70" w:rsidRPr="00C26F70" w:rsidRDefault="00C26F70" w:rsidP="00C26F70">
            <w:pPr>
              <w:rPr>
                <w:rFonts w:ascii="Arial" w:hAnsi="Arial" w:cs="Arial"/>
                <w:sz w:val="20"/>
                <w:szCs w:val="20"/>
              </w:rPr>
            </w:pPr>
          </w:p>
        </w:tc>
      </w:tr>
      <w:tr w:rsidR="00C26F70" w:rsidRPr="00C26F70" w:rsidTr="00C26F70">
        <w:trPr>
          <w:trHeight w:val="255"/>
        </w:trPr>
        <w:tc>
          <w:tcPr>
            <w:tcW w:w="70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218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6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796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Celkem</w:t>
            </w:r>
          </w:p>
        </w:tc>
        <w:tc>
          <w:tcPr>
            <w:tcW w:w="102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3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rPr>
                <w:rFonts w:ascii="Arial" w:hAnsi="Arial" w:cs="Arial"/>
                <w:b/>
                <w:bCs/>
                <w:sz w:val="20"/>
                <w:szCs w:val="20"/>
              </w:rPr>
            </w:pPr>
            <w:r w:rsidRPr="00C26F70">
              <w:rPr>
                <w:rFonts w:ascii="Arial" w:hAnsi="Arial" w:cs="Arial"/>
                <w:b/>
                <w:bCs/>
                <w:sz w:val="20"/>
                <w:szCs w:val="20"/>
              </w:rPr>
              <w:t> </w:t>
            </w:r>
          </w:p>
        </w:tc>
        <w:tc>
          <w:tcPr>
            <w:tcW w:w="1540" w:type="dxa"/>
            <w:tcBorders>
              <w:top w:val="nil"/>
              <w:left w:val="nil"/>
              <w:bottom w:val="nil"/>
              <w:right w:val="nil"/>
            </w:tcBorders>
            <w:shd w:val="clear" w:color="000000" w:fill="D3D3D3"/>
            <w:noWrap/>
            <w:vAlign w:val="center"/>
            <w:hideMark/>
          </w:tcPr>
          <w:p w:rsidR="00C26F70" w:rsidRPr="00C26F70" w:rsidRDefault="00C26F70" w:rsidP="00C26F70">
            <w:pPr>
              <w:jc w:val="right"/>
              <w:rPr>
                <w:rFonts w:ascii="Arial" w:hAnsi="Arial" w:cs="Arial"/>
                <w:b/>
                <w:bCs/>
                <w:sz w:val="20"/>
                <w:szCs w:val="20"/>
              </w:rPr>
            </w:pPr>
            <w:r w:rsidRPr="00C26F70">
              <w:rPr>
                <w:rFonts w:ascii="Arial" w:hAnsi="Arial" w:cs="Arial"/>
                <w:b/>
                <w:bCs/>
                <w:sz w:val="20"/>
                <w:szCs w:val="20"/>
              </w:rPr>
              <w:t xml:space="preserve">  145 328,45</w:t>
            </w:r>
          </w:p>
        </w:tc>
      </w:tr>
    </w:tbl>
    <w:p w:rsidR="00C26F70" w:rsidRPr="00491EEE" w:rsidRDefault="00C26F70" w:rsidP="00156C34">
      <w:pPr>
        <w:rPr>
          <w:sz w:val="22"/>
          <w:szCs w:val="22"/>
        </w:rPr>
      </w:pPr>
    </w:p>
    <w:sectPr w:rsidR="00C26F70" w:rsidRPr="00491EEE" w:rsidSect="00C26F70">
      <w:pgSz w:w="23814" w:h="16839" w:orient="landscape" w:code="8"/>
      <w:pgMar w:top="1134" w:right="709" w:bottom="851" w:left="567"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BF0" w:rsidRDefault="00001BF0">
      <w:r>
        <w:separator/>
      </w:r>
    </w:p>
  </w:endnote>
  <w:endnote w:type="continuationSeparator" w:id="0">
    <w:p w:rsidR="00001BF0" w:rsidRDefault="00001B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6445CF">
      <w:rPr>
        <w:rStyle w:val="slostrnky"/>
        <w:rFonts w:ascii="Arial" w:hAnsi="Arial"/>
        <w:noProof/>
        <w:sz w:val="16"/>
      </w:rPr>
      <w:t>14</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BF0" w:rsidRDefault="00001BF0">
      <w:r>
        <w:separator/>
      </w:r>
    </w:p>
  </w:footnote>
  <w:footnote w:type="continuationSeparator" w:id="0">
    <w:p w:rsidR="00001BF0" w:rsidRDefault="00001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01BF0"/>
    <w:rsid w:val="00014792"/>
    <w:rsid w:val="000161D2"/>
    <w:rsid w:val="00016B8F"/>
    <w:rsid w:val="00023A96"/>
    <w:rsid w:val="00027576"/>
    <w:rsid w:val="000410C6"/>
    <w:rsid w:val="00043047"/>
    <w:rsid w:val="000444E0"/>
    <w:rsid w:val="00056710"/>
    <w:rsid w:val="000635E9"/>
    <w:rsid w:val="00066E4E"/>
    <w:rsid w:val="000827CE"/>
    <w:rsid w:val="000C1830"/>
    <w:rsid w:val="000D6F62"/>
    <w:rsid w:val="000E3632"/>
    <w:rsid w:val="00103A60"/>
    <w:rsid w:val="0011035F"/>
    <w:rsid w:val="00110B68"/>
    <w:rsid w:val="0011114D"/>
    <w:rsid w:val="001365B6"/>
    <w:rsid w:val="00140857"/>
    <w:rsid w:val="001449B2"/>
    <w:rsid w:val="00150DF8"/>
    <w:rsid w:val="001521CC"/>
    <w:rsid w:val="00156C34"/>
    <w:rsid w:val="00160A7D"/>
    <w:rsid w:val="001620EB"/>
    <w:rsid w:val="00170FCF"/>
    <w:rsid w:val="00171F81"/>
    <w:rsid w:val="00173FD6"/>
    <w:rsid w:val="00185C11"/>
    <w:rsid w:val="00193F3C"/>
    <w:rsid w:val="00195EA9"/>
    <w:rsid w:val="001B0204"/>
    <w:rsid w:val="001B5D7D"/>
    <w:rsid w:val="001C015E"/>
    <w:rsid w:val="001E4B95"/>
    <w:rsid w:val="001E5F1F"/>
    <w:rsid w:val="001F65AD"/>
    <w:rsid w:val="002003CA"/>
    <w:rsid w:val="0020308A"/>
    <w:rsid w:val="00222450"/>
    <w:rsid w:val="00225CDF"/>
    <w:rsid w:val="00227634"/>
    <w:rsid w:val="00227B9F"/>
    <w:rsid w:val="00227CE1"/>
    <w:rsid w:val="002347EE"/>
    <w:rsid w:val="00250CF9"/>
    <w:rsid w:val="002571D2"/>
    <w:rsid w:val="002575F8"/>
    <w:rsid w:val="00266554"/>
    <w:rsid w:val="00273A94"/>
    <w:rsid w:val="00274A34"/>
    <w:rsid w:val="00283B2A"/>
    <w:rsid w:val="00290F30"/>
    <w:rsid w:val="002950C0"/>
    <w:rsid w:val="002A1EBB"/>
    <w:rsid w:val="002B21B6"/>
    <w:rsid w:val="002B251A"/>
    <w:rsid w:val="002C07C4"/>
    <w:rsid w:val="002C1385"/>
    <w:rsid w:val="002D0F3A"/>
    <w:rsid w:val="002E0407"/>
    <w:rsid w:val="002F493E"/>
    <w:rsid w:val="003006E5"/>
    <w:rsid w:val="00330990"/>
    <w:rsid w:val="003421EF"/>
    <w:rsid w:val="00352BD3"/>
    <w:rsid w:val="00354759"/>
    <w:rsid w:val="00355184"/>
    <w:rsid w:val="0038506F"/>
    <w:rsid w:val="00394D7F"/>
    <w:rsid w:val="00395A99"/>
    <w:rsid w:val="003C33BB"/>
    <w:rsid w:val="003C373B"/>
    <w:rsid w:val="003C7C3D"/>
    <w:rsid w:val="003D067D"/>
    <w:rsid w:val="003F6C94"/>
    <w:rsid w:val="0040088E"/>
    <w:rsid w:val="004045D1"/>
    <w:rsid w:val="0042723C"/>
    <w:rsid w:val="00434998"/>
    <w:rsid w:val="00442A2B"/>
    <w:rsid w:val="00475E38"/>
    <w:rsid w:val="00491EEE"/>
    <w:rsid w:val="0049306A"/>
    <w:rsid w:val="00495B39"/>
    <w:rsid w:val="004C0BDA"/>
    <w:rsid w:val="004C143D"/>
    <w:rsid w:val="004C4735"/>
    <w:rsid w:val="00502CBF"/>
    <w:rsid w:val="00523CD3"/>
    <w:rsid w:val="00547FF0"/>
    <w:rsid w:val="00554467"/>
    <w:rsid w:val="00583F9B"/>
    <w:rsid w:val="005871E8"/>
    <w:rsid w:val="0059579D"/>
    <w:rsid w:val="005A0536"/>
    <w:rsid w:val="005B4409"/>
    <w:rsid w:val="005C753F"/>
    <w:rsid w:val="005E7731"/>
    <w:rsid w:val="005F307E"/>
    <w:rsid w:val="005F5B5E"/>
    <w:rsid w:val="00624817"/>
    <w:rsid w:val="00624C42"/>
    <w:rsid w:val="006445CF"/>
    <w:rsid w:val="00650B84"/>
    <w:rsid w:val="0065312E"/>
    <w:rsid w:val="00686290"/>
    <w:rsid w:val="006A3499"/>
    <w:rsid w:val="006B28B1"/>
    <w:rsid w:val="006B721F"/>
    <w:rsid w:val="006D32A1"/>
    <w:rsid w:val="006D3A46"/>
    <w:rsid w:val="006E7C17"/>
    <w:rsid w:val="00704F3E"/>
    <w:rsid w:val="007208F6"/>
    <w:rsid w:val="007248E1"/>
    <w:rsid w:val="007257BF"/>
    <w:rsid w:val="0073109C"/>
    <w:rsid w:val="0073689B"/>
    <w:rsid w:val="00737D82"/>
    <w:rsid w:val="0075479C"/>
    <w:rsid w:val="00770BAA"/>
    <w:rsid w:val="00776C72"/>
    <w:rsid w:val="00777BCF"/>
    <w:rsid w:val="0078105A"/>
    <w:rsid w:val="00783BDD"/>
    <w:rsid w:val="00790DEB"/>
    <w:rsid w:val="007925BC"/>
    <w:rsid w:val="00794455"/>
    <w:rsid w:val="00796C27"/>
    <w:rsid w:val="00796E74"/>
    <w:rsid w:val="007A555B"/>
    <w:rsid w:val="007A655E"/>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101E"/>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92295"/>
    <w:rsid w:val="00992BC5"/>
    <w:rsid w:val="00994EE8"/>
    <w:rsid w:val="009A0CA7"/>
    <w:rsid w:val="009A100F"/>
    <w:rsid w:val="009B1CC8"/>
    <w:rsid w:val="009B24B0"/>
    <w:rsid w:val="009C2A67"/>
    <w:rsid w:val="009D06CC"/>
    <w:rsid w:val="009D0B56"/>
    <w:rsid w:val="009D5215"/>
    <w:rsid w:val="009E206D"/>
    <w:rsid w:val="009F0342"/>
    <w:rsid w:val="009F066D"/>
    <w:rsid w:val="00A16468"/>
    <w:rsid w:val="00A16BCD"/>
    <w:rsid w:val="00A23C9C"/>
    <w:rsid w:val="00A43E49"/>
    <w:rsid w:val="00A459D4"/>
    <w:rsid w:val="00A50C38"/>
    <w:rsid w:val="00A56869"/>
    <w:rsid w:val="00A57CFC"/>
    <w:rsid w:val="00A70520"/>
    <w:rsid w:val="00A759F6"/>
    <w:rsid w:val="00A75D7F"/>
    <w:rsid w:val="00A776F5"/>
    <w:rsid w:val="00A857CD"/>
    <w:rsid w:val="00A9256A"/>
    <w:rsid w:val="00A96466"/>
    <w:rsid w:val="00AA1D25"/>
    <w:rsid w:val="00AA47CE"/>
    <w:rsid w:val="00AB70DB"/>
    <w:rsid w:val="00AE3406"/>
    <w:rsid w:val="00AF21A6"/>
    <w:rsid w:val="00B21D88"/>
    <w:rsid w:val="00B22CDF"/>
    <w:rsid w:val="00B246B8"/>
    <w:rsid w:val="00B27A68"/>
    <w:rsid w:val="00B37C54"/>
    <w:rsid w:val="00B5151C"/>
    <w:rsid w:val="00B573FC"/>
    <w:rsid w:val="00B75D8F"/>
    <w:rsid w:val="00B838BD"/>
    <w:rsid w:val="00B864C2"/>
    <w:rsid w:val="00BA0886"/>
    <w:rsid w:val="00BA32C0"/>
    <w:rsid w:val="00BF1B7D"/>
    <w:rsid w:val="00BF2906"/>
    <w:rsid w:val="00BF4C17"/>
    <w:rsid w:val="00BF563C"/>
    <w:rsid w:val="00C13511"/>
    <w:rsid w:val="00C14BDB"/>
    <w:rsid w:val="00C25A30"/>
    <w:rsid w:val="00C26F70"/>
    <w:rsid w:val="00C2731A"/>
    <w:rsid w:val="00C302E1"/>
    <w:rsid w:val="00C33674"/>
    <w:rsid w:val="00C440B5"/>
    <w:rsid w:val="00C50978"/>
    <w:rsid w:val="00C61E59"/>
    <w:rsid w:val="00C7556D"/>
    <w:rsid w:val="00CA61B5"/>
    <w:rsid w:val="00CA697D"/>
    <w:rsid w:val="00CA7F5E"/>
    <w:rsid w:val="00CB7D60"/>
    <w:rsid w:val="00CC1029"/>
    <w:rsid w:val="00CC6A95"/>
    <w:rsid w:val="00CD084F"/>
    <w:rsid w:val="00CF7163"/>
    <w:rsid w:val="00D11E45"/>
    <w:rsid w:val="00D156F4"/>
    <w:rsid w:val="00D2077C"/>
    <w:rsid w:val="00D20BF2"/>
    <w:rsid w:val="00D22DDB"/>
    <w:rsid w:val="00D311BA"/>
    <w:rsid w:val="00D631CC"/>
    <w:rsid w:val="00D7116B"/>
    <w:rsid w:val="00D85D64"/>
    <w:rsid w:val="00D948EF"/>
    <w:rsid w:val="00D97E51"/>
    <w:rsid w:val="00DA32EC"/>
    <w:rsid w:val="00DC5787"/>
    <w:rsid w:val="00E125F6"/>
    <w:rsid w:val="00E51800"/>
    <w:rsid w:val="00E5630E"/>
    <w:rsid w:val="00E6674F"/>
    <w:rsid w:val="00E810FA"/>
    <w:rsid w:val="00E81753"/>
    <w:rsid w:val="00E8422B"/>
    <w:rsid w:val="00E92313"/>
    <w:rsid w:val="00E9674B"/>
    <w:rsid w:val="00EA1E56"/>
    <w:rsid w:val="00EB6A79"/>
    <w:rsid w:val="00ED18A9"/>
    <w:rsid w:val="00EE73F2"/>
    <w:rsid w:val="00F0075C"/>
    <w:rsid w:val="00F02A6E"/>
    <w:rsid w:val="00F057C2"/>
    <w:rsid w:val="00F07B04"/>
    <w:rsid w:val="00F11982"/>
    <w:rsid w:val="00F1328F"/>
    <w:rsid w:val="00F13DE8"/>
    <w:rsid w:val="00F146F8"/>
    <w:rsid w:val="00F36ABB"/>
    <w:rsid w:val="00F635FC"/>
    <w:rsid w:val="00F725A9"/>
    <w:rsid w:val="00F758EB"/>
    <w:rsid w:val="00F84A3D"/>
    <w:rsid w:val="00F94B69"/>
    <w:rsid w:val="00FB4920"/>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 w:type="character" w:styleId="Sledovanodkaz">
    <w:name w:val="FollowedHyperlink"/>
    <w:uiPriority w:val="99"/>
    <w:semiHidden/>
    <w:unhideWhenUsed/>
    <w:rsid w:val="00C26F70"/>
    <w:rPr>
      <w:color w:val="954F72"/>
      <w:u w:val="single"/>
    </w:rPr>
  </w:style>
  <w:style w:type="paragraph" w:customStyle="1" w:styleId="xl65">
    <w:name w:val="xl65"/>
    <w:basedOn w:val="Normln"/>
    <w:rsid w:val="00C26F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Normln"/>
    <w:rsid w:val="00C26F70"/>
    <w:pPr>
      <w:spacing w:before="100" w:beforeAutospacing="1" w:after="100" w:afterAutospacing="1"/>
    </w:pPr>
    <w:rPr>
      <w:b/>
      <w:bCs/>
      <w:sz w:val="22"/>
      <w:szCs w:val="22"/>
    </w:rPr>
  </w:style>
  <w:style w:type="paragraph" w:customStyle="1" w:styleId="xl67">
    <w:name w:val="xl67"/>
    <w:basedOn w:val="Normln"/>
    <w:rsid w:val="00C26F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ln"/>
    <w:rsid w:val="00C26F70"/>
    <w:pPr>
      <w:spacing w:before="100" w:beforeAutospacing="1" w:after="100" w:afterAutospacing="1"/>
    </w:pPr>
    <w:rPr>
      <w:b/>
      <w:bCs/>
    </w:rPr>
  </w:style>
  <w:style w:type="paragraph" w:customStyle="1" w:styleId="xl69">
    <w:name w:val="xl69"/>
    <w:basedOn w:val="Normln"/>
    <w:rsid w:val="00C26F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ln"/>
    <w:rsid w:val="00C26F70"/>
    <w:pPr>
      <w:pBdr>
        <w:bottom w:val="single" w:sz="4" w:space="0" w:color="auto"/>
      </w:pBdr>
      <w:spacing w:before="100" w:beforeAutospacing="1" w:after="100" w:afterAutospacing="1"/>
    </w:pPr>
    <w:rPr>
      <w:b/>
      <w:bCs/>
    </w:rPr>
  </w:style>
  <w:style w:type="paragraph" w:customStyle="1" w:styleId="xl71">
    <w:name w:val="xl71"/>
    <w:basedOn w:val="Normln"/>
    <w:rsid w:val="00C26F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ln"/>
    <w:rsid w:val="00C26F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ln"/>
    <w:rsid w:val="00C26F70"/>
    <w:pPr>
      <w:shd w:val="clear" w:color="000000" w:fill="D3D3D3"/>
      <w:spacing w:before="100" w:beforeAutospacing="1" w:after="100" w:afterAutospacing="1"/>
    </w:pPr>
    <w:rPr>
      <w:b/>
      <w:bCs/>
    </w:rPr>
  </w:style>
  <w:style w:type="paragraph" w:customStyle="1" w:styleId="xl74">
    <w:name w:val="xl74"/>
    <w:basedOn w:val="Normln"/>
    <w:rsid w:val="00C26F7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304163687">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 w:id="1072893519">
      <w:bodyDiv w:val="1"/>
      <w:marLeft w:val="0"/>
      <w:marRight w:val="0"/>
      <w:marTop w:val="0"/>
      <w:marBottom w:val="0"/>
      <w:divBdr>
        <w:top w:val="none" w:sz="0" w:space="0" w:color="auto"/>
        <w:left w:val="none" w:sz="0" w:space="0" w:color="auto"/>
        <w:bottom w:val="none" w:sz="0" w:space="0" w:color="auto"/>
        <w:right w:val="none" w:sz="0" w:space="0" w:color="auto"/>
      </w:divBdr>
    </w:div>
    <w:div w:id="128916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090B9-ADFF-44E9-A041-C3723697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7497</Words>
  <Characters>44238</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51632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3</cp:revision>
  <cp:lastPrinted>2013-05-02T07:18:00Z</cp:lastPrinted>
  <dcterms:created xsi:type="dcterms:W3CDTF">2018-03-05T09:41:00Z</dcterms:created>
  <dcterms:modified xsi:type="dcterms:W3CDTF">2018-03-05T09:42:00Z</dcterms:modified>
</cp:coreProperties>
</file>