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83" w:rsidRDefault="00D47083" w:rsidP="00D4708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02, 2018 10:25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Potvrzená </w:t>
      </w:r>
      <w:proofErr w:type="spellStart"/>
      <w:r>
        <w:rPr>
          <w:rFonts w:ascii="Tahoma" w:hAnsi="Tahoma" w:cs="Tahoma"/>
          <w:sz w:val="20"/>
          <w:szCs w:val="20"/>
        </w:rPr>
        <w:t>objednávka+akceptace</w:t>
      </w:r>
      <w:proofErr w:type="spellEnd"/>
    </w:p>
    <w:p w:rsidR="00D47083" w:rsidRDefault="00D47083" w:rsidP="00D47083">
      <w:pPr>
        <w:rPr>
          <w:rFonts w:ascii="Calibri" w:hAnsi="Calibri"/>
          <w:sz w:val="22"/>
          <w:szCs w:val="22"/>
          <w:lang w:eastAsia="en-US"/>
        </w:rPr>
      </w:pPr>
    </w:p>
    <w:p w:rsidR="00D47083" w:rsidRDefault="00D47083" w:rsidP="00D47083">
      <w:r>
        <w:t>Dobrý den,</w:t>
      </w:r>
    </w:p>
    <w:p w:rsidR="00D47083" w:rsidRDefault="00D47083" w:rsidP="00D47083"/>
    <w:p w:rsidR="00D47083" w:rsidRDefault="00D47083" w:rsidP="00D47083">
      <w:r>
        <w:t>předmětnou objednávku potvrzujeme a akceptujeme za podmínek stanovených v objednávce v plné výši 52.623,00Kč bez DPH.</w:t>
      </w:r>
    </w:p>
    <w:p w:rsidR="00D47083" w:rsidRDefault="00D47083" w:rsidP="00D47083"/>
    <w:p w:rsidR="00D47083" w:rsidRDefault="00D47083" w:rsidP="00D47083">
      <w:r>
        <w:t>S pozdravem</w:t>
      </w:r>
    </w:p>
    <w:p w:rsidR="00D47083" w:rsidRDefault="00D47083" w:rsidP="00D47083"/>
    <w:p w:rsidR="00D47083" w:rsidRDefault="00D47083" w:rsidP="00D47083">
      <w:r>
        <w:t>Referentka Zákaznického centra</w:t>
      </w:r>
    </w:p>
    <w:p w:rsidR="00D47083" w:rsidRDefault="00D47083" w:rsidP="00D47083"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D47083" w:rsidRDefault="00D47083" w:rsidP="00D47083"/>
    <w:p w:rsidR="00D47083" w:rsidRDefault="00D47083" w:rsidP="00D47083">
      <w:proofErr w:type="spellStart"/>
      <w:r>
        <w:t>Teleflex</w:t>
      </w:r>
      <w:proofErr w:type="spellEnd"/>
      <w:r>
        <w:t xml:space="preserve"> Medical s.r.o.</w:t>
      </w:r>
    </w:p>
    <w:p w:rsidR="00D47083" w:rsidRDefault="00D47083" w:rsidP="00D47083">
      <w:r>
        <w:t>Pražská třída 209/182</w:t>
      </w:r>
    </w:p>
    <w:p w:rsidR="00D47083" w:rsidRDefault="00D47083" w:rsidP="00D47083">
      <w:r>
        <w:t>500 04  Hradec Králové</w:t>
      </w:r>
    </w:p>
    <w:p w:rsidR="00D47083" w:rsidRDefault="00D47083" w:rsidP="00D47083">
      <w:r>
        <w:t>Czech Republic</w:t>
      </w:r>
    </w:p>
    <w:p w:rsidR="00D47083" w:rsidRDefault="00D47083" w:rsidP="00D4708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47083" w:rsidRDefault="00D47083" w:rsidP="00D4708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410C0" w:rsidRDefault="00D47083" w:rsidP="00D4708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47083" w:rsidRDefault="00D47083" w:rsidP="00D4708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02, 2018 9:36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D47083" w:rsidRDefault="00D47083" w:rsidP="00D47083"/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D47083" w:rsidRDefault="00D47083" w:rsidP="00D47083">
      <w:pPr>
        <w:rPr>
          <w:rFonts w:ascii="Calibri" w:hAnsi="Calibri"/>
          <w:color w:val="000000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2018</w:t>
      </w:r>
      <w:r>
        <w:rPr>
          <w:rFonts w:ascii="Calibri" w:hAnsi="Calibri"/>
          <w:color w:val="000000"/>
        </w:rPr>
        <w:t>.  </w:t>
      </w:r>
    </w:p>
    <w:p w:rsidR="00D47083" w:rsidRDefault="00D47083" w:rsidP="00D4708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Upřesnění  LM č. 4 v počtu 10ks</w:t>
      </w:r>
    </w:p>
    <w:p w:rsidR="00D47083" w:rsidRDefault="00D47083" w:rsidP="00D47083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D47083" w:rsidRDefault="00D47083" w:rsidP="00D470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D47083" w:rsidRDefault="00D47083" w:rsidP="00D470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D47083" w:rsidRDefault="00D47083" w:rsidP="00D4708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D47083" w:rsidRDefault="00D47083" w:rsidP="00D47083">
      <w:pPr>
        <w:pStyle w:val="Default"/>
        <w:rPr>
          <w:sz w:val="22"/>
          <w:szCs w:val="22"/>
        </w:rPr>
      </w:pPr>
    </w:p>
    <w:p w:rsidR="00D47083" w:rsidRDefault="00D47083" w:rsidP="00D470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D47083" w:rsidRDefault="00D47083" w:rsidP="00D47083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47083" w:rsidRDefault="00D47083" w:rsidP="00D47083">
      <w:pPr>
        <w:pStyle w:val="Default"/>
        <w:rPr>
          <w:sz w:val="22"/>
          <w:szCs w:val="22"/>
        </w:rPr>
      </w:pPr>
    </w:p>
    <w:p w:rsidR="00D47083" w:rsidRDefault="00D47083" w:rsidP="00D4708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D47083" w:rsidRDefault="00D47083" w:rsidP="00D4708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D47083" w:rsidRDefault="00D47083" w:rsidP="00D47083">
      <w:pPr>
        <w:rPr>
          <w:rFonts w:ascii="Calibri" w:hAnsi="Calibri"/>
          <w:color w:val="000000"/>
          <w:sz w:val="22"/>
          <w:szCs w:val="22"/>
        </w:rPr>
      </w:pPr>
    </w:p>
    <w:p w:rsidR="00D47083" w:rsidRDefault="00D47083" w:rsidP="00D47083">
      <w:pPr>
        <w:rPr>
          <w:rFonts w:ascii="Calibri" w:hAnsi="Calibri"/>
          <w:sz w:val="22"/>
          <w:szCs w:val="22"/>
        </w:rPr>
      </w:pPr>
    </w:p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D47083" w:rsidRDefault="00D47083" w:rsidP="00D47083">
      <w:pPr>
        <w:rPr>
          <w:rFonts w:ascii="Calibri" w:hAnsi="Calibri"/>
          <w:sz w:val="22"/>
          <w:szCs w:val="22"/>
        </w:rPr>
      </w:pPr>
    </w:p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D47083" w:rsidRDefault="00D47083" w:rsidP="00D47083">
      <w:pPr>
        <w:rPr>
          <w:rFonts w:ascii="Calibri" w:hAnsi="Calibri"/>
          <w:sz w:val="22"/>
          <w:szCs w:val="22"/>
        </w:rPr>
      </w:pPr>
    </w:p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D47083" w:rsidRDefault="00D47083" w:rsidP="00D470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625 00 Brno</w:t>
      </w:r>
    </w:p>
    <w:p w:rsidR="00D47083" w:rsidRDefault="00D47083" w:rsidP="00D47083">
      <w:pPr>
        <w:rPr>
          <w:rFonts w:ascii="Calibri" w:hAnsi="Calibri"/>
          <w:sz w:val="22"/>
          <w:szCs w:val="22"/>
        </w:rPr>
      </w:pPr>
    </w:p>
    <w:p w:rsidR="00D47083" w:rsidRDefault="00D47083" w:rsidP="00D47083">
      <w:pPr>
        <w:rPr>
          <w:rFonts w:ascii="Calibri" w:hAnsi="Calibri"/>
          <w:sz w:val="22"/>
          <w:szCs w:val="22"/>
        </w:rPr>
      </w:pP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8 s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20ks</w:t>
      </w: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8,5 s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Fixátor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jehly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èervená</w:t>
      </w:r>
      <w:proofErr w:type="spellEnd"/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5 ks</w:t>
      </w: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modrá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5 ks</w:t>
      </w: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XXL žlutá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LM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vel.3-5 (SUPREME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)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D47083" w:rsidRDefault="00D47083" w:rsidP="00D4708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5,5 s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6410C0"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2F49E3" w:rsidRDefault="002F49E3" w:rsidP="00D47083">
      <w:bookmarkStart w:id="0" w:name="_GoBack"/>
      <w:bookmarkEnd w:id="0"/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83"/>
    <w:rsid w:val="001E0B8F"/>
    <w:rsid w:val="002F49E3"/>
    <w:rsid w:val="006410C0"/>
    <w:rsid w:val="006B6FBA"/>
    <w:rsid w:val="007E17DC"/>
    <w:rsid w:val="00D02AE7"/>
    <w:rsid w:val="00D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0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47083"/>
    <w:rPr>
      <w:color w:val="0000FF"/>
      <w:u w:val="single"/>
    </w:rPr>
  </w:style>
  <w:style w:type="paragraph" w:customStyle="1" w:styleId="Default">
    <w:name w:val="Default"/>
    <w:basedOn w:val="Normln"/>
    <w:rsid w:val="00D47083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0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47083"/>
    <w:rPr>
      <w:color w:val="0000FF"/>
      <w:u w:val="single"/>
    </w:rPr>
  </w:style>
  <w:style w:type="paragraph" w:customStyle="1" w:styleId="Default">
    <w:name w:val="Default"/>
    <w:basedOn w:val="Normln"/>
    <w:rsid w:val="00D47083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2018-03-04T09:02:00Z</dcterms:created>
  <dcterms:modified xsi:type="dcterms:W3CDTF">2018-03-04T09:04:00Z</dcterms:modified>
</cp:coreProperties>
</file>