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7E4D81">
        <w:rPr>
          <w:rFonts w:ascii="Arial" w:hAnsi="Arial" w:cs="Arial"/>
          <w:b/>
          <w:sz w:val="32"/>
          <w:szCs w:val="32"/>
        </w:rPr>
        <w:t>22</w:t>
      </w:r>
    </w:p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7E4D81" w:rsidRPr="007E4D81">
        <w:rPr>
          <w:rFonts w:ascii="Arial" w:hAnsi="Arial" w:cs="Arial"/>
          <w:b/>
          <w:sz w:val="32"/>
          <w:szCs w:val="32"/>
        </w:rPr>
        <w:t>143N05/23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DC59D3" w:rsidRPr="001A3A9C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číslo účtu: </w:t>
      </w:r>
      <w:bookmarkStart w:id="0" w:name="_GoBack"/>
      <w:bookmarkEnd w:id="0"/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8314F7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„pronajímatel“)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:rsidR="007E4D48" w:rsidRPr="00FC5C99" w:rsidRDefault="007E4D48" w:rsidP="008314F7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7E4D81" w:rsidRPr="007E4D81" w:rsidTr="0020465D">
        <w:tc>
          <w:tcPr>
            <w:tcW w:w="1771" w:type="dxa"/>
          </w:tcPr>
          <w:p w:rsidR="007E4D81" w:rsidRPr="007E4D81" w:rsidRDefault="007E4D81" w:rsidP="0020465D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u w:val="single"/>
                <w:lang w:eastAsia="cs-CZ"/>
              </w:rPr>
            </w:pPr>
            <w:r w:rsidRPr="007E4D81">
              <w:rPr>
                <w:rFonts w:ascii="Arial" w:hAnsi="Arial" w:cs="Arial"/>
                <w:sz w:val="22"/>
                <w:szCs w:val="22"/>
                <w:lang w:eastAsia="cs-CZ"/>
              </w:rPr>
              <w:t>obchodní firma:</w:t>
            </w:r>
          </w:p>
        </w:tc>
        <w:tc>
          <w:tcPr>
            <w:tcW w:w="7513" w:type="dxa"/>
          </w:tcPr>
          <w:p w:rsidR="007E4D81" w:rsidRPr="007E4D81" w:rsidRDefault="007E4D81" w:rsidP="0020465D">
            <w:pPr>
              <w:pStyle w:val="adresa"/>
              <w:tabs>
                <w:tab w:val="clear" w:pos="3402"/>
                <w:tab w:val="clear" w:pos="6237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7E4D81">
              <w:rPr>
                <w:rFonts w:ascii="Arial" w:hAnsi="Arial" w:cs="Arial"/>
                <w:b/>
                <w:sz w:val="22"/>
                <w:szCs w:val="22"/>
              </w:rPr>
              <w:t>BONAGRO, a.s.</w:t>
            </w:r>
            <w:r w:rsidRPr="007E4D81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 xml:space="preserve">                                                     </w:t>
            </w:r>
          </w:p>
        </w:tc>
      </w:tr>
      <w:tr w:rsidR="007E4D81" w:rsidRPr="007E4D81" w:rsidTr="0020465D">
        <w:tc>
          <w:tcPr>
            <w:tcW w:w="1771" w:type="dxa"/>
          </w:tcPr>
          <w:p w:rsidR="007E4D81" w:rsidRPr="007E4D81" w:rsidRDefault="007E4D81" w:rsidP="0020465D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513" w:type="dxa"/>
          </w:tcPr>
          <w:p w:rsidR="007E4D81" w:rsidRPr="007E4D81" w:rsidRDefault="007E4D81" w:rsidP="002046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Blažovice, Jiříkovická 340, okres Brno-venkov, PSČ 664 08</w:t>
            </w:r>
          </w:p>
        </w:tc>
      </w:tr>
      <w:tr w:rsidR="007E4D81" w:rsidRPr="007E4D81" w:rsidTr="0020465D">
        <w:tc>
          <w:tcPr>
            <w:tcW w:w="1771" w:type="dxa"/>
          </w:tcPr>
          <w:p w:rsidR="007E4D81" w:rsidRPr="007E4D81" w:rsidRDefault="007E4D81" w:rsidP="0020465D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513" w:type="dxa"/>
          </w:tcPr>
          <w:p w:rsidR="007E4D81" w:rsidRPr="007E4D81" w:rsidRDefault="007E4D81" w:rsidP="0020465D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49976524</w:t>
            </w:r>
          </w:p>
        </w:tc>
      </w:tr>
      <w:tr w:rsidR="007E4D81" w:rsidRPr="007E4D81" w:rsidTr="0020465D">
        <w:tc>
          <w:tcPr>
            <w:tcW w:w="1771" w:type="dxa"/>
          </w:tcPr>
          <w:p w:rsidR="007E4D81" w:rsidRPr="007E4D81" w:rsidRDefault="007E4D81" w:rsidP="0020465D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513" w:type="dxa"/>
          </w:tcPr>
          <w:p w:rsidR="007E4D81" w:rsidRPr="007E4D81" w:rsidRDefault="007E4D81" w:rsidP="0020465D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CZ49976524</w:t>
            </w:r>
          </w:p>
        </w:tc>
      </w:tr>
      <w:tr w:rsidR="007E4D81" w:rsidRPr="007E4D81" w:rsidTr="0020465D">
        <w:trPr>
          <w:cantSplit/>
        </w:trPr>
        <w:tc>
          <w:tcPr>
            <w:tcW w:w="9284" w:type="dxa"/>
            <w:gridSpan w:val="2"/>
          </w:tcPr>
          <w:p w:rsidR="007E4D81" w:rsidRPr="007E4D81" w:rsidRDefault="007E4D81" w:rsidP="0020465D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Zapsána v obchodním rejstříku vedeném Krajským soudem v Brně, odd. B,  vl. 1290</w:t>
            </w:r>
          </w:p>
        </w:tc>
      </w:tr>
      <w:tr w:rsidR="007E4D81" w:rsidRPr="007E4D81" w:rsidTr="0020465D">
        <w:trPr>
          <w:cantSplit/>
        </w:trPr>
        <w:tc>
          <w:tcPr>
            <w:tcW w:w="9284" w:type="dxa"/>
            <w:gridSpan w:val="2"/>
          </w:tcPr>
          <w:p w:rsidR="007E4D81" w:rsidRPr="007E4D81" w:rsidRDefault="007E4D81" w:rsidP="0020465D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 pan Antonín Studený, předseda představenstva  </w:t>
            </w:r>
          </w:p>
        </w:tc>
      </w:tr>
    </w:tbl>
    <w:p w:rsidR="007E4D81" w:rsidRDefault="007E4D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D8249E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7E4D48" w:rsidRPr="00FC5C99" w:rsidRDefault="007E4D48" w:rsidP="00D8249E">
      <w:pPr>
        <w:pStyle w:val="Zkladntext3"/>
        <w:rPr>
          <w:rFonts w:ascii="Arial" w:hAnsi="Arial" w:cs="Arial"/>
          <w:sz w:val="22"/>
          <w:szCs w:val="22"/>
        </w:rPr>
      </w:pP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:rsidR="007E4D48" w:rsidRPr="00FC5C99" w:rsidRDefault="007E4D48">
      <w:pPr>
        <w:jc w:val="both"/>
        <w:rPr>
          <w:rFonts w:ascii="Arial" w:hAnsi="Arial" w:cs="Arial"/>
          <w:sz w:val="22"/>
          <w:szCs w:val="22"/>
        </w:rPr>
      </w:pPr>
    </w:p>
    <w:p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7E4D81">
        <w:rPr>
          <w:rFonts w:ascii="Arial" w:hAnsi="Arial" w:cs="Arial"/>
          <w:sz w:val="22"/>
          <w:szCs w:val="22"/>
        </w:rPr>
        <w:t>22</w:t>
      </w:r>
      <w:r w:rsidR="00794619" w:rsidRPr="00FC5C99">
        <w:rPr>
          <w:rFonts w:ascii="Arial" w:hAnsi="Arial" w:cs="Arial"/>
          <w:sz w:val="22"/>
          <w:szCs w:val="22"/>
        </w:rPr>
        <w:t xml:space="preserve"> k nájemní smlouvě č. </w:t>
      </w:r>
      <w:r w:rsidR="007E4D81" w:rsidRPr="007E4D81">
        <w:rPr>
          <w:rFonts w:ascii="Arial" w:hAnsi="Arial" w:cs="Arial"/>
          <w:sz w:val="22"/>
          <w:szCs w:val="22"/>
        </w:rPr>
        <w:t>143N05/23</w:t>
      </w:r>
      <w:r w:rsidR="00C6368F" w:rsidRPr="00FC5C99">
        <w:rPr>
          <w:rFonts w:ascii="Arial" w:hAnsi="Arial" w:cs="Arial"/>
          <w:sz w:val="22"/>
          <w:szCs w:val="22"/>
        </w:rPr>
        <w:t xml:space="preserve"> 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7E4D81">
        <w:rPr>
          <w:rFonts w:ascii="Arial" w:hAnsi="Arial" w:cs="Arial"/>
          <w:sz w:val="22"/>
          <w:szCs w:val="22"/>
        </w:rPr>
        <w:t xml:space="preserve"> </w:t>
      </w:r>
      <w:r w:rsidR="007E4D81" w:rsidRPr="007E4D81">
        <w:rPr>
          <w:rFonts w:ascii="Arial" w:hAnsi="Arial" w:cs="Arial"/>
          <w:sz w:val="22"/>
          <w:szCs w:val="22"/>
        </w:rPr>
        <w:t>1.12.2005</w:t>
      </w:r>
      <w:r w:rsidR="007E4D81">
        <w:rPr>
          <w:rFonts w:ascii="Arial" w:hAnsi="Arial" w:cs="Arial"/>
          <w:sz w:val="22"/>
          <w:szCs w:val="22"/>
        </w:rPr>
        <w:t>,</w:t>
      </w:r>
      <w:r w:rsidR="00AC22A2" w:rsidRPr="00FC5C99">
        <w:rPr>
          <w:rFonts w:ascii="Arial" w:hAnsi="Arial" w:cs="Arial"/>
          <w:sz w:val="22"/>
          <w:szCs w:val="22"/>
        </w:rPr>
        <w:t xml:space="preserve"> </w:t>
      </w:r>
      <w:r w:rsidR="0019783F" w:rsidRPr="00FC5C99">
        <w:rPr>
          <w:rFonts w:ascii="Arial" w:hAnsi="Arial" w:cs="Arial"/>
          <w:sz w:val="22"/>
          <w:szCs w:val="22"/>
        </w:rPr>
        <w:t>ve znění dodatk</w:t>
      </w:r>
      <w:r w:rsidR="007E4D81">
        <w:rPr>
          <w:rFonts w:ascii="Arial" w:hAnsi="Arial" w:cs="Arial"/>
          <w:sz w:val="22"/>
          <w:szCs w:val="22"/>
        </w:rPr>
        <w:t>ů</w:t>
      </w:r>
      <w:r w:rsidR="0019783F" w:rsidRPr="00FC5C99">
        <w:rPr>
          <w:rFonts w:ascii="Arial" w:hAnsi="Arial" w:cs="Arial"/>
          <w:sz w:val="22"/>
          <w:szCs w:val="22"/>
        </w:rPr>
        <w:t xml:space="preserve"> č. </w:t>
      </w:r>
      <w:r w:rsidR="007E4D81">
        <w:rPr>
          <w:rFonts w:ascii="Arial" w:hAnsi="Arial" w:cs="Arial"/>
          <w:sz w:val="22"/>
          <w:szCs w:val="22"/>
        </w:rPr>
        <w:t>1 – č. 21</w:t>
      </w:r>
      <w:r w:rsidR="00C6368F" w:rsidRPr="00FC5C99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FC5C99">
        <w:rPr>
          <w:rFonts w:ascii="Arial" w:hAnsi="Arial" w:cs="Arial"/>
          <w:sz w:val="22"/>
          <w:szCs w:val="22"/>
        </w:rPr>
        <w:t>kterým se mění předmět nájmu a</w:t>
      </w:r>
      <w:r w:rsidR="00CC1B80" w:rsidRPr="00FC5C99">
        <w:rPr>
          <w:rFonts w:ascii="Arial" w:hAnsi="Arial" w:cs="Arial"/>
          <w:sz w:val="22"/>
          <w:szCs w:val="22"/>
        </w:rPr>
        <w:t> </w:t>
      </w:r>
      <w:r w:rsidR="00AC22A2" w:rsidRPr="00FC5C99">
        <w:rPr>
          <w:rFonts w:ascii="Arial" w:hAnsi="Arial" w:cs="Arial"/>
          <w:sz w:val="22"/>
          <w:szCs w:val="22"/>
        </w:rPr>
        <w:t>výše ročního nájemného</w:t>
      </w:r>
    </w:p>
    <w:p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E4D48" w:rsidRPr="00FC5C99" w:rsidRDefault="007E4D4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925C21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925C21">
        <w:rPr>
          <w:rFonts w:ascii="Arial" w:hAnsi="Arial" w:cs="Arial"/>
          <w:sz w:val="22"/>
          <w:szCs w:val="22"/>
        </w:rPr>
        <w:t>V.</w:t>
      </w:r>
      <w:r w:rsidR="00CF02BD" w:rsidRPr="00FC5C99">
        <w:rPr>
          <w:rFonts w:ascii="Arial" w:hAnsi="Arial" w:cs="Arial"/>
          <w:sz w:val="22"/>
          <w:szCs w:val="22"/>
        </w:rPr>
        <w:t xml:space="preserve"> smlouvy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DC59D3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nájemce povinen platit pronajímateli roční nájemné ve </w:t>
      </w:r>
      <w:r w:rsidR="002D41FD" w:rsidRPr="00925C21">
        <w:rPr>
          <w:rFonts w:ascii="Arial" w:hAnsi="Arial" w:cs="Arial"/>
          <w:iCs/>
          <w:sz w:val="22"/>
          <w:szCs w:val="22"/>
        </w:rPr>
        <w:t xml:space="preserve">výši </w:t>
      </w:r>
      <w:r w:rsidR="00C02D27">
        <w:rPr>
          <w:rFonts w:ascii="Arial" w:hAnsi="Arial" w:cs="Arial"/>
          <w:iCs/>
          <w:sz w:val="22"/>
          <w:szCs w:val="22"/>
        </w:rPr>
        <w:br/>
      </w:r>
      <w:r w:rsidR="00925C21" w:rsidRPr="00925C21">
        <w:rPr>
          <w:rFonts w:ascii="Arial" w:hAnsi="Arial" w:cs="Arial"/>
          <w:sz w:val="22"/>
          <w:szCs w:val="22"/>
        </w:rPr>
        <w:t>26176,-</w:t>
      </w:r>
      <w:r w:rsidR="00925C21" w:rsidRPr="006263EB">
        <w:t xml:space="preserve"> </w:t>
      </w:r>
      <w:r w:rsidR="00925C21" w:rsidRPr="00925C21">
        <w:rPr>
          <w:rFonts w:ascii="Arial" w:hAnsi="Arial" w:cs="Arial"/>
          <w:sz w:val="22"/>
          <w:szCs w:val="22"/>
        </w:rPr>
        <w:t>Kč (slovy: dvacetšesttisícstosedmdesátšest korun českých</w:t>
      </w:r>
      <w:r w:rsidR="002D41FD" w:rsidRPr="00925C21">
        <w:rPr>
          <w:rFonts w:ascii="Arial" w:hAnsi="Arial" w:cs="Arial"/>
          <w:iCs/>
          <w:sz w:val="22"/>
          <w:szCs w:val="22"/>
        </w:rPr>
        <w:t>).</w:t>
      </w:r>
    </w:p>
    <w:p w:rsidR="002D41FD" w:rsidRPr="00FC5C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E4D48" w:rsidRDefault="007E4D48" w:rsidP="00AE0DC7">
      <w:pPr>
        <w:jc w:val="both"/>
        <w:rPr>
          <w:rFonts w:ascii="Arial" w:hAnsi="Arial" w:cs="Arial"/>
          <w:sz w:val="22"/>
          <w:szCs w:val="22"/>
        </w:rPr>
      </w:pPr>
    </w:p>
    <w:p w:rsidR="00AE0DC7" w:rsidRPr="00FC5C99" w:rsidRDefault="00A12548" w:rsidP="00AE0DC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2</w:t>
      </w:r>
      <w:r w:rsidR="00C078F8" w:rsidRPr="00FC5C99">
        <w:rPr>
          <w:rFonts w:ascii="Arial" w:hAnsi="Arial" w:cs="Arial"/>
          <w:sz w:val="22"/>
          <w:szCs w:val="22"/>
        </w:rPr>
        <w:t>.</w:t>
      </w:r>
      <w:r w:rsidR="00907DA4" w:rsidRPr="00FC5C99">
        <w:rPr>
          <w:rFonts w:ascii="Arial" w:hAnsi="Arial" w:cs="Arial"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>
        <w:rPr>
          <w:rFonts w:ascii="Arial" w:hAnsi="Arial" w:cs="Arial"/>
          <w:sz w:val="22"/>
          <w:szCs w:val="22"/>
        </w:rPr>
        <w:t>nájemné specifikované v </w:t>
      </w:r>
      <w:r w:rsidR="003C0E44" w:rsidRPr="00FC5C99">
        <w:rPr>
          <w:rFonts w:ascii="Arial" w:hAnsi="Arial" w:cs="Arial"/>
          <w:sz w:val="22"/>
          <w:szCs w:val="22"/>
        </w:rPr>
        <w:t>bodě 1.</w:t>
      </w:r>
      <w:r w:rsidR="002D41FD" w:rsidRPr="00FC5C99">
        <w:rPr>
          <w:rFonts w:ascii="Arial" w:hAnsi="Arial" w:cs="Arial"/>
          <w:sz w:val="22"/>
          <w:szCs w:val="22"/>
        </w:rPr>
        <w:t xml:space="preserve"> tohoto dodatku bude sníženo z důvodu </w:t>
      </w:r>
      <w:r w:rsidR="00C02D27">
        <w:rPr>
          <w:rFonts w:ascii="Arial" w:hAnsi="Arial" w:cs="Arial"/>
          <w:sz w:val="22"/>
          <w:szCs w:val="22"/>
        </w:rPr>
        <w:t>zúžení předmětu nájmu o níže uvedené pozemky</w:t>
      </w:r>
      <w:r w:rsidR="00225776" w:rsidRPr="00FC5C99">
        <w:rPr>
          <w:rFonts w:ascii="Arial" w:hAnsi="Arial" w:cs="Arial"/>
          <w:sz w:val="22"/>
          <w:szCs w:val="22"/>
        </w:rPr>
        <w:t xml:space="preserve"> na částku </w:t>
      </w:r>
      <w:r w:rsidR="007E4D48">
        <w:rPr>
          <w:rFonts w:ascii="Arial" w:hAnsi="Arial" w:cs="Arial"/>
          <w:sz w:val="22"/>
          <w:szCs w:val="22"/>
        </w:rPr>
        <w:t>25691,-</w:t>
      </w:r>
      <w:r w:rsidR="002D41FD" w:rsidRPr="00FC5C99">
        <w:rPr>
          <w:rFonts w:ascii="Arial" w:hAnsi="Arial" w:cs="Arial"/>
          <w:sz w:val="22"/>
          <w:szCs w:val="22"/>
        </w:rPr>
        <w:t xml:space="preserve"> Kč (slovy: </w:t>
      </w:r>
      <w:r w:rsidR="007E4D48">
        <w:rPr>
          <w:rFonts w:ascii="Arial" w:hAnsi="Arial" w:cs="Arial"/>
          <w:sz w:val="22"/>
          <w:szCs w:val="22"/>
        </w:rPr>
        <w:t>dvacetpěttisícšestsetdevadesátjedna</w:t>
      </w:r>
      <w:r w:rsidR="00AE0DC7" w:rsidRPr="00FC5C99">
        <w:rPr>
          <w:rFonts w:ascii="Arial" w:hAnsi="Arial" w:cs="Arial"/>
          <w:sz w:val="22"/>
          <w:szCs w:val="22"/>
        </w:rPr>
        <w:t xml:space="preserve"> korun českých). </w:t>
      </w:r>
    </w:p>
    <w:tbl>
      <w:tblPr>
        <w:tblpPr w:leftFromText="141" w:rightFromText="141" w:vertAnchor="text" w:horzAnchor="margin" w:tblpY="18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07"/>
        <w:gridCol w:w="2195"/>
        <w:gridCol w:w="640"/>
        <w:gridCol w:w="636"/>
        <w:gridCol w:w="923"/>
        <w:gridCol w:w="1770"/>
        <w:gridCol w:w="1418"/>
      </w:tblGrid>
      <w:tr w:rsidR="00C02D27" w:rsidRPr="00355D74" w:rsidTr="0020465D">
        <w:trPr>
          <w:cantSplit/>
        </w:trPr>
        <w:tc>
          <w:tcPr>
            <w:tcW w:w="1204" w:type="dxa"/>
            <w:vAlign w:val="center"/>
          </w:tcPr>
          <w:p w:rsidR="00C02D27" w:rsidRPr="00355D74" w:rsidRDefault="00C02D2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07" w:type="dxa"/>
            <w:vAlign w:val="center"/>
          </w:tcPr>
          <w:p w:rsidR="00C02D27" w:rsidRPr="00355D74" w:rsidRDefault="00C02D2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195" w:type="dxa"/>
            <w:vAlign w:val="center"/>
          </w:tcPr>
          <w:p w:rsidR="00C02D27" w:rsidRPr="00355D74" w:rsidRDefault="00C02D2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02D27" w:rsidRPr="00355D74" w:rsidRDefault="00C02D27" w:rsidP="0020465D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55D74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23" w:type="dxa"/>
            <w:vAlign w:val="center"/>
          </w:tcPr>
          <w:p w:rsidR="00C02D27" w:rsidRPr="00355D74" w:rsidRDefault="00C02D2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C02D27" w:rsidRPr="00355D74" w:rsidRDefault="00C02D2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(m</w:t>
            </w:r>
            <w:r w:rsidRPr="00355D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55D7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70" w:type="dxa"/>
            <w:vAlign w:val="center"/>
          </w:tcPr>
          <w:p w:rsidR="00C02D27" w:rsidRPr="00355D74" w:rsidRDefault="00C02D2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418" w:type="dxa"/>
            <w:vAlign w:val="center"/>
          </w:tcPr>
          <w:p w:rsidR="00C02D27" w:rsidRPr="00355D74" w:rsidRDefault="00C02D2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C02D27" w:rsidRPr="00355D74" w:rsidTr="0020465D">
        <w:trPr>
          <w:cantSplit/>
        </w:trPr>
        <w:tc>
          <w:tcPr>
            <w:tcW w:w="1204" w:type="dxa"/>
            <w:vAlign w:val="center"/>
          </w:tcPr>
          <w:p w:rsidR="00C02D27" w:rsidRPr="00355D74" w:rsidRDefault="00C02D27" w:rsidP="00204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207" w:type="dxa"/>
            <w:vAlign w:val="center"/>
          </w:tcPr>
          <w:p w:rsidR="00C02D27" w:rsidRPr="00355D74" w:rsidRDefault="00C02D27" w:rsidP="00204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2195" w:type="dxa"/>
            <w:vAlign w:val="center"/>
          </w:tcPr>
          <w:p w:rsidR="00C02D27" w:rsidRPr="00355D74" w:rsidRDefault="00AE0DC7" w:rsidP="0020465D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18"/>
                <w:szCs w:val="18"/>
              </w:rPr>
              <w:t>pozemky dle katastru nemovitostí (KN)</w:t>
            </w:r>
          </w:p>
        </w:tc>
        <w:tc>
          <w:tcPr>
            <w:tcW w:w="640" w:type="dxa"/>
            <w:tcBorders>
              <w:right w:val="nil"/>
            </w:tcBorders>
            <w:vAlign w:val="center"/>
          </w:tcPr>
          <w:p w:rsidR="00C02D27" w:rsidRPr="00355D74" w:rsidRDefault="00AE0DC7" w:rsidP="0020465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648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C02D27" w:rsidRPr="00355D74" w:rsidRDefault="00AE0DC7" w:rsidP="002046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/2</w:t>
            </w:r>
          </w:p>
        </w:tc>
        <w:tc>
          <w:tcPr>
            <w:tcW w:w="923" w:type="dxa"/>
            <w:vAlign w:val="center"/>
          </w:tcPr>
          <w:p w:rsidR="00C02D27" w:rsidRPr="00355D74" w:rsidRDefault="00AE0DC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1610</w:t>
            </w:r>
          </w:p>
        </w:tc>
        <w:tc>
          <w:tcPr>
            <w:tcW w:w="1770" w:type="dxa"/>
            <w:vAlign w:val="center"/>
          </w:tcPr>
          <w:p w:rsidR="00C02D27" w:rsidRPr="00355D74" w:rsidRDefault="00AE0DC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418" w:type="dxa"/>
            <w:vAlign w:val="center"/>
          </w:tcPr>
          <w:p w:rsidR="00C02D27" w:rsidRPr="00355D74" w:rsidRDefault="00C02D2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</w:tr>
      <w:tr w:rsidR="00AE0DC7" w:rsidRPr="00355D74" w:rsidTr="0020465D">
        <w:trPr>
          <w:cantSplit/>
        </w:trPr>
        <w:tc>
          <w:tcPr>
            <w:tcW w:w="1204" w:type="dxa"/>
            <w:vAlign w:val="center"/>
          </w:tcPr>
          <w:p w:rsidR="00AE0DC7" w:rsidRPr="00355D74" w:rsidRDefault="00AE0DC7" w:rsidP="00AE0D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207" w:type="dxa"/>
            <w:vAlign w:val="center"/>
          </w:tcPr>
          <w:p w:rsidR="00AE0DC7" w:rsidRPr="00355D74" w:rsidRDefault="00AE0DC7" w:rsidP="00AE0D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2195" w:type="dxa"/>
            <w:vAlign w:val="center"/>
          </w:tcPr>
          <w:p w:rsidR="00AE0DC7" w:rsidRPr="00355D74" w:rsidRDefault="00AE0DC7" w:rsidP="00AE0DC7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18"/>
                <w:szCs w:val="18"/>
              </w:rPr>
              <w:t>pozemky dle katastru nemovitostí (KN)</w:t>
            </w:r>
          </w:p>
        </w:tc>
        <w:tc>
          <w:tcPr>
            <w:tcW w:w="640" w:type="dxa"/>
            <w:tcBorders>
              <w:right w:val="nil"/>
            </w:tcBorders>
            <w:vAlign w:val="center"/>
          </w:tcPr>
          <w:p w:rsidR="00AE0DC7" w:rsidRPr="00355D74" w:rsidRDefault="00AE0DC7" w:rsidP="00AE0DC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651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AE0DC7" w:rsidRPr="00355D74" w:rsidRDefault="00AE0DC7" w:rsidP="00AE0DC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/4</w:t>
            </w:r>
          </w:p>
        </w:tc>
        <w:tc>
          <w:tcPr>
            <w:tcW w:w="923" w:type="dxa"/>
            <w:vAlign w:val="center"/>
          </w:tcPr>
          <w:p w:rsidR="00AE0DC7" w:rsidRPr="00355D74" w:rsidRDefault="00AE0DC7" w:rsidP="00AE0DC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70" w:type="dxa"/>
            <w:vAlign w:val="center"/>
          </w:tcPr>
          <w:p w:rsidR="00AE0DC7" w:rsidRPr="00355D74" w:rsidRDefault="00AE0DC7" w:rsidP="00AE0DC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418" w:type="dxa"/>
            <w:vAlign w:val="center"/>
          </w:tcPr>
          <w:p w:rsidR="00AE0DC7" w:rsidRPr="00355D74" w:rsidRDefault="00AE0DC7" w:rsidP="00AE0DC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41FD" w:rsidRPr="008C4172" w:rsidRDefault="002D41FD">
      <w:pPr>
        <w:tabs>
          <w:tab w:val="left" w:pos="568"/>
        </w:tabs>
        <w:jc w:val="both"/>
        <w:rPr>
          <w:rFonts w:ascii="Arial" w:hAnsi="Arial" w:cs="Arial"/>
        </w:rPr>
      </w:pPr>
    </w:p>
    <w:p w:rsidR="007E4D48" w:rsidRDefault="007E4D4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E4D48" w:rsidRDefault="007E4D4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E4D48" w:rsidRDefault="007E4D4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E0DC7" w:rsidRDefault="00AE0DC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Část pozemku p.č. 648/2 v k.ú. Blažovice zůstává nadále předmětem nájemní smlouvy o níže uvedené výměře:</w:t>
      </w:r>
    </w:p>
    <w:tbl>
      <w:tblPr>
        <w:tblpPr w:leftFromText="141" w:rightFromText="141" w:vertAnchor="text" w:horzAnchor="margin" w:tblpY="18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07"/>
        <w:gridCol w:w="2195"/>
        <w:gridCol w:w="640"/>
        <w:gridCol w:w="636"/>
        <w:gridCol w:w="923"/>
        <w:gridCol w:w="1770"/>
        <w:gridCol w:w="1418"/>
      </w:tblGrid>
      <w:tr w:rsidR="00AE0DC7" w:rsidRPr="00355D74" w:rsidTr="0020465D">
        <w:trPr>
          <w:cantSplit/>
        </w:trPr>
        <w:tc>
          <w:tcPr>
            <w:tcW w:w="1204" w:type="dxa"/>
            <w:vAlign w:val="center"/>
          </w:tcPr>
          <w:p w:rsidR="00AE0DC7" w:rsidRPr="00355D74" w:rsidRDefault="00AE0DC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07" w:type="dxa"/>
            <w:vAlign w:val="center"/>
          </w:tcPr>
          <w:p w:rsidR="00AE0DC7" w:rsidRPr="00355D74" w:rsidRDefault="00AE0DC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195" w:type="dxa"/>
            <w:vAlign w:val="center"/>
          </w:tcPr>
          <w:p w:rsidR="00AE0DC7" w:rsidRPr="00355D74" w:rsidRDefault="00AE0DC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E0DC7" w:rsidRPr="00355D74" w:rsidRDefault="00AE0DC7" w:rsidP="0020465D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55D74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23" w:type="dxa"/>
            <w:vAlign w:val="center"/>
          </w:tcPr>
          <w:p w:rsidR="00AE0DC7" w:rsidRPr="00355D74" w:rsidRDefault="00AE0DC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AE0DC7" w:rsidRPr="00355D74" w:rsidRDefault="00AE0DC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(m</w:t>
            </w:r>
            <w:r w:rsidRPr="00355D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55D7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70" w:type="dxa"/>
            <w:vAlign w:val="center"/>
          </w:tcPr>
          <w:p w:rsidR="00AE0DC7" w:rsidRPr="00355D74" w:rsidRDefault="00AE0DC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418" w:type="dxa"/>
            <w:vAlign w:val="center"/>
          </w:tcPr>
          <w:p w:rsidR="00AE0DC7" w:rsidRPr="00355D74" w:rsidRDefault="00AE0DC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AE0DC7" w:rsidRPr="00355D74" w:rsidTr="0020465D">
        <w:trPr>
          <w:cantSplit/>
        </w:trPr>
        <w:tc>
          <w:tcPr>
            <w:tcW w:w="1204" w:type="dxa"/>
            <w:vAlign w:val="center"/>
          </w:tcPr>
          <w:p w:rsidR="00AE0DC7" w:rsidRPr="00355D74" w:rsidRDefault="00AE0DC7" w:rsidP="00204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1207" w:type="dxa"/>
            <w:vAlign w:val="center"/>
          </w:tcPr>
          <w:p w:rsidR="00AE0DC7" w:rsidRPr="00355D74" w:rsidRDefault="00AE0DC7" w:rsidP="00204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Blažovice</w:t>
            </w:r>
          </w:p>
        </w:tc>
        <w:tc>
          <w:tcPr>
            <w:tcW w:w="2195" w:type="dxa"/>
            <w:vAlign w:val="center"/>
          </w:tcPr>
          <w:p w:rsidR="00AE0DC7" w:rsidRPr="00355D74" w:rsidRDefault="00AE0DC7" w:rsidP="0020465D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18"/>
                <w:szCs w:val="18"/>
              </w:rPr>
              <w:t>pozemky dle katastru nemovitostí (KN)</w:t>
            </w:r>
          </w:p>
        </w:tc>
        <w:tc>
          <w:tcPr>
            <w:tcW w:w="640" w:type="dxa"/>
            <w:tcBorders>
              <w:right w:val="nil"/>
            </w:tcBorders>
            <w:vAlign w:val="center"/>
          </w:tcPr>
          <w:p w:rsidR="00AE0DC7" w:rsidRPr="00355D74" w:rsidRDefault="00AE0DC7" w:rsidP="0020465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648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AE0DC7" w:rsidRPr="00355D74" w:rsidRDefault="00AE0DC7" w:rsidP="002046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/2</w:t>
            </w:r>
          </w:p>
        </w:tc>
        <w:tc>
          <w:tcPr>
            <w:tcW w:w="923" w:type="dxa"/>
            <w:vAlign w:val="center"/>
          </w:tcPr>
          <w:p w:rsidR="00AE0DC7" w:rsidRPr="00355D74" w:rsidRDefault="00AE0DC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1770" w:type="dxa"/>
            <w:vAlign w:val="center"/>
          </w:tcPr>
          <w:p w:rsidR="00AE0DC7" w:rsidRPr="00355D74" w:rsidRDefault="00AE0DC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418" w:type="dxa"/>
            <w:vAlign w:val="center"/>
          </w:tcPr>
          <w:p w:rsidR="00AE0DC7" w:rsidRPr="00355D74" w:rsidRDefault="00AE0DC7" w:rsidP="002046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</w:tr>
    </w:tbl>
    <w:p w:rsidR="00AE0DC7" w:rsidRDefault="00AE0DC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E0DC7" w:rsidRDefault="00AE0DC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Zákres části pozemku p.č. 648/2 v k.ú. Blažovice, která zůstává nadále předmětem nájemní smlouvy tvoří přílohu č. 1, která je nedílnou součástí tohoto dodatku.</w:t>
      </w:r>
    </w:p>
    <w:p w:rsidR="00AE0DC7" w:rsidRDefault="00AE0DC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E4D48" w:rsidRDefault="007E4D4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K</w:t>
      </w:r>
      <w:r w:rsidR="00577839">
        <w:rPr>
          <w:rFonts w:ascii="Arial" w:hAnsi="Arial" w:cs="Arial"/>
          <w:sz w:val="22"/>
          <w:szCs w:val="22"/>
        </w:rPr>
        <w:t> 1.10.2018</w:t>
      </w:r>
      <w:r w:rsidRPr="00FC5C99">
        <w:rPr>
          <w:rFonts w:ascii="Arial" w:hAnsi="Arial" w:cs="Arial"/>
          <w:sz w:val="22"/>
          <w:szCs w:val="22"/>
        </w:rPr>
        <w:t xml:space="preserve"> je nájemce po</w:t>
      </w:r>
      <w:r w:rsidR="00225776" w:rsidRPr="00FC5C99">
        <w:rPr>
          <w:rFonts w:ascii="Arial" w:hAnsi="Arial" w:cs="Arial"/>
          <w:sz w:val="22"/>
          <w:szCs w:val="22"/>
        </w:rPr>
        <w:t xml:space="preserve">vinen zaplatit částku  </w:t>
      </w:r>
      <w:r w:rsidR="007E4D48">
        <w:rPr>
          <w:rFonts w:ascii="Arial" w:hAnsi="Arial" w:cs="Arial"/>
          <w:sz w:val="22"/>
          <w:szCs w:val="22"/>
        </w:rPr>
        <w:t xml:space="preserve">25811,- </w:t>
      </w:r>
      <w:r w:rsidRPr="00FC5C99">
        <w:rPr>
          <w:rFonts w:ascii="Arial" w:hAnsi="Arial" w:cs="Arial"/>
          <w:sz w:val="22"/>
          <w:szCs w:val="22"/>
        </w:rPr>
        <w:t xml:space="preserve"> Kč (slovy: </w:t>
      </w:r>
      <w:r w:rsidR="007E4D48">
        <w:rPr>
          <w:rFonts w:ascii="Arial" w:hAnsi="Arial" w:cs="Arial"/>
          <w:sz w:val="22"/>
          <w:szCs w:val="22"/>
        </w:rPr>
        <w:t xml:space="preserve">dvacetpěttisícosmsetjedenáct </w:t>
      </w:r>
      <w:r w:rsidRPr="00FC5C99">
        <w:rPr>
          <w:rFonts w:ascii="Arial" w:hAnsi="Arial" w:cs="Arial"/>
          <w:sz w:val="22"/>
          <w:szCs w:val="22"/>
        </w:rPr>
        <w:t>korun českých).</w:t>
      </w:r>
    </w:p>
    <w:p w:rsidR="00AE0DC7" w:rsidRDefault="00AE0DC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E0DC7" w:rsidRPr="00AE0DC7" w:rsidRDefault="00AE0DC7" w:rsidP="00AE0DC7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AE0DC7">
        <w:rPr>
          <w:rFonts w:ascii="Arial" w:hAnsi="Arial" w:cs="Arial"/>
          <w:i w:val="0"/>
          <w:sz w:val="22"/>
          <w:szCs w:val="22"/>
        </w:rPr>
        <w:t>Soupis pozemků, které zůstávají nadále předmětem nájemní smlouvy a stanov</w:t>
      </w:r>
      <w:r>
        <w:rPr>
          <w:rFonts w:ascii="Arial" w:hAnsi="Arial" w:cs="Arial"/>
          <w:i w:val="0"/>
          <w:sz w:val="22"/>
          <w:szCs w:val="22"/>
        </w:rPr>
        <w:t>ení nájemného tvoří přílohu č.2</w:t>
      </w:r>
      <w:r w:rsidRPr="00AE0DC7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E4D48" w:rsidRPr="00FC5C99" w:rsidRDefault="007E4D4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16CE" w:rsidRDefault="00D80A35" w:rsidP="00A509A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</w:t>
      </w:r>
      <w:r w:rsidR="0082449F" w:rsidRPr="00FC5C99">
        <w:rPr>
          <w:rFonts w:ascii="Arial" w:hAnsi="Arial" w:cs="Arial"/>
          <w:iCs/>
          <w:sz w:val="22"/>
          <w:szCs w:val="22"/>
        </w:rPr>
        <w:t xml:space="preserve">Dále se </w:t>
      </w:r>
      <w:r w:rsidR="0082449F" w:rsidRPr="00FC5C99">
        <w:rPr>
          <w:rFonts w:ascii="Arial" w:hAnsi="Arial" w:cs="Arial"/>
          <w:sz w:val="22"/>
          <w:szCs w:val="22"/>
        </w:rPr>
        <w:t>s</w:t>
      </w:r>
      <w:r w:rsidRPr="00FC5C99">
        <w:rPr>
          <w:rFonts w:ascii="Arial" w:hAnsi="Arial" w:cs="Arial"/>
          <w:sz w:val="22"/>
          <w:szCs w:val="22"/>
        </w:rPr>
        <w:t xml:space="preserve">mluvní strany </w:t>
      </w:r>
      <w:r w:rsidR="00CF02BD" w:rsidRPr="00FC5C99">
        <w:rPr>
          <w:rFonts w:ascii="Arial" w:hAnsi="Arial" w:cs="Arial"/>
          <w:sz w:val="22"/>
          <w:szCs w:val="22"/>
        </w:rPr>
        <w:t>dohodly</w:t>
      </w:r>
      <w:r w:rsidR="0082449F" w:rsidRPr="00FC5C99">
        <w:rPr>
          <w:rFonts w:ascii="Arial" w:hAnsi="Arial" w:cs="Arial"/>
          <w:sz w:val="22"/>
          <w:szCs w:val="22"/>
        </w:rPr>
        <w:t xml:space="preserve"> na tom</w:t>
      </w:r>
      <w:r w:rsidR="00CF02BD" w:rsidRPr="00FC5C99">
        <w:rPr>
          <w:rFonts w:ascii="Arial" w:hAnsi="Arial" w:cs="Arial"/>
          <w:sz w:val="22"/>
          <w:szCs w:val="22"/>
        </w:rPr>
        <w:t>, že</w:t>
      </w:r>
    </w:p>
    <w:p w:rsidR="007E4D48" w:rsidRPr="00FC5C99" w:rsidRDefault="007E4D48" w:rsidP="00A509AF">
      <w:pPr>
        <w:jc w:val="both"/>
        <w:rPr>
          <w:rFonts w:ascii="Arial" w:hAnsi="Arial" w:cs="Arial"/>
          <w:sz w:val="22"/>
          <w:szCs w:val="22"/>
        </w:rPr>
      </w:pPr>
    </w:p>
    <w:p w:rsidR="0082449F" w:rsidRPr="00FC5C99" w:rsidRDefault="0082449F" w:rsidP="00A509A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a) Čl. </w:t>
      </w:r>
      <w:r w:rsidR="00AE0DC7">
        <w:rPr>
          <w:rFonts w:ascii="Arial" w:hAnsi="Arial" w:cs="Arial"/>
          <w:sz w:val="22"/>
          <w:szCs w:val="22"/>
        </w:rPr>
        <w:t>V.</w:t>
      </w:r>
      <w:r w:rsidRPr="00FC5C99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A509AF" w:rsidRPr="00FC5C99" w:rsidRDefault="00AD16CE" w:rsidP="00A509A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Smluvní strany se </w:t>
      </w:r>
      <w:r w:rsidR="00D80A35" w:rsidRPr="00FC5C99">
        <w:rPr>
          <w:rFonts w:ascii="Arial" w:hAnsi="Arial" w:cs="Arial"/>
          <w:sz w:val="22"/>
          <w:szCs w:val="22"/>
        </w:rPr>
        <w:t>dohodly, že pro</w:t>
      </w:r>
      <w:r w:rsidR="00CD6A20">
        <w:rPr>
          <w:rFonts w:ascii="Arial" w:hAnsi="Arial" w:cs="Arial"/>
          <w:sz w:val="22"/>
          <w:szCs w:val="22"/>
        </w:rPr>
        <w:t>najímatel je oprávněn vždy k 1. </w:t>
      </w:r>
      <w:r w:rsidR="00D80A35" w:rsidRPr="00FC5C99">
        <w:rPr>
          <w:rFonts w:ascii="Arial" w:hAnsi="Arial" w:cs="Arial"/>
          <w:sz w:val="22"/>
          <w:szCs w:val="22"/>
        </w:rPr>
        <w:t xml:space="preserve">10. běžného roku jednostranně </w:t>
      </w:r>
      <w:r w:rsidR="00C83E3A" w:rsidRPr="00FC5C99">
        <w:rPr>
          <w:rFonts w:ascii="Arial" w:hAnsi="Arial" w:cs="Arial"/>
          <w:sz w:val="22"/>
          <w:szCs w:val="22"/>
        </w:rPr>
        <w:t>zvýšit</w:t>
      </w:r>
      <w:r w:rsidR="00D80A35" w:rsidRPr="00FC5C99">
        <w:rPr>
          <w:rFonts w:ascii="Arial" w:hAnsi="Arial" w:cs="Arial"/>
          <w:sz w:val="22"/>
          <w:szCs w:val="22"/>
        </w:rPr>
        <w:t xml:space="preserve"> nájemné o míru inflace </w:t>
      </w:r>
      <w:r w:rsidR="00190D43" w:rsidRPr="00FC5C99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D80A35" w:rsidRPr="00FC5C99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:rsidR="00D80A35" w:rsidRPr="00FC5C99" w:rsidRDefault="00D80A35" w:rsidP="00D80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Zvýšené</w:t>
      </w:r>
      <w:r w:rsidR="00577839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nájemné bude uplatněno písemným oznámením ze strany pronajímatele nejpozději do 1. 9. běžného roku</w:t>
      </w:r>
      <w:r w:rsidR="00641951" w:rsidRPr="00FC5C99">
        <w:rPr>
          <w:rFonts w:ascii="Arial" w:hAnsi="Arial" w:cs="Arial"/>
          <w:sz w:val="22"/>
          <w:szCs w:val="22"/>
        </w:rPr>
        <w:t>, a to bez nutnosti uzavírat dodatek</w:t>
      </w:r>
      <w:r w:rsidRPr="00FC5C99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:rsidR="00A05FDD" w:rsidRPr="00FC5C99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FC3546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</w:p>
    <w:p w:rsidR="00FC3546" w:rsidRDefault="00FC3546" w:rsidP="00FC3546">
      <w:pPr>
        <w:tabs>
          <w:tab w:val="left" w:pos="568"/>
        </w:tabs>
        <w:jc w:val="both"/>
        <w:rPr>
          <w:sz w:val="24"/>
          <w:szCs w:val="24"/>
        </w:rPr>
      </w:pPr>
    </w:p>
    <w:p w:rsidR="00FC3546" w:rsidRPr="00FC3546" w:rsidRDefault="00FC3546" w:rsidP="00FC354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3546">
        <w:rPr>
          <w:rFonts w:ascii="Arial" w:hAnsi="Arial" w:cs="Arial"/>
          <w:sz w:val="22"/>
          <w:szCs w:val="22"/>
        </w:rPr>
        <w:t>Smluvní strany sjednávají odlišně od § 2337 NOZ to, že nájemce nemá právo na slevu z nájemného nebo prominutí nájemného ve vazbě na to, že k pozemkům, které jsou předmětem nájmu dle této smlouvy, není zajištěn přístup.</w:t>
      </w:r>
    </w:p>
    <w:p w:rsidR="00D80A35" w:rsidRPr="00FC5C99" w:rsidRDefault="00D80A3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C3546" w:rsidRPr="00FC3546" w:rsidRDefault="00FC3546" w:rsidP="00FC3546">
      <w:pPr>
        <w:jc w:val="both"/>
        <w:rPr>
          <w:rFonts w:ascii="Arial" w:hAnsi="Arial" w:cs="Arial"/>
          <w:sz w:val="22"/>
          <w:szCs w:val="22"/>
        </w:rPr>
      </w:pPr>
      <w:r w:rsidRPr="00FC3546">
        <w:rPr>
          <w:rFonts w:ascii="Arial" w:hAnsi="Arial" w:cs="Arial"/>
          <w:sz w:val="22"/>
          <w:szCs w:val="22"/>
        </w:rPr>
        <w:t xml:space="preserve">b) Čl. </w:t>
      </w:r>
      <w:r>
        <w:rPr>
          <w:rFonts w:ascii="Arial" w:hAnsi="Arial" w:cs="Arial"/>
          <w:sz w:val="22"/>
          <w:szCs w:val="22"/>
        </w:rPr>
        <w:t>VII</w:t>
      </w:r>
      <w:r w:rsidRPr="00FC3546">
        <w:rPr>
          <w:rFonts w:ascii="Arial" w:hAnsi="Arial" w:cs="Arial"/>
          <w:sz w:val="22"/>
          <w:szCs w:val="22"/>
        </w:rPr>
        <w:t>. smlouvy se doplňuje o nový odstavec tohoto znění:</w:t>
      </w:r>
    </w:p>
    <w:p w:rsidR="00FC3546" w:rsidRPr="00FC3546" w:rsidRDefault="00FC3546" w:rsidP="00FC3546">
      <w:pPr>
        <w:jc w:val="both"/>
        <w:rPr>
          <w:rFonts w:ascii="Arial" w:hAnsi="Arial" w:cs="Arial"/>
          <w:sz w:val="22"/>
          <w:szCs w:val="22"/>
        </w:rPr>
      </w:pPr>
    </w:p>
    <w:p w:rsidR="00FC3546" w:rsidRPr="00FC3546" w:rsidRDefault="00FC3546" w:rsidP="00FC3546">
      <w:pPr>
        <w:jc w:val="both"/>
        <w:rPr>
          <w:rFonts w:ascii="Arial" w:hAnsi="Arial" w:cs="Arial"/>
          <w:sz w:val="22"/>
          <w:szCs w:val="22"/>
        </w:rPr>
      </w:pPr>
      <w:r w:rsidRPr="00FC3546">
        <w:rPr>
          <w:rFonts w:ascii="Arial" w:hAnsi="Arial" w:cs="Arial"/>
          <w:sz w:val="22"/>
          <w:szCs w:val="22"/>
        </w:rPr>
        <w:t>Nájemce bere na vědomí a je srozuměn s tím, že k pozemkům</w:t>
      </w:r>
      <w:r w:rsidRPr="00FC3546">
        <w:rPr>
          <w:rFonts w:ascii="Arial" w:hAnsi="Arial" w:cs="Arial"/>
          <w:i/>
          <w:sz w:val="22"/>
          <w:szCs w:val="22"/>
        </w:rPr>
        <w:t>,</w:t>
      </w:r>
      <w:r w:rsidRPr="00FC3546">
        <w:rPr>
          <w:rFonts w:ascii="Arial" w:hAnsi="Arial" w:cs="Arial"/>
          <w:sz w:val="22"/>
          <w:szCs w:val="22"/>
        </w:rPr>
        <w:t xml:space="preserve"> které jsou předmětem nájmu dle této smlouvy, nemá zajištěn přístup a tuto smlouvu uzavírá s tím, že si přístup zajistí bez toho, aby mohl požadovat po pronajímateli jakékoli plnění.</w:t>
      </w:r>
    </w:p>
    <w:p w:rsidR="00FC3546" w:rsidRPr="00FC3546" w:rsidRDefault="00FC3546" w:rsidP="00FC354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C3546" w:rsidRPr="00FC3546" w:rsidRDefault="00FC3546" w:rsidP="00FC3546">
      <w:pPr>
        <w:jc w:val="both"/>
        <w:rPr>
          <w:rFonts w:ascii="Arial" w:hAnsi="Arial" w:cs="Arial"/>
          <w:sz w:val="22"/>
          <w:szCs w:val="22"/>
        </w:rPr>
      </w:pPr>
      <w:r w:rsidRPr="00FC3546">
        <w:rPr>
          <w:rFonts w:ascii="Arial" w:hAnsi="Arial" w:cs="Arial"/>
          <w:sz w:val="22"/>
          <w:szCs w:val="22"/>
        </w:rPr>
        <w:t xml:space="preserve">c) Čl. </w:t>
      </w:r>
      <w:r>
        <w:rPr>
          <w:rFonts w:ascii="Arial" w:hAnsi="Arial" w:cs="Arial"/>
          <w:sz w:val="22"/>
          <w:szCs w:val="22"/>
        </w:rPr>
        <w:t>I</w:t>
      </w:r>
      <w:r w:rsidRPr="00FC3546">
        <w:rPr>
          <w:rFonts w:ascii="Arial" w:hAnsi="Arial" w:cs="Arial"/>
          <w:sz w:val="22"/>
          <w:szCs w:val="22"/>
        </w:rPr>
        <w:t>X. smlouvy se doplňuje a zní takto:</w:t>
      </w:r>
    </w:p>
    <w:p w:rsidR="00FC3546" w:rsidRPr="00FC3546" w:rsidRDefault="00FC3546" w:rsidP="00FC3546">
      <w:pPr>
        <w:jc w:val="both"/>
        <w:rPr>
          <w:rFonts w:ascii="Arial" w:hAnsi="Arial" w:cs="Arial"/>
          <w:sz w:val="22"/>
          <w:szCs w:val="22"/>
        </w:rPr>
      </w:pPr>
    </w:p>
    <w:p w:rsidR="00FC3546" w:rsidRPr="00FC3546" w:rsidRDefault="00FC3546" w:rsidP="00FC3546">
      <w:pPr>
        <w:jc w:val="both"/>
        <w:rPr>
          <w:rFonts w:ascii="Arial" w:hAnsi="Arial" w:cs="Arial"/>
          <w:sz w:val="22"/>
          <w:szCs w:val="22"/>
        </w:rPr>
      </w:pPr>
      <w:r w:rsidRPr="00FC3546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82449F" w:rsidRPr="00FC5C99" w:rsidRDefault="0082449F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16CE" w:rsidRPr="00FC5C99" w:rsidRDefault="00AD16CE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FC5C99">
        <w:rPr>
          <w:b w:val="0"/>
          <w:bCs w:val="0"/>
          <w:sz w:val="22"/>
          <w:szCs w:val="22"/>
        </w:rPr>
        <w:t xml:space="preserve">4. Ostatní ustanovení smlouvy nejsou tímto dodatkem č. </w:t>
      </w:r>
      <w:r w:rsidR="00FC3546">
        <w:rPr>
          <w:b w:val="0"/>
          <w:bCs w:val="0"/>
          <w:sz w:val="22"/>
          <w:szCs w:val="22"/>
        </w:rPr>
        <w:t>22</w:t>
      </w:r>
      <w:r w:rsidRPr="00FC5C99">
        <w:rPr>
          <w:b w:val="0"/>
          <w:bCs w:val="0"/>
          <w:sz w:val="22"/>
          <w:szCs w:val="22"/>
        </w:rPr>
        <w:t xml:space="preserve"> dotčena.</w:t>
      </w:r>
    </w:p>
    <w:p w:rsidR="00AD16CE" w:rsidRPr="00FC5C99" w:rsidRDefault="00AD16C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7D2E" w:rsidRPr="00FC5C99" w:rsidRDefault="00FC3546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FA5E1F" w:rsidRPr="00FC5C99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FC5C99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FC5C99">
        <w:rPr>
          <w:rFonts w:ascii="Arial" w:hAnsi="Arial" w:cs="Arial"/>
          <w:b w:val="0"/>
          <w:sz w:val="22"/>
          <w:szCs w:val="22"/>
        </w:rPr>
        <w:t xml:space="preserve"> </w:t>
      </w:r>
      <w:r w:rsidR="007E4D48">
        <w:rPr>
          <w:rFonts w:ascii="Arial" w:hAnsi="Arial" w:cs="Arial"/>
          <w:b w:val="0"/>
          <w:sz w:val="22"/>
          <w:szCs w:val="22"/>
        </w:rPr>
        <w:t>28.2.2018</w:t>
      </w:r>
      <w:r w:rsidR="00925E66" w:rsidRPr="00FC5C99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FC5C99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FC5C99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</w:t>
      </w:r>
      <w:r w:rsidR="00F15706" w:rsidRPr="00577839">
        <w:rPr>
          <w:rFonts w:ascii="Arial" w:hAnsi="Arial" w:cs="Arial"/>
          <w:b w:val="0"/>
          <w:sz w:val="22"/>
          <w:szCs w:val="22"/>
        </w:rPr>
        <w:t xml:space="preserve">registru smluv (zákon </w:t>
      </w:r>
      <w:r w:rsidR="00467D2E" w:rsidRPr="00577839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577839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577839">
        <w:rPr>
          <w:rFonts w:ascii="Arial" w:hAnsi="Arial" w:cs="Arial"/>
          <w:b w:val="0"/>
          <w:sz w:val="22"/>
          <w:szCs w:val="22"/>
        </w:rPr>
        <w:t>.</w:t>
      </w:r>
    </w:p>
    <w:p w:rsidR="00F15706" w:rsidRPr="00FC5C99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FC5C99">
        <w:rPr>
          <w:rFonts w:ascii="Arial" w:hAnsi="Arial" w:cs="Arial"/>
          <w:b w:val="0"/>
          <w:sz w:val="22"/>
          <w:szCs w:val="22"/>
        </w:rPr>
        <w:t>tohoto dodatku</w:t>
      </w:r>
      <w:r w:rsidRPr="00FC5C99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F15706" w:rsidRPr="00FC5C99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7E4D48" w:rsidRDefault="007E4D48" w:rsidP="00577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7E4D48" w:rsidRDefault="007E4D48" w:rsidP="00577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7E4D48" w:rsidRDefault="007E4D48" w:rsidP="00577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77839" w:rsidRPr="00577839" w:rsidRDefault="00FC3546" w:rsidP="00577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57783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57783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77839" w:rsidRPr="00577839">
        <w:rPr>
          <w:rFonts w:ascii="Arial" w:hAnsi="Arial" w:cs="Arial"/>
          <w:b w:val="0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4868E7" w:rsidRPr="00FC5C99" w:rsidRDefault="004868E7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D41FD" w:rsidRPr="00FC5C99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FC354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36B36" w:rsidRPr="00FC5C99" w:rsidRDefault="00E36B3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577839"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7E4D48">
        <w:rPr>
          <w:rFonts w:ascii="Arial" w:hAnsi="Arial" w:cs="Arial"/>
          <w:sz w:val="22"/>
          <w:szCs w:val="22"/>
        </w:rPr>
        <w:t xml:space="preserve"> 28.2.2018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:rsidR="007E4D48" w:rsidRPr="00FC5C99" w:rsidRDefault="007E4D48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577839" w:rsidRDefault="002D41FD">
      <w:pPr>
        <w:jc w:val="both"/>
        <w:rPr>
          <w:rFonts w:ascii="Arial" w:hAnsi="Arial" w:cs="Arial"/>
          <w:sz w:val="22"/>
          <w:szCs w:val="22"/>
        </w:rPr>
      </w:pPr>
    </w:p>
    <w:p w:rsidR="00F94F08" w:rsidRPr="00577839" w:rsidRDefault="00F94F08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41"/>
        <w:tblW w:w="10946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379"/>
        <w:gridCol w:w="4567"/>
      </w:tblGrid>
      <w:tr w:rsidR="007E4D48" w:rsidRPr="00577839" w:rsidTr="00E20097">
        <w:tc>
          <w:tcPr>
            <w:tcW w:w="6379" w:type="dxa"/>
            <w:shd w:val="clear" w:color="000000" w:fill="auto"/>
          </w:tcPr>
          <w:p w:rsidR="007E4D48" w:rsidRPr="00577839" w:rsidRDefault="007E4D48" w:rsidP="007E4D4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567" w:type="dxa"/>
            <w:shd w:val="clear" w:color="000000" w:fill="auto"/>
          </w:tcPr>
          <w:p w:rsidR="007E4D48" w:rsidRPr="00577839" w:rsidRDefault="007E4D48" w:rsidP="007E4D4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7E4D48" w:rsidRPr="00577839" w:rsidTr="00E20097">
        <w:tc>
          <w:tcPr>
            <w:tcW w:w="6379" w:type="dxa"/>
            <w:shd w:val="clear" w:color="000000" w:fill="auto"/>
          </w:tcPr>
          <w:p w:rsidR="007E4D48" w:rsidRPr="00577839" w:rsidRDefault="007E4D48" w:rsidP="007E4D4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Ing. Jan Ševčík</w:t>
            </w:r>
          </w:p>
        </w:tc>
        <w:tc>
          <w:tcPr>
            <w:tcW w:w="4567" w:type="dxa"/>
            <w:shd w:val="clear" w:color="000000" w:fill="auto"/>
          </w:tcPr>
          <w:p w:rsidR="007E4D48" w:rsidRPr="007E4D48" w:rsidRDefault="007E4D48" w:rsidP="007E4D4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4D48">
              <w:rPr>
                <w:rFonts w:ascii="Arial" w:hAnsi="Arial" w:cs="Arial"/>
                <w:bCs/>
                <w:sz w:val="22"/>
                <w:szCs w:val="22"/>
              </w:rPr>
              <w:t>BONAGRO, a.s.</w:t>
            </w:r>
          </w:p>
        </w:tc>
      </w:tr>
      <w:tr w:rsidR="007E4D48" w:rsidRPr="00577839" w:rsidTr="00E20097">
        <w:tc>
          <w:tcPr>
            <w:tcW w:w="6379" w:type="dxa"/>
            <w:shd w:val="clear" w:color="000000" w:fill="auto"/>
          </w:tcPr>
          <w:p w:rsidR="007E4D48" w:rsidRPr="00577839" w:rsidRDefault="007E4D48" w:rsidP="007E4D48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ředitel Krajského pozemkového úřadu pro Jihomoravský kraj</w:t>
            </w:r>
          </w:p>
        </w:tc>
        <w:tc>
          <w:tcPr>
            <w:tcW w:w="4567" w:type="dxa"/>
            <w:shd w:val="clear" w:color="000000" w:fill="auto"/>
          </w:tcPr>
          <w:p w:rsidR="007E4D48" w:rsidRPr="007E4D48" w:rsidRDefault="007E4D48" w:rsidP="007E4D4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4D48">
              <w:rPr>
                <w:rFonts w:ascii="Arial" w:hAnsi="Arial" w:cs="Arial"/>
                <w:sz w:val="22"/>
                <w:szCs w:val="22"/>
              </w:rPr>
              <w:t>Antonín Studený - předseda představenstva</w:t>
            </w:r>
            <w:r w:rsidRPr="007E4D4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7E4D48" w:rsidRPr="00577839" w:rsidTr="00E20097">
        <w:tc>
          <w:tcPr>
            <w:tcW w:w="6379" w:type="dxa"/>
            <w:shd w:val="clear" w:color="000000" w:fill="auto"/>
          </w:tcPr>
          <w:p w:rsidR="007E4D48" w:rsidRPr="00577839" w:rsidRDefault="007E4D48" w:rsidP="007E4D4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pronajímatel</w:t>
            </w:r>
          </w:p>
        </w:tc>
        <w:tc>
          <w:tcPr>
            <w:tcW w:w="4567" w:type="dxa"/>
            <w:shd w:val="clear" w:color="000000" w:fill="auto"/>
          </w:tcPr>
          <w:p w:rsidR="007E4D48" w:rsidRPr="007E4D48" w:rsidRDefault="007E4D48" w:rsidP="007E4D4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4D48"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</w:tbl>
    <w:p w:rsidR="00577839" w:rsidRPr="00577839" w:rsidRDefault="00577839" w:rsidP="00577839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577839" w:rsidRPr="00577839" w:rsidRDefault="00577839" w:rsidP="00577839">
      <w:pPr>
        <w:jc w:val="both"/>
        <w:rPr>
          <w:rFonts w:ascii="Arial" w:hAnsi="Arial" w:cs="Arial"/>
          <w:i/>
        </w:rPr>
      </w:pPr>
    </w:p>
    <w:p w:rsidR="00577839" w:rsidRPr="00577839" w:rsidRDefault="00577839" w:rsidP="00577839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67491D" w:rsidRPr="00577839" w:rsidRDefault="0067491D" w:rsidP="003704D4">
      <w:pPr>
        <w:jc w:val="both"/>
        <w:rPr>
          <w:rFonts w:ascii="Arial" w:hAnsi="Arial" w:cs="Arial"/>
          <w:color w:val="000000"/>
        </w:rPr>
      </w:pPr>
    </w:p>
    <w:p w:rsidR="005846F8" w:rsidRPr="00B40406" w:rsidRDefault="005846F8" w:rsidP="003704D4">
      <w:pPr>
        <w:jc w:val="both"/>
        <w:rPr>
          <w:rFonts w:ascii="Arial" w:hAnsi="Arial" w:cs="Arial"/>
          <w:color w:val="000000"/>
        </w:rPr>
      </w:pPr>
    </w:p>
    <w:p w:rsidR="005846F8" w:rsidRPr="00B40406" w:rsidRDefault="005846F8" w:rsidP="003704D4">
      <w:pPr>
        <w:jc w:val="both"/>
        <w:rPr>
          <w:rFonts w:ascii="Arial" w:hAnsi="Arial" w:cs="Arial"/>
          <w:color w:val="000000"/>
        </w:rPr>
      </w:pPr>
    </w:p>
    <w:p w:rsidR="005846F8" w:rsidRDefault="005846F8" w:rsidP="003704D4">
      <w:pPr>
        <w:jc w:val="both"/>
        <w:rPr>
          <w:rFonts w:ascii="Arial" w:hAnsi="Arial" w:cs="Arial"/>
          <w:color w:val="000000"/>
        </w:rPr>
      </w:pPr>
    </w:p>
    <w:p w:rsidR="00E31EF2" w:rsidRPr="00B40406" w:rsidRDefault="00E31EF2" w:rsidP="003704D4">
      <w:pPr>
        <w:jc w:val="both"/>
        <w:rPr>
          <w:rFonts w:ascii="Arial" w:hAnsi="Arial" w:cs="Arial"/>
          <w:color w:val="000000"/>
        </w:rPr>
      </w:pPr>
    </w:p>
    <w:p w:rsidR="005846F8" w:rsidRPr="00B40406" w:rsidRDefault="005846F8" w:rsidP="003704D4">
      <w:pPr>
        <w:jc w:val="both"/>
        <w:rPr>
          <w:rFonts w:ascii="Arial" w:hAnsi="Arial" w:cs="Arial"/>
          <w:color w:val="000000"/>
        </w:rPr>
      </w:pPr>
    </w:p>
    <w:p w:rsidR="005846F8" w:rsidRDefault="005846F8" w:rsidP="003704D4">
      <w:pPr>
        <w:jc w:val="both"/>
        <w:rPr>
          <w:rFonts w:ascii="Arial" w:hAnsi="Arial" w:cs="Arial"/>
          <w:color w:val="000000"/>
        </w:rPr>
      </w:pPr>
    </w:p>
    <w:p w:rsidR="00F94F08" w:rsidRDefault="00F94F08" w:rsidP="003704D4">
      <w:pPr>
        <w:jc w:val="both"/>
        <w:rPr>
          <w:rFonts w:ascii="Arial" w:hAnsi="Arial" w:cs="Arial"/>
          <w:color w:val="000000"/>
        </w:rPr>
      </w:pPr>
    </w:p>
    <w:p w:rsidR="00F94F08" w:rsidRPr="00B40406" w:rsidRDefault="00F94F08" w:rsidP="003704D4">
      <w:pPr>
        <w:jc w:val="both"/>
        <w:rPr>
          <w:rFonts w:ascii="Arial" w:hAnsi="Arial" w:cs="Arial"/>
          <w:color w:val="000000"/>
        </w:rPr>
      </w:pPr>
    </w:p>
    <w:p w:rsidR="005846F8" w:rsidRPr="00B40406" w:rsidRDefault="005846F8" w:rsidP="003704D4">
      <w:pPr>
        <w:jc w:val="both"/>
        <w:rPr>
          <w:rFonts w:ascii="Arial" w:hAnsi="Arial" w:cs="Arial"/>
          <w:color w:val="000000"/>
        </w:rPr>
      </w:pP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</w:t>
      </w:r>
      <w:r w:rsidR="00B31E60" w:rsidRPr="00577839">
        <w:rPr>
          <w:rFonts w:ascii="Arial" w:hAnsi="Arial" w:cs="Arial"/>
          <w:sz w:val="22"/>
          <w:szCs w:val="22"/>
        </w:rPr>
        <w:t>, ve znění pozdějších předpisů</w:t>
      </w:r>
      <w:r w:rsidRPr="00577839">
        <w:rPr>
          <w:rFonts w:ascii="Arial" w:hAnsi="Arial" w:cs="Arial"/>
          <w:sz w:val="22"/>
          <w:szCs w:val="22"/>
        </w:rPr>
        <w:t>.</w:t>
      </w: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</w:t>
      </w:r>
      <w:r w:rsidR="007E4D48">
        <w:rPr>
          <w:rFonts w:ascii="Arial" w:hAnsi="Arial" w:cs="Arial"/>
          <w:sz w:val="22"/>
          <w:szCs w:val="22"/>
        </w:rPr>
        <w:t xml:space="preserve">:               </w:t>
      </w:r>
      <w:r w:rsidRPr="00FC5C99">
        <w:rPr>
          <w:rFonts w:ascii="Arial" w:hAnsi="Arial" w:cs="Arial"/>
          <w:sz w:val="22"/>
          <w:szCs w:val="22"/>
        </w:rPr>
        <w:t xml:space="preserve"> </w:t>
      </w:r>
      <w:r w:rsidR="007E4D48" w:rsidRPr="007E4D48">
        <w:rPr>
          <w:rFonts w:ascii="Arial" w:hAnsi="Arial" w:cs="Arial"/>
          <w:sz w:val="22"/>
          <w:szCs w:val="22"/>
        </w:rPr>
        <w:t>226893</w:t>
      </w:r>
    </w:p>
    <w:p w:rsidR="003704D4" w:rsidRPr="0057783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577839" w:rsidRPr="00577839" w:rsidRDefault="00577839" w:rsidP="00577839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3704D4" w:rsidRPr="0057783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577839" w:rsidRPr="007E4D48" w:rsidRDefault="003704D4" w:rsidP="005846F8">
      <w:pPr>
        <w:tabs>
          <w:tab w:val="left" w:pos="4962"/>
        </w:tabs>
        <w:jc w:val="both"/>
        <w:rPr>
          <w:rFonts w:ascii="Arial" w:hAnsi="Arial" w:cs="Arial"/>
        </w:rPr>
      </w:pPr>
      <w:r w:rsidRPr="007E4D48">
        <w:rPr>
          <w:rFonts w:ascii="Arial" w:hAnsi="Arial" w:cs="Arial"/>
        </w:rPr>
        <w:tab/>
        <w:t>podpis odpovědného zaměstnance</w:t>
      </w: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3704D4" w:rsidRPr="00577839" w:rsidRDefault="003704D4" w:rsidP="007E4D48">
      <w:pPr>
        <w:rPr>
          <w:rFonts w:ascii="Arial" w:hAnsi="Arial" w:cs="Arial"/>
          <w:sz w:val="22"/>
          <w:szCs w:val="22"/>
        </w:rPr>
      </w:pPr>
    </w:p>
    <w:sectPr w:rsidR="003704D4" w:rsidRPr="00577839" w:rsidSect="00BC58A6">
      <w:footerReference w:type="default" r:id="rId6"/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64" w:rsidRDefault="00CF0064">
      <w:r>
        <w:separator/>
      </w:r>
    </w:p>
  </w:endnote>
  <w:endnote w:type="continuationSeparator" w:id="0">
    <w:p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PAGE   \* MERGEFORMAT</w:instrText>
    </w:r>
    <w:r w:rsidRPr="00577839">
      <w:rPr>
        <w:rFonts w:ascii="Arial" w:hAnsi="Arial" w:cs="Arial"/>
        <w:color w:val="323E4F"/>
      </w:rPr>
      <w:fldChar w:fldCharType="separate"/>
    </w:r>
    <w:r w:rsidR="00D9266B">
      <w:rPr>
        <w:rFonts w:ascii="Arial" w:hAnsi="Arial" w:cs="Arial"/>
        <w:noProof/>
        <w:color w:val="323E4F"/>
      </w:rPr>
      <w:t>3</w:t>
    </w:r>
    <w:r w:rsidRPr="00577839">
      <w:rPr>
        <w:rFonts w:ascii="Arial" w:hAnsi="Arial" w:cs="Arial"/>
        <w:color w:val="323E4F"/>
      </w:rPr>
      <w:fldChar w:fldCharType="end"/>
    </w:r>
    <w:r w:rsidRPr="00577839">
      <w:rPr>
        <w:rFonts w:ascii="Arial" w:hAnsi="Arial" w:cs="Arial"/>
        <w:color w:val="323E4F"/>
      </w:rPr>
      <w:t>/</w:t>
    </w: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NUMPAGES  \* Arabic  \* MERGEFORMAT</w:instrText>
    </w:r>
    <w:r w:rsidRPr="00577839">
      <w:rPr>
        <w:rFonts w:ascii="Arial" w:hAnsi="Arial" w:cs="Arial"/>
        <w:color w:val="323E4F"/>
      </w:rPr>
      <w:fldChar w:fldCharType="separate"/>
    </w:r>
    <w:r w:rsidR="00D9266B">
      <w:rPr>
        <w:rFonts w:ascii="Arial" w:hAnsi="Arial" w:cs="Arial"/>
        <w:noProof/>
        <w:color w:val="323E4F"/>
      </w:rPr>
      <w:t>3</w:t>
    </w:r>
    <w:r w:rsidRPr="0057783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64" w:rsidRDefault="00CF0064">
      <w:r>
        <w:separator/>
      </w:r>
    </w:p>
  </w:footnote>
  <w:footnote w:type="continuationSeparator" w:id="0">
    <w:p w:rsidR="00CF0064" w:rsidRDefault="00CF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08"/>
    <w:rsid w:val="00003519"/>
    <w:rsid w:val="000142DA"/>
    <w:rsid w:val="00050F97"/>
    <w:rsid w:val="000572F3"/>
    <w:rsid w:val="00067080"/>
    <w:rsid w:val="00077673"/>
    <w:rsid w:val="00087781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B216F"/>
    <w:rsid w:val="001B7A57"/>
    <w:rsid w:val="001F0B34"/>
    <w:rsid w:val="001F3F2B"/>
    <w:rsid w:val="0020465D"/>
    <w:rsid w:val="00204B81"/>
    <w:rsid w:val="002125B8"/>
    <w:rsid w:val="00213718"/>
    <w:rsid w:val="00215BBB"/>
    <w:rsid w:val="00222730"/>
    <w:rsid w:val="00225776"/>
    <w:rsid w:val="00225E39"/>
    <w:rsid w:val="002A2A17"/>
    <w:rsid w:val="002A4078"/>
    <w:rsid w:val="002B306C"/>
    <w:rsid w:val="002C1A69"/>
    <w:rsid w:val="002D41FD"/>
    <w:rsid w:val="003218F9"/>
    <w:rsid w:val="00323B39"/>
    <w:rsid w:val="003521A1"/>
    <w:rsid w:val="00356ABE"/>
    <w:rsid w:val="003704D4"/>
    <w:rsid w:val="00385448"/>
    <w:rsid w:val="0039532D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68E7"/>
    <w:rsid w:val="00496D0F"/>
    <w:rsid w:val="004B2063"/>
    <w:rsid w:val="004C4082"/>
    <w:rsid w:val="004E4DA4"/>
    <w:rsid w:val="004F6E1A"/>
    <w:rsid w:val="0052781B"/>
    <w:rsid w:val="005300C3"/>
    <w:rsid w:val="0054244F"/>
    <w:rsid w:val="0055395D"/>
    <w:rsid w:val="00554108"/>
    <w:rsid w:val="00557D6C"/>
    <w:rsid w:val="005659BC"/>
    <w:rsid w:val="00577839"/>
    <w:rsid w:val="005807F7"/>
    <w:rsid w:val="00582A09"/>
    <w:rsid w:val="005846F8"/>
    <w:rsid w:val="005A269F"/>
    <w:rsid w:val="005B0302"/>
    <w:rsid w:val="005D2084"/>
    <w:rsid w:val="005D2FA7"/>
    <w:rsid w:val="005E7B44"/>
    <w:rsid w:val="005F2170"/>
    <w:rsid w:val="005F7A40"/>
    <w:rsid w:val="00607328"/>
    <w:rsid w:val="00617426"/>
    <w:rsid w:val="00623A98"/>
    <w:rsid w:val="006359C2"/>
    <w:rsid w:val="00637C31"/>
    <w:rsid w:val="00641951"/>
    <w:rsid w:val="006543FE"/>
    <w:rsid w:val="00661D4A"/>
    <w:rsid w:val="00664F7E"/>
    <w:rsid w:val="0067491D"/>
    <w:rsid w:val="006869B0"/>
    <w:rsid w:val="006B79D9"/>
    <w:rsid w:val="006E03A9"/>
    <w:rsid w:val="007020B6"/>
    <w:rsid w:val="00714374"/>
    <w:rsid w:val="007336EC"/>
    <w:rsid w:val="00733707"/>
    <w:rsid w:val="00742469"/>
    <w:rsid w:val="00770663"/>
    <w:rsid w:val="00771211"/>
    <w:rsid w:val="00794619"/>
    <w:rsid w:val="007A1ACA"/>
    <w:rsid w:val="007D07E1"/>
    <w:rsid w:val="007E4D48"/>
    <w:rsid w:val="007E4D81"/>
    <w:rsid w:val="007F3DBD"/>
    <w:rsid w:val="007F69ED"/>
    <w:rsid w:val="00811A55"/>
    <w:rsid w:val="0082449F"/>
    <w:rsid w:val="008314F7"/>
    <w:rsid w:val="00855152"/>
    <w:rsid w:val="008579BF"/>
    <w:rsid w:val="008604FC"/>
    <w:rsid w:val="008860A8"/>
    <w:rsid w:val="00887FCB"/>
    <w:rsid w:val="00892757"/>
    <w:rsid w:val="008B0452"/>
    <w:rsid w:val="008B0D2D"/>
    <w:rsid w:val="008C4172"/>
    <w:rsid w:val="008C55E5"/>
    <w:rsid w:val="008D3ACD"/>
    <w:rsid w:val="008E4338"/>
    <w:rsid w:val="008F40B3"/>
    <w:rsid w:val="00907DA4"/>
    <w:rsid w:val="00925C21"/>
    <w:rsid w:val="00925E66"/>
    <w:rsid w:val="009432F1"/>
    <w:rsid w:val="0096242A"/>
    <w:rsid w:val="009662EC"/>
    <w:rsid w:val="00977F64"/>
    <w:rsid w:val="00981E88"/>
    <w:rsid w:val="00982601"/>
    <w:rsid w:val="009A1160"/>
    <w:rsid w:val="009A55CB"/>
    <w:rsid w:val="009A7600"/>
    <w:rsid w:val="009D05A5"/>
    <w:rsid w:val="009F55FC"/>
    <w:rsid w:val="009F6169"/>
    <w:rsid w:val="00A02D31"/>
    <w:rsid w:val="00A05FDD"/>
    <w:rsid w:val="00A12548"/>
    <w:rsid w:val="00A509AF"/>
    <w:rsid w:val="00A70A64"/>
    <w:rsid w:val="00AA382F"/>
    <w:rsid w:val="00AC22A2"/>
    <w:rsid w:val="00AD16CE"/>
    <w:rsid w:val="00AE0DC7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C58A6"/>
    <w:rsid w:val="00BF1C1F"/>
    <w:rsid w:val="00C02D27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266B"/>
    <w:rsid w:val="00D94BCA"/>
    <w:rsid w:val="00DA0C28"/>
    <w:rsid w:val="00DC59D3"/>
    <w:rsid w:val="00DC78E5"/>
    <w:rsid w:val="00E1452A"/>
    <w:rsid w:val="00E20097"/>
    <w:rsid w:val="00E23F89"/>
    <w:rsid w:val="00E26442"/>
    <w:rsid w:val="00E31EF2"/>
    <w:rsid w:val="00E36B36"/>
    <w:rsid w:val="00E505D6"/>
    <w:rsid w:val="00E66AAD"/>
    <w:rsid w:val="00E719D9"/>
    <w:rsid w:val="00E73B4B"/>
    <w:rsid w:val="00E9071F"/>
    <w:rsid w:val="00EA126B"/>
    <w:rsid w:val="00ED6B69"/>
    <w:rsid w:val="00F15706"/>
    <w:rsid w:val="00F22A3B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3546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1579E6-3D61-4DEC-9976-4C718C62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577839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Malušek Vlastimil Ing.</cp:lastModifiedBy>
  <cp:revision>3</cp:revision>
  <cp:lastPrinted>2018-02-08T10:40:00Z</cp:lastPrinted>
  <dcterms:created xsi:type="dcterms:W3CDTF">2018-02-08T12:21:00Z</dcterms:created>
  <dcterms:modified xsi:type="dcterms:W3CDTF">2018-02-08T12:21:00Z</dcterms:modified>
</cp:coreProperties>
</file>