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4" w:rsidRDefault="00CA5084">
      <w:pPr>
        <w:framePr w:wrap="none" w:vAnchor="page" w:hAnchor="page" w:x="6219" w:y="262"/>
      </w:pPr>
    </w:p>
    <w:p w:rsidR="00CA5084" w:rsidRDefault="006970F5">
      <w:pPr>
        <w:pStyle w:val="Bodytext30"/>
        <w:framePr w:wrap="none" w:vAnchor="page" w:hAnchor="page" w:x="1295" w:y="2557"/>
        <w:shd w:val="clear" w:color="auto" w:fill="auto"/>
      </w:pPr>
      <w:r>
        <w:t>Příloha č. 5</w:t>
      </w:r>
    </w:p>
    <w:p w:rsidR="00CA5084" w:rsidRDefault="00CA5084">
      <w:pPr>
        <w:framePr w:wrap="none" w:vAnchor="page" w:hAnchor="page" w:x="8125" w:y="265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>
            <v:imagedata r:id="rId6" r:href="rId7"/>
          </v:shape>
        </w:pict>
      </w:r>
    </w:p>
    <w:p w:rsidR="00CA5084" w:rsidRDefault="006970F5">
      <w:pPr>
        <w:pStyle w:val="Heading10"/>
        <w:framePr w:w="1157" w:h="648" w:hRule="exact" w:wrap="none" w:vAnchor="page" w:hAnchor="page" w:x="9205" w:y="2649"/>
        <w:shd w:val="clear" w:color="auto" w:fill="auto"/>
      </w:pPr>
      <w:bookmarkStart w:id="0" w:name="bookmark0"/>
      <w:proofErr w:type="spellStart"/>
      <w:r>
        <w:rPr>
          <w:lang w:val="cs-CZ" w:eastAsia="cs-CZ" w:bidi="cs-CZ"/>
        </w:rPr>
        <w:t>Amp</w:t>
      </w:r>
      <w:r w:rsidR="006B78C9">
        <w:rPr>
          <w:lang w:val="cs-CZ" w:eastAsia="cs-CZ" w:bidi="cs-CZ"/>
        </w:rPr>
        <w:t>e</w:t>
      </w:r>
      <w:r>
        <w:rPr>
          <w:lang w:val="cs-CZ" w:eastAsia="cs-CZ" w:bidi="cs-CZ"/>
        </w:rPr>
        <w:t>r</w:t>
      </w:r>
      <w:bookmarkEnd w:id="0"/>
      <w:proofErr w:type="spellEnd"/>
    </w:p>
    <w:p w:rsidR="00CA5084" w:rsidRDefault="006970F5">
      <w:pPr>
        <w:pStyle w:val="Heading10"/>
        <w:framePr w:w="1157" w:h="648" w:hRule="exact" w:wrap="none" w:vAnchor="page" w:hAnchor="page" w:x="9205" w:y="2649"/>
        <w:shd w:val="clear" w:color="auto" w:fill="auto"/>
      </w:pPr>
      <w:bookmarkStart w:id="1" w:name="bookmark1"/>
      <w:r>
        <w:t>Market</w:t>
      </w:r>
      <w:bookmarkEnd w:id="1"/>
    </w:p>
    <w:p w:rsidR="00CA5084" w:rsidRDefault="006970F5">
      <w:pPr>
        <w:pStyle w:val="Bodytext40"/>
        <w:framePr w:wrap="none" w:vAnchor="page" w:hAnchor="page" w:x="1299" w:y="3575"/>
        <w:shd w:val="clear" w:color="auto" w:fill="auto"/>
      </w:pPr>
      <w:r>
        <w:t xml:space="preserve">Žádost o dílčí nákup elektřiny na </w:t>
      </w:r>
      <w:proofErr w:type="gramStart"/>
      <w:r>
        <w:t>rok ...</w:t>
      </w:r>
      <w:proofErr w:type="gramEnd"/>
    </w:p>
    <w:p w:rsidR="00CA5084" w:rsidRDefault="006970F5">
      <w:pPr>
        <w:pStyle w:val="Bodytext20"/>
        <w:framePr w:w="2112" w:h="623" w:hRule="exact" w:wrap="none" w:vAnchor="page" w:hAnchor="page" w:x="1290" w:y="4016"/>
        <w:shd w:val="clear" w:color="auto" w:fill="auto"/>
        <w:tabs>
          <w:tab w:val="left" w:pos="1675"/>
        </w:tabs>
        <w:spacing w:line="187" w:lineRule="exact"/>
      </w:pPr>
      <w:r>
        <w:t>Zákazník:</w:t>
      </w:r>
      <w:r>
        <w:tab/>
        <w:t>XXXX</w:t>
      </w:r>
    </w:p>
    <w:p w:rsidR="00CA5084" w:rsidRDefault="006970F5">
      <w:pPr>
        <w:pStyle w:val="Bodytext20"/>
        <w:framePr w:w="2112" w:h="623" w:hRule="exact" w:wrap="none" w:vAnchor="page" w:hAnchor="page" w:x="1290" w:y="4016"/>
        <w:shd w:val="clear" w:color="auto" w:fill="auto"/>
        <w:spacing w:line="187" w:lineRule="exact"/>
        <w:ind w:left="1720"/>
      </w:pPr>
      <w:r>
        <w:t xml:space="preserve">XXXX </w:t>
      </w:r>
      <w:proofErr w:type="spellStart"/>
      <w:r>
        <w:t>XXXX</w:t>
      </w:r>
      <w:proofErr w:type="spellEnd"/>
    </w:p>
    <w:p w:rsidR="00CA5084" w:rsidRDefault="006970F5">
      <w:pPr>
        <w:pStyle w:val="Bodytext20"/>
        <w:framePr w:w="9672" w:h="796" w:hRule="exact" w:wrap="none" w:vAnchor="page" w:hAnchor="page" w:x="1285" w:y="4044"/>
        <w:shd w:val="clear" w:color="auto" w:fill="auto"/>
        <w:tabs>
          <w:tab w:val="left" w:pos="6754"/>
        </w:tabs>
        <w:ind w:left="5554" w:right="1339"/>
      </w:pPr>
      <w:r>
        <w:t>Obchodník:</w:t>
      </w:r>
      <w:r>
        <w:tab/>
      </w:r>
      <w:proofErr w:type="spellStart"/>
      <w:r>
        <w:t>Amp</w:t>
      </w:r>
      <w:r w:rsidR="006B78C9">
        <w:t>e</w:t>
      </w:r>
      <w:r>
        <w:t>r</w:t>
      </w:r>
      <w:proofErr w:type="spellEnd"/>
      <w:r>
        <w:t xml:space="preserve"> </w:t>
      </w:r>
      <w:r>
        <w:rPr>
          <w:lang w:val="en-US" w:eastAsia="en-US" w:bidi="en-US"/>
        </w:rPr>
        <w:t xml:space="preserve">Market, </w:t>
      </w:r>
      <w:r>
        <w:t>a.s.</w:t>
      </w:r>
    </w:p>
    <w:p w:rsidR="00CA5084" w:rsidRDefault="006B78C9">
      <w:pPr>
        <w:pStyle w:val="Bodytext20"/>
        <w:framePr w:w="9672" w:h="796" w:hRule="exact" w:wrap="none" w:vAnchor="page" w:hAnchor="page" w:x="1285" w:y="4044"/>
        <w:shd w:val="clear" w:color="auto" w:fill="auto"/>
        <w:ind w:left="5554" w:right="1360"/>
        <w:jc w:val="left"/>
      </w:pPr>
      <w:r>
        <w:t xml:space="preserve">                               </w:t>
      </w:r>
      <w:r w:rsidR="006970F5">
        <w:t>Antala Staška 1076/33a</w:t>
      </w:r>
      <w:r w:rsidR="006970F5">
        <w:br/>
      </w:r>
      <w:r>
        <w:t xml:space="preserve">                              </w:t>
      </w:r>
      <w:r w:rsidR="006970F5">
        <w:t>140 00 Praha 4</w:t>
      </w:r>
      <w:r w:rsidR="006970F5">
        <w:br/>
      </w:r>
      <w:r>
        <w:t xml:space="preserve">                              </w:t>
      </w:r>
      <w:r w:rsidR="006970F5">
        <w:t>IČO:24128376</w:t>
      </w:r>
    </w:p>
    <w:p w:rsidR="00CA5084" w:rsidRDefault="006970F5">
      <w:pPr>
        <w:pStyle w:val="Bodytext20"/>
        <w:framePr w:w="9672" w:h="460" w:hRule="exact" w:wrap="none" w:vAnchor="page" w:hAnchor="page" w:x="1285" w:y="5243"/>
        <w:shd w:val="clear" w:color="auto" w:fill="auto"/>
        <w:spacing w:line="202" w:lineRule="exact"/>
        <w:ind w:right="3100"/>
        <w:jc w:val="left"/>
      </w:pPr>
      <w:r>
        <w:t xml:space="preserve">Na základě smlouvy o dodávce elektřiny mezi Obchodníkem a Zákazníkem uzavřené dne </w:t>
      </w:r>
      <w:proofErr w:type="gramStart"/>
      <w:r>
        <w:t>XX.XX</w:t>
      </w:r>
      <w:proofErr w:type="gramEnd"/>
      <w:r>
        <w:t xml:space="preserve"> XXXX žádám o dílčí nákup elektřiny na rok ...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5"/>
        <w:gridCol w:w="854"/>
        <w:gridCol w:w="850"/>
        <w:gridCol w:w="989"/>
        <w:gridCol w:w="1176"/>
        <w:gridCol w:w="1210"/>
        <w:gridCol w:w="1042"/>
        <w:gridCol w:w="802"/>
        <w:gridCol w:w="1066"/>
      </w:tblGrid>
      <w:tr w:rsidR="00CA508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"/>
              </w:rPr>
              <w:t>produkt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"/>
              </w:rPr>
              <w:t>množství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Italic"/>
              </w:rPr>
              <w:t>indikativní</w:t>
            </w:r>
          </w:p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Italic"/>
              </w:rPr>
              <w:t>mno</w:t>
            </w:r>
            <w:r w:rsidR="006B78C9">
              <w:rPr>
                <w:rStyle w:val="Bodytext26ptItalic"/>
              </w:rPr>
              <w:t>žství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ind w:right="180"/>
              <w:jc w:val="right"/>
            </w:pPr>
            <w:r>
              <w:rPr>
                <w:rStyle w:val="Bodytext26pt"/>
              </w:rPr>
              <w:t>obchodní den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8C9" w:rsidRDefault="006B78C9" w:rsidP="006B78C9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3" w:lineRule="exact"/>
              <w:rPr>
                <w:rStyle w:val="Bodytext26pt"/>
              </w:rPr>
            </w:pPr>
            <w:r>
              <w:rPr>
                <w:rStyle w:val="Bodytext26pt"/>
              </w:rPr>
              <w:t>Z</w:t>
            </w:r>
            <w:r w:rsidR="006970F5">
              <w:rPr>
                <w:rStyle w:val="Bodytext26pt"/>
              </w:rPr>
              <w:t>v</w:t>
            </w:r>
            <w:r>
              <w:rPr>
                <w:rStyle w:val="Bodytext26pt"/>
              </w:rPr>
              <w:t xml:space="preserve">eřejněný </w:t>
            </w:r>
          </w:p>
          <w:p w:rsidR="00CA5084" w:rsidRDefault="006970F5" w:rsidP="006B78C9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3" w:lineRule="exact"/>
            </w:pPr>
            <w:r>
              <w:rPr>
                <w:rStyle w:val="Bodytext26pt"/>
              </w:rPr>
              <w:t xml:space="preserve">kurz </w:t>
            </w:r>
            <w:proofErr w:type="gramStart"/>
            <w:r>
              <w:rPr>
                <w:rStyle w:val="Bodytext26pt"/>
              </w:rPr>
              <w:t xml:space="preserve">produktu </w:t>
            </w:r>
            <w:r w:rsidR="006B78C9">
              <w:rPr>
                <w:rStyle w:val="Bodytext26pt"/>
              </w:rPr>
              <w:t xml:space="preserve">  </w:t>
            </w:r>
            <w:r>
              <w:rPr>
                <w:rStyle w:val="Bodytext26pt"/>
              </w:rPr>
              <w:t>na</w:t>
            </w:r>
            <w:proofErr w:type="gramEnd"/>
            <w:r>
              <w:rPr>
                <w:rStyle w:val="Bodytext26pt"/>
              </w:rPr>
              <w:t xml:space="preserve"> PXE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8" w:lineRule="exact"/>
              <w:jc w:val="left"/>
            </w:pPr>
            <w:r>
              <w:rPr>
                <w:rStyle w:val="Bodytext26pt"/>
              </w:rPr>
              <w:t>Individuální sazba</w:t>
            </w:r>
          </w:p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8" w:lineRule="exact"/>
              <w:jc w:val="left"/>
            </w:pPr>
            <w:r>
              <w:rPr>
                <w:rStyle w:val="Bodytext26pt"/>
              </w:rPr>
              <w:t>nákupního</w:t>
            </w:r>
          </w:p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8" w:lineRule="exact"/>
              <w:jc w:val="left"/>
            </w:pPr>
            <w:r>
              <w:rPr>
                <w:rStyle w:val="Bodytext26pt"/>
              </w:rPr>
              <w:t>koeficientu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3" w:lineRule="exact"/>
            </w:pPr>
            <w:r>
              <w:rPr>
                <w:rStyle w:val="Bodytext26pt"/>
              </w:rPr>
              <w:t>jednotková cena celkem bez DPH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"/>
              </w:rPr>
              <w:t>Kurz ČNB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68" w:lineRule="exact"/>
            </w:pPr>
            <w:r>
              <w:rPr>
                <w:rStyle w:val="Bodytext26pt"/>
              </w:rPr>
              <w:t>jednotková cena celkem bez DPH</w:t>
            </w:r>
          </w:p>
        </w:tc>
      </w:tr>
      <w:tr w:rsidR="00CA508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"/>
              </w:rPr>
              <w:t>název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B78C9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proofErr w:type="spellStart"/>
            <w:r>
              <w:t>MWh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B78C9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ind w:right="180"/>
              <w:jc w:val="right"/>
            </w:pPr>
            <w:proofErr w:type="spellStart"/>
            <w:proofErr w:type="gramStart"/>
            <w:r>
              <w:t>dd.mm</w:t>
            </w:r>
            <w:proofErr w:type="gramEnd"/>
            <w:r>
              <w:t>.rrrr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EUR/</w:t>
            </w:r>
            <w:proofErr w:type="spellStart"/>
            <w:r w:rsidR="006B78C9">
              <w:rPr>
                <w:rStyle w:val="Bodytext26pt"/>
              </w:rPr>
              <w:t>MWh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CA5084">
            <w:pPr>
              <w:framePr w:w="9672" w:h="922" w:wrap="none" w:vAnchor="page" w:hAnchor="page" w:x="1285" w:y="619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EUR/</w:t>
            </w:r>
            <w:proofErr w:type="spellStart"/>
            <w:r w:rsidR="006B78C9">
              <w:rPr>
                <w:rStyle w:val="Bodytext26pt"/>
              </w:rPr>
              <w:t>MWh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ind w:left="140"/>
              <w:jc w:val="left"/>
            </w:pPr>
            <w:r>
              <w:rPr>
                <w:rStyle w:val="Bodytext26pt"/>
              </w:rPr>
              <w:t>CZK/EUR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CZK/</w:t>
            </w:r>
            <w:proofErr w:type="spellStart"/>
            <w:r w:rsidR="006B78C9">
              <w:rPr>
                <w:rStyle w:val="Bodytext26pt"/>
              </w:rPr>
              <w:t>MWh</w:t>
            </w:r>
            <w:proofErr w:type="spellEnd"/>
          </w:p>
        </w:tc>
      </w:tr>
      <w:tr w:rsidR="00CA508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left"/>
            </w:pPr>
            <w:r>
              <w:rPr>
                <w:rStyle w:val="Bodytext26pt"/>
              </w:rPr>
              <w:t xml:space="preserve">F PXE CZ BL </w:t>
            </w:r>
            <w:proofErr w:type="gramStart"/>
            <w:r>
              <w:rPr>
                <w:rStyle w:val="Bodytext26pt"/>
              </w:rPr>
              <w:t>CAL-..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CA5084">
            <w:pPr>
              <w:framePr w:w="9672" w:h="922" w:wrap="none" w:vAnchor="page" w:hAnchor="page" w:x="1285" w:y="619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Italic"/>
              </w:rPr>
              <w:t>XX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CA5084">
            <w:pPr>
              <w:framePr w:w="9672" w:h="922" w:wrap="none" w:vAnchor="page" w:hAnchor="page" w:x="1285" w:y="6196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CA5084">
            <w:pPr>
              <w:framePr w:w="9672" w:h="922" w:wrap="none" w:vAnchor="page" w:hAnchor="page" w:x="1285" w:y="6196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1,075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084" w:rsidRDefault="00CA5084">
            <w:pPr>
              <w:framePr w:w="9672" w:h="922" w:wrap="none" w:vAnchor="page" w:hAnchor="page" w:x="1285" w:y="6196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084" w:rsidRDefault="006970F5">
            <w:pPr>
              <w:pStyle w:val="Bodytext20"/>
              <w:framePr w:w="9672" w:h="922" w:wrap="none" w:vAnchor="page" w:hAnchor="page" w:x="1285" w:y="6196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0,00</w:t>
            </w:r>
          </w:p>
        </w:tc>
      </w:tr>
    </w:tbl>
    <w:p w:rsidR="00CA5084" w:rsidRDefault="006970F5">
      <w:pPr>
        <w:pStyle w:val="Bodytext30"/>
        <w:framePr w:wrap="none" w:vAnchor="page" w:hAnchor="page" w:x="1285" w:y="7438"/>
        <w:shd w:val="clear" w:color="auto" w:fill="auto"/>
        <w:jc w:val="both"/>
      </w:pPr>
      <w:r>
        <w:t xml:space="preserve">Za </w:t>
      </w:r>
      <w:r>
        <w:t>Zákazníka:</w:t>
      </w:r>
    </w:p>
    <w:p w:rsidR="00CA5084" w:rsidRDefault="006970F5">
      <w:pPr>
        <w:pStyle w:val="Bodytext30"/>
        <w:framePr w:wrap="none" w:vAnchor="page" w:hAnchor="page" w:x="1285" w:y="7779"/>
        <w:shd w:val="clear" w:color="auto" w:fill="auto"/>
        <w:ind w:left="2520"/>
      </w:pPr>
      <w:r>
        <w:t>jméno, příjmení</w:t>
      </w:r>
    </w:p>
    <w:p w:rsidR="00CA5084" w:rsidRDefault="006B78C9" w:rsidP="006B78C9">
      <w:pPr>
        <w:pStyle w:val="Bodytext30"/>
        <w:framePr w:w="9672" w:h="796" w:hRule="exact" w:wrap="none" w:vAnchor="page" w:hAnchor="page" w:x="1285" w:y="8603"/>
        <w:shd w:val="clear" w:color="auto" w:fill="auto"/>
        <w:tabs>
          <w:tab w:val="left" w:leader="dot" w:pos="283"/>
        </w:tabs>
        <w:spacing w:line="154" w:lineRule="exact"/>
        <w:ind w:right="8860"/>
      </w:pPr>
      <w:r>
        <w:t xml:space="preserve">Za </w:t>
      </w:r>
      <w:r w:rsidR="006970F5">
        <w:t xml:space="preserve">Obchodníka </w:t>
      </w:r>
      <w:r>
        <w:t xml:space="preserve">               </w:t>
      </w:r>
      <w:r w:rsidR="006970F5">
        <w:t>V</w:t>
      </w:r>
      <w:r w:rsidR="006970F5">
        <w:tab/>
        <w:t xml:space="preserve"> </w:t>
      </w:r>
      <w:proofErr w:type="gramStart"/>
      <w:r w:rsidR="006970F5">
        <w:t>dne . .</w:t>
      </w:r>
      <w:proofErr w:type="gramEnd"/>
    </w:p>
    <w:p w:rsidR="00CA5084" w:rsidRDefault="006970F5" w:rsidP="006B78C9">
      <w:pPr>
        <w:pStyle w:val="Bodytext30"/>
        <w:framePr w:w="9672" w:h="796" w:hRule="exact" w:wrap="none" w:vAnchor="page" w:hAnchor="page" w:x="1285" w:y="8603"/>
        <w:shd w:val="clear" w:color="auto" w:fill="auto"/>
        <w:spacing w:line="154" w:lineRule="exact"/>
        <w:ind w:left="2560"/>
      </w:pPr>
      <w:r>
        <w:t>Ing. Daniel Moc</w:t>
      </w:r>
    </w:p>
    <w:p w:rsidR="00CA5084" w:rsidRDefault="006970F5" w:rsidP="006B78C9">
      <w:pPr>
        <w:pStyle w:val="Bodytext50"/>
        <w:framePr w:w="9672" w:h="796" w:hRule="exact" w:wrap="none" w:vAnchor="page" w:hAnchor="page" w:x="1285" w:y="8603"/>
        <w:shd w:val="clear" w:color="auto" w:fill="auto"/>
        <w:ind w:left="2560" w:right="5180"/>
      </w:pPr>
      <w:r>
        <w:rPr>
          <w:rStyle w:val="Bodytext5NotItalic"/>
        </w:rPr>
        <w:t>vedoucí obchodování s elektřinou</w:t>
      </w:r>
    </w:p>
    <w:p w:rsidR="00CA5084" w:rsidRDefault="006970F5" w:rsidP="006B78C9">
      <w:pPr>
        <w:pStyle w:val="Bodytext50"/>
        <w:framePr w:wrap="none" w:vAnchor="page" w:hAnchor="page" w:x="1306" w:y="9451"/>
        <w:shd w:val="clear" w:color="auto" w:fill="auto"/>
        <w:ind w:left="2560" w:right="5180"/>
      </w:pPr>
      <w:proofErr w:type="gramStart"/>
      <w:r>
        <w:rPr>
          <w:rStyle w:val="Bodytext26ptItalic"/>
          <w:i/>
          <w:iCs/>
        </w:rPr>
        <w:t>jméno,příjmení</w:t>
      </w:r>
      <w:proofErr w:type="gramEnd"/>
      <w:r>
        <w:rPr>
          <w:rStyle w:val="Bodytext26ptItalic"/>
          <w:i/>
          <w:iCs/>
        </w:rPr>
        <w:t>, funkce zpracovatele</w:t>
      </w:r>
    </w:p>
    <w:p w:rsidR="00CA5084" w:rsidRDefault="00CA5084">
      <w:pPr>
        <w:rPr>
          <w:sz w:val="2"/>
          <w:szCs w:val="2"/>
        </w:rPr>
      </w:pPr>
    </w:p>
    <w:sectPr w:rsidR="00CA5084" w:rsidSect="00CA50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F5" w:rsidRDefault="006970F5" w:rsidP="00CA5084">
      <w:r>
        <w:separator/>
      </w:r>
    </w:p>
  </w:endnote>
  <w:endnote w:type="continuationSeparator" w:id="0">
    <w:p w:rsidR="006970F5" w:rsidRDefault="006970F5" w:rsidP="00CA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F5" w:rsidRDefault="006970F5"/>
  </w:footnote>
  <w:footnote w:type="continuationSeparator" w:id="0">
    <w:p w:rsidR="006970F5" w:rsidRDefault="006970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A5084"/>
    <w:rsid w:val="006970F5"/>
    <w:rsid w:val="006B78C9"/>
    <w:rsid w:val="00C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50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sid w:val="00CA508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sid w:val="00CA508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sid w:val="00CA508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sid w:val="00CA508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sid w:val="00CA508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6pt">
    <w:name w:val="Body text (2) + 6 pt"/>
    <w:basedOn w:val="Bodytext2"/>
    <w:rsid w:val="00CA5084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26ptItalic">
    <w:name w:val="Body text (2) + 6 pt;Italic"/>
    <w:basedOn w:val="Bodytext2"/>
    <w:rsid w:val="00CA5084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sid w:val="00CA508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5NotItalic">
    <w:name w:val="Body text (5) + Not Italic"/>
    <w:basedOn w:val="Bodytext5"/>
    <w:rsid w:val="00CA5084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Other0">
    <w:name w:val="Other"/>
    <w:basedOn w:val="Normln"/>
    <w:link w:val="Other"/>
    <w:rsid w:val="00CA5084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rsid w:val="00CA5084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Normln"/>
    <w:link w:val="Heading1"/>
    <w:rsid w:val="00CA5084"/>
    <w:pPr>
      <w:shd w:val="clear" w:color="auto" w:fill="FFFFFF"/>
      <w:spacing w:line="312" w:lineRule="exact"/>
      <w:outlineLvl w:val="0"/>
    </w:pPr>
    <w:rPr>
      <w:rFonts w:ascii="Candara" w:eastAsia="Candara" w:hAnsi="Candara" w:cs="Candara"/>
      <w:sz w:val="30"/>
      <w:szCs w:val="30"/>
      <w:lang w:val="en-US" w:eastAsia="en-US" w:bidi="en-US"/>
    </w:rPr>
  </w:style>
  <w:style w:type="paragraph" w:customStyle="1" w:styleId="Bodytext40">
    <w:name w:val="Body text (4)"/>
    <w:basedOn w:val="Normln"/>
    <w:link w:val="Bodytext4"/>
    <w:rsid w:val="00CA5084"/>
    <w:pPr>
      <w:shd w:val="clear" w:color="auto" w:fill="FFFFFF"/>
      <w:spacing w:line="190" w:lineRule="exact"/>
    </w:pPr>
    <w:rPr>
      <w:rFonts w:ascii="Candara" w:eastAsia="Candara" w:hAnsi="Candara" w:cs="Candara"/>
      <w:sz w:val="18"/>
      <w:szCs w:val="18"/>
    </w:rPr>
  </w:style>
  <w:style w:type="paragraph" w:customStyle="1" w:styleId="Bodytext20">
    <w:name w:val="Body text (2)"/>
    <w:basedOn w:val="Normln"/>
    <w:link w:val="Bodytext2"/>
    <w:rsid w:val="00CA5084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 (5)"/>
    <w:basedOn w:val="Normln"/>
    <w:link w:val="Bodytext5"/>
    <w:rsid w:val="00CA5084"/>
    <w:pPr>
      <w:shd w:val="clear" w:color="auto" w:fill="FFFFFF"/>
      <w:spacing w:line="154" w:lineRule="exact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856</Characters>
  <Application>Microsoft Office Word</Application>
  <DocSecurity>0</DocSecurity>
  <Lines>7</Lines>
  <Paragraphs>1</Paragraphs>
  <ScaleCrop>false</ScaleCrop>
  <Company>Hudební divadlo Karlín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2018-03-01T13:35:00Z</dcterms:created>
  <dcterms:modified xsi:type="dcterms:W3CDTF">2018-03-01T13:38:00Z</dcterms:modified>
</cp:coreProperties>
</file>