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>S M L O U V</w:t>
      </w:r>
      <w:r w:rsidR="006C2A2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C2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696E">
        <w:rPr>
          <w:rFonts w:ascii="Times New Roman" w:hAnsi="Times New Roman" w:cs="Times New Roman"/>
          <w:sz w:val="24"/>
          <w:szCs w:val="24"/>
        </w:rPr>
        <w:t xml:space="preserve"> č.  06</w:t>
      </w:r>
      <w:r w:rsidR="006C2A2A">
        <w:rPr>
          <w:rFonts w:ascii="Times New Roman" w:hAnsi="Times New Roman" w:cs="Times New Roman"/>
          <w:sz w:val="24"/>
          <w:szCs w:val="24"/>
        </w:rPr>
        <w:t>/</w:t>
      </w:r>
      <w:r w:rsidR="00932E67">
        <w:rPr>
          <w:rFonts w:ascii="Times New Roman" w:hAnsi="Times New Roman" w:cs="Times New Roman"/>
          <w:sz w:val="24"/>
          <w:szCs w:val="24"/>
        </w:rPr>
        <w:t>00069221/2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 w:rsidR="006C2A2A">
        <w:rPr>
          <w:rFonts w:ascii="Times New Roman" w:hAnsi="Times New Roman" w:cs="Times New Roman"/>
          <w:sz w:val="24"/>
          <w:szCs w:val="24"/>
        </w:rPr>
        <w:t>8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>:   Česká zahradnická akademie –střední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IČ: 00069221                    DIČ:CZ00069221</w:t>
      </w:r>
      <w:r>
        <w:rPr>
          <w:rFonts w:ascii="Times New Roman" w:hAnsi="Times New Roman" w:cs="Times New Roman"/>
          <w:sz w:val="24"/>
          <w:szCs w:val="24"/>
        </w:rPr>
        <w:br/>
        <w:t xml:space="preserve">Sídlo:                  </w:t>
      </w:r>
      <w:r w:rsidR="00B23EB2">
        <w:rPr>
          <w:rFonts w:ascii="Times New Roman" w:hAnsi="Times New Roman" w:cs="Times New Roman"/>
          <w:sz w:val="24"/>
          <w:szCs w:val="24"/>
        </w:rPr>
        <w:t xml:space="preserve">sady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Polabí 411, 276 01 Mělník</w:t>
      </w:r>
      <w:r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94160" w:rsidRDefault="00B35E94" w:rsidP="005732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932E67">
        <w:rPr>
          <w:rFonts w:ascii="Times New Roman" w:hAnsi="Times New Roman" w:cs="Times New Roman"/>
          <w:sz w:val="24"/>
          <w:szCs w:val="24"/>
        </w:rPr>
        <w:t xml:space="preserve">:   </w:t>
      </w:r>
      <w:r w:rsidR="00456187">
        <w:rPr>
          <w:rFonts w:ascii="Times New Roman" w:hAnsi="Times New Roman" w:cs="Times New Roman"/>
          <w:sz w:val="24"/>
          <w:szCs w:val="24"/>
        </w:rPr>
        <w:t>Školní statek Středočeského kraje</w:t>
      </w:r>
      <w:r w:rsidR="005732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416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D70DF5">
        <w:rPr>
          <w:rFonts w:ascii="Times New Roman" w:hAnsi="Times New Roman" w:cs="Times New Roman"/>
          <w:sz w:val="24"/>
          <w:szCs w:val="24"/>
        </w:rPr>
        <w:t>IČ: 72081368      DIČ: CZ 72</w:t>
      </w:r>
      <w:r w:rsidR="00456187">
        <w:rPr>
          <w:rFonts w:ascii="Times New Roman" w:hAnsi="Times New Roman" w:cs="Times New Roman"/>
          <w:sz w:val="24"/>
          <w:szCs w:val="24"/>
        </w:rPr>
        <w:t>081368</w:t>
      </w:r>
      <w:r w:rsidR="00681BD1">
        <w:rPr>
          <w:rFonts w:ascii="Times New Roman" w:hAnsi="Times New Roman" w:cs="Times New Roman"/>
          <w:sz w:val="24"/>
          <w:szCs w:val="24"/>
        </w:rPr>
        <w:br/>
        <w:t xml:space="preserve"> Síd</w:t>
      </w:r>
      <w:r w:rsidR="00932E67">
        <w:rPr>
          <w:rFonts w:ascii="Times New Roman" w:hAnsi="Times New Roman" w:cs="Times New Roman"/>
          <w:sz w:val="24"/>
          <w:szCs w:val="24"/>
        </w:rPr>
        <w:t>lo</w:t>
      </w:r>
      <w:r w:rsidR="0057329F">
        <w:rPr>
          <w:rFonts w:ascii="Times New Roman" w:hAnsi="Times New Roman" w:cs="Times New Roman"/>
          <w:sz w:val="24"/>
          <w:szCs w:val="24"/>
        </w:rPr>
        <w:t xml:space="preserve">:        </w:t>
      </w:r>
      <w:r w:rsidR="00456187">
        <w:rPr>
          <w:rFonts w:ascii="Times New Roman" w:hAnsi="Times New Roman" w:cs="Times New Roman"/>
          <w:sz w:val="24"/>
          <w:szCs w:val="24"/>
        </w:rPr>
        <w:t xml:space="preserve">   Hlavní 68, 250 89 Lázně Toušeň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</w:t>
      </w:r>
      <w:r w:rsidR="006C2A2A">
        <w:rPr>
          <w:rFonts w:ascii="Times New Roman" w:hAnsi="Times New Roman" w:cs="Times New Roman"/>
          <w:sz w:val="24"/>
          <w:szCs w:val="24"/>
        </w:rPr>
        <w:t xml:space="preserve">Ing. </w:t>
      </w:r>
      <w:r w:rsidR="00C656FB">
        <w:rPr>
          <w:rFonts w:ascii="Times New Roman" w:hAnsi="Times New Roman" w:cs="Times New Roman"/>
          <w:sz w:val="24"/>
          <w:szCs w:val="24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</w:rPr>
        <w:t>Jan Kocmánek, ředitel</w:t>
      </w:r>
    </w:p>
    <w:p w:rsidR="00DC3F7F" w:rsidRDefault="00A4331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67">
        <w:rPr>
          <w:rFonts w:ascii="Times New Roman" w:hAnsi="Times New Roman" w:cs="Times New Roman"/>
          <w:sz w:val="24"/>
          <w:szCs w:val="24"/>
        </w:rPr>
        <w:t xml:space="preserve">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>smyslu §2586 a následujících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BF6091">
        <w:rPr>
          <w:rFonts w:ascii="Times New Roman" w:hAnsi="Times New Roman" w:cs="Times New Roman"/>
          <w:sz w:val="24"/>
          <w:szCs w:val="24"/>
        </w:rPr>
        <w:t xml:space="preserve"> rámcová smlouva</w:t>
      </w:r>
      <w:r w:rsidR="00CC49EE"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o dílo</w:t>
      </w:r>
      <w:r w:rsidR="00CC49EE"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se zhotovitel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v níže uvedeném termínu provádět  pro objednatele díla</w:t>
      </w:r>
      <w:r>
        <w:rPr>
          <w:rFonts w:ascii="Times New Roman" w:hAnsi="Times New Roman" w:cs="Times New Roman"/>
          <w:sz w:val="24"/>
          <w:szCs w:val="24"/>
        </w:rPr>
        <w:t>, kt</w:t>
      </w:r>
      <w:r w:rsidR="0057329F">
        <w:rPr>
          <w:rFonts w:ascii="Times New Roman" w:hAnsi="Times New Roman" w:cs="Times New Roman"/>
          <w:sz w:val="24"/>
          <w:szCs w:val="24"/>
        </w:rPr>
        <w:t>erá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sz w:val="24"/>
          <w:szCs w:val="24"/>
        </w:rPr>
        <w:t xml:space="preserve">spočívají </w:t>
      </w:r>
      <w:r w:rsidR="00BF6091">
        <w:rPr>
          <w:rFonts w:ascii="Times New Roman" w:hAnsi="Times New Roman" w:cs="Times New Roman"/>
          <w:b/>
          <w:sz w:val="24"/>
          <w:szCs w:val="24"/>
        </w:rPr>
        <w:t>v</w:t>
      </w:r>
      <w:r w:rsidR="00A4331E">
        <w:rPr>
          <w:rFonts w:ascii="Times New Roman" w:hAnsi="Times New Roman" w:cs="Times New Roman"/>
          <w:b/>
          <w:sz w:val="24"/>
          <w:szCs w:val="24"/>
        </w:rPr>
        <w:t> </w:t>
      </w:r>
      <w:r w:rsidR="00872392">
        <w:rPr>
          <w:rFonts w:ascii="Times New Roman" w:hAnsi="Times New Roman" w:cs="Times New Roman"/>
          <w:b/>
          <w:sz w:val="24"/>
          <w:szCs w:val="24"/>
        </w:rPr>
        <w:t>provádění zahradnických prací, ú</w:t>
      </w:r>
      <w:r w:rsidR="00A4331E">
        <w:rPr>
          <w:rFonts w:ascii="Times New Roman" w:hAnsi="Times New Roman" w:cs="Times New Roman"/>
          <w:b/>
          <w:sz w:val="24"/>
          <w:szCs w:val="24"/>
        </w:rPr>
        <w:t xml:space="preserve">držby parkových ploch a zeleně </w:t>
      </w:r>
      <w:r w:rsidR="00BF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1E">
        <w:rPr>
          <w:rFonts w:ascii="Times New Roman" w:hAnsi="Times New Roman" w:cs="Times New Roman"/>
          <w:b/>
          <w:sz w:val="24"/>
          <w:szCs w:val="24"/>
        </w:rPr>
        <w:t>na pozemcích ČZA Mělník na adrese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 xml:space="preserve"> Na Polabí 411</w:t>
      </w:r>
      <w:r w:rsidR="005F684D"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60">
        <w:rPr>
          <w:rFonts w:ascii="Times New Roman" w:hAnsi="Times New Roman" w:cs="Times New Roman"/>
          <w:b/>
          <w:sz w:val="24"/>
          <w:szCs w:val="24"/>
        </w:rPr>
        <w:t>Mělník</w:t>
      </w:r>
      <w:r w:rsidR="00BF6091">
        <w:rPr>
          <w:rFonts w:ascii="Times New Roman" w:hAnsi="Times New Roman" w:cs="Times New Roman"/>
          <w:b/>
          <w:sz w:val="24"/>
          <w:szCs w:val="24"/>
        </w:rPr>
        <w:t xml:space="preserve"> a na adrese Dobrovského 1776, Mělník</w:t>
      </w:r>
      <w:r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(dále jen “dílo“)</w:t>
      </w:r>
      <w:r w:rsidR="00A4331E">
        <w:rPr>
          <w:rFonts w:ascii="Times New Roman" w:hAnsi="Times New Roman" w:cs="Times New Roman"/>
          <w:sz w:val="24"/>
          <w:szCs w:val="24"/>
        </w:rPr>
        <w:t xml:space="preserve"> a to dle potřeb a zadání objednatele.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 se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 zaplatit cenu za provedení díla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32E67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BF6091">
        <w:rPr>
          <w:rFonts w:ascii="Times New Roman" w:hAnsi="Times New Roman" w:cs="Times New Roman"/>
          <w:sz w:val="24"/>
          <w:szCs w:val="24"/>
        </w:rPr>
        <w:t>otovitel se zavazuje řádně provádět díla na své nebezpečí v </w:t>
      </w:r>
      <w:r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této smlouvy je </w:t>
      </w:r>
      <w:r w:rsidR="00476BF7">
        <w:rPr>
          <w:rFonts w:ascii="Times New Roman" w:hAnsi="Times New Roman" w:cs="Times New Roman"/>
          <w:sz w:val="24"/>
          <w:szCs w:val="24"/>
        </w:rPr>
        <w:t xml:space="preserve"> od dne podpisu smlouvy do </w:t>
      </w:r>
      <w:r w:rsidR="00872392">
        <w:rPr>
          <w:rFonts w:ascii="Times New Roman" w:hAnsi="Times New Roman" w:cs="Times New Roman"/>
          <w:sz w:val="24"/>
          <w:szCs w:val="24"/>
        </w:rPr>
        <w:t xml:space="preserve"> </w:t>
      </w:r>
      <w:r w:rsidR="006C2A2A">
        <w:rPr>
          <w:rFonts w:ascii="Times New Roman" w:hAnsi="Times New Roman" w:cs="Times New Roman"/>
          <w:sz w:val="24"/>
          <w:szCs w:val="24"/>
        </w:rPr>
        <w:t>28.2. 2019</w:t>
      </w:r>
    </w:p>
    <w:p w:rsidR="00932E67" w:rsidRDefault="00932E67" w:rsidP="00932E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BF6091">
        <w:rPr>
          <w:rFonts w:ascii="Times New Roman" w:hAnsi="Times New Roman" w:cs="Times New Roman"/>
          <w:sz w:val="24"/>
          <w:szCs w:val="24"/>
        </w:rPr>
        <w:t xml:space="preserve">bude provádět dílo </w:t>
      </w:r>
      <w:r>
        <w:rPr>
          <w:rFonts w:ascii="Times New Roman" w:hAnsi="Times New Roman" w:cs="Times New Roman"/>
          <w:sz w:val="24"/>
          <w:szCs w:val="24"/>
        </w:rPr>
        <w:t>v sídle objednatele.</w:t>
      </w:r>
    </w:p>
    <w:p w:rsidR="00BF6091" w:rsidRDefault="00BF6091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Pr="00BF6091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BF6091" w:rsidRPr="00932E67" w:rsidRDefault="00BF6091" w:rsidP="00BF6091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III.</w:t>
      </w:r>
    </w:p>
    <w:p w:rsidR="00B35E94" w:rsidRDefault="00932E67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za dílo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57329F">
        <w:rPr>
          <w:rFonts w:ascii="Times New Roman" w:hAnsi="Times New Roman" w:cs="Times New Roman"/>
          <w:b/>
          <w:sz w:val="24"/>
          <w:szCs w:val="24"/>
        </w:rPr>
        <w:t xml:space="preserve"> všechna </w:t>
      </w:r>
      <w:r w:rsidR="005F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b/>
          <w:sz w:val="24"/>
          <w:szCs w:val="24"/>
        </w:rPr>
        <w:t>díla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4331E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>Faktura</w:t>
      </w:r>
      <w:r w:rsidR="00A4331E" w:rsidRPr="00A4331E">
        <w:rPr>
          <w:rFonts w:ascii="Times New Roman" w:hAnsi="Times New Roman" w:cs="Times New Roman"/>
          <w:sz w:val="24"/>
          <w:szCs w:val="24"/>
        </w:rPr>
        <w:t>ce a následné úhrady budou v rámci pravidelně se opakujících prací  prováděny měsíčně. Součástí faktury bude rozpis jednotlivých druhů prací. V případě mimořádných prací budou tyto fakturovány samostatně.</w:t>
      </w:r>
    </w:p>
    <w:p w:rsidR="00D00A87" w:rsidRDefault="00A4331E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 xml:space="preserve"> </w:t>
      </w:r>
      <w:r w:rsidR="00D00A87" w:rsidRPr="00A4331E">
        <w:rPr>
          <w:rFonts w:ascii="Times New Roman" w:hAnsi="Times New Roman" w:cs="Times New Roman"/>
          <w:sz w:val="24"/>
          <w:szCs w:val="24"/>
        </w:rPr>
        <w:t xml:space="preserve">Originály faktur budou objednavatelem opatřeny  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Závazky zhotovitele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dílo, tj. veškeré práce a dodávky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dodržovat bezpečnostní, hygienické, protipožární a ekologické předpisy a normy na pracovištích objednatele.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seznámí s riziky na pracovištích objednatele, upozorní na ně své pracovníky a určí způsob ochrany a prevence proti úrazům a jinému poškození zdraví.</w:t>
      </w:r>
    </w:p>
    <w:p w:rsidR="00D00A87" w:rsidRDefault="00D00A87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VI.</w:t>
      </w:r>
      <w:r w:rsidRPr="00D00A87">
        <w:rPr>
          <w:rFonts w:ascii="Times New Roman" w:hAnsi="Times New Roman" w:cs="Times New Roman"/>
          <w:b/>
          <w:sz w:val="24"/>
          <w:szCs w:val="24"/>
        </w:rPr>
        <w:br/>
        <w:t>Závazky objednatele</w:t>
      </w:r>
    </w:p>
    <w:p w:rsidR="00D00A87" w:rsidRDefault="00D00A87" w:rsidP="00D00A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lastRenderedPageBreak/>
        <w:t>Objednatel se zavazuje předat zhotoviteli pracoviště, které je způsobilé k</w:t>
      </w:r>
      <w:r w:rsidR="006829CD">
        <w:rPr>
          <w:rFonts w:ascii="Times New Roman" w:hAnsi="Times New Roman" w:cs="Times New Roman"/>
          <w:sz w:val="24"/>
          <w:szCs w:val="24"/>
        </w:rPr>
        <w:t> </w:t>
      </w:r>
      <w:r w:rsidRPr="00D00A87">
        <w:rPr>
          <w:rFonts w:ascii="Times New Roman" w:hAnsi="Times New Roman" w:cs="Times New Roman"/>
          <w:sz w:val="24"/>
          <w:szCs w:val="24"/>
        </w:rPr>
        <w:t>řádné</w:t>
      </w:r>
      <w:r w:rsidR="006829CD">
        <w:rPr>
          <w:rFonts w:ascii="Times New Roman" w:hAnsi="Times New Roman" w:cs="Times New Roman"/>
          <w:sz w:val="24"/>
          <w:szCs w:val="24"/>
        </w:rPr>
        <w:t xml:space="preserve">mu </w:t>
      </w:r>
      <w:r w:rsidR="005F684D">
        <w:rPr>
          <w:rFonts w:ascii="Times New Roman" w:hAnsi="Times New Roman" w:cs="Times New Roman"/>
          <w:sz w:val="24"/>
          <w:szCs w:val="24"/>
        </w:rPr>
        <w:t>prov</w:t>
      </w:r>
      <w:r w:rsidR="0057329F">
        <w:rPr>
          <w:rFonts w:ascii="Times New Roman" w:hAnsi="Times New Roman" w:cs="Times New Roman"/>
          <w:sz w:val="24"/>
          <w:szCs w:val="24"/>
        </w:rPr>
        <w:t>ádění díla nejpozději v den zahájení prací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Převzetí díla</w:t>
      </w:r>
    </w:p>
    <w:p w:rsidR="006829CD" w:rsidRDefault="00A4331E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kontroluje  provádění pravidelných prací jedenkrát měsíčně a to na vyzvání zhotovitele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vymezené čl. I. této smlouvy bude splněno řá</w:t>
      </w:r>
      <w:r w:rsidR="005F684D">
        <w:rPr>
          <w:rFonts w:ascii="Times New Roman" w:hAnsi="Times New Roman" w:cs="Times New Roman"/>
          <w:sz w:val="24"/>
          <w:szCs w:val="24"/>
        </w:rPr>
        <w:t xml:space="preserve">dným a včasným provedením díla </w:t>
      </w:r>
      <w:r>
        <w:rPr>
          <w:rFonts w:ascii="Times New Roman" w:hAnsi="Times New Roman" w:cs="Times New Roman"/>
          <w:sz w:val="24"/>
          <w:szCs w:val="24"/>
        </w:rPr>
        <w:t>stvrzené protokolárním předáním objednateli.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 termínem jejich odstranění.</w:t>
      </w:r>
    </w:p>
    <w:p w:rsidR="006829CD" w:rsidRDefault="006829CD" w:rsidP="006829C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Záruka za dílo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při uplatňování vad díla se řídí příslušnými ustanoveními zákona č. 89/2012 Sb. občanský zákoník.</w:t>
      </w:r>
    </w:p>
    <w:p w:rsidR="006829CD" w:rsidRP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objednatel během záruční doby, že dílo vykazuje vady nebo neodpovídá podmínkám této smlouvy, vyzve písemně zhotovitele k jejich odstranění. Zhotovitel je povinen písemně se vyjádřit k reklamaci do 10 pracovních dnů od jejího obdržení a do dalších 5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5D1629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C49EE">
        <w:rPr>
          <w:rFonts w:ascii="Times New Roman" w:hAnsi="Times New Roman" w:cs="Times New Roman"/>
          <w:b/>
          <w:sz w:val="24"/>
          <w:szCs w:val="24"/>
        </w:rPr>
        <w:t>X.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zhotovitel realizaci dohodnutého díl</w:t>
      </w:r>
      <w:r w:rsidR="005732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nebo podstatným způsobem poruší tuto smlouvu, má objednatel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provozních podmínek pracoviště zhotovitelem, k jejichž dodržování se zhotovitel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podmínek jakosti díla</w:t>
      </w:r>
    </w:p>
    <w:p w:rsidR="00CC49EE" w:rsidRP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ne jeho majetek byl prohlášen konkurz, proti zhotoviteli 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5D1629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 lze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476BF7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stejnopisech s platností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476BF7">
        <w:rPr>
          <w:rFonts w:ascii="Times New Roman" w:hAnsi="Times New Roman" w:cs="Times New Roman"/>
          <w:sz w:val="24"/>
          <w:szCs w:val="24"/>
        </w:rPr>
        <w:t>z nichž po jednom</w:t>
      </w:r>
      <w:r w:rsidR="00495CB6">
        <w:rPr>
          <w:rFonts w:ascii="Times New Roman" w:hAnsi="Times New Roman" w:cs="Times New Roman"/>
          <w:sz w:val="24"/>
          <w:szCs w:val="24"/>
        </w:rPr>
        <w:t xml:space="preserve"> obdrží objednatel a po jednom zhotovitel.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6C2A2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Mělníku   dne  28.2. 2018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za objednavatele                                                                                   za zhotovitele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14696E"/>
    <w:rsid w:val="00395804"/>
    <w:rsid w:val="003E1757"/>
    <w:rsid w:val="00456187"/>
    <w:rsid w:val="00476BF7"/>
    <w:rsid w:val="00495CB6"/>
    <w:rsid w:val="0057329F"/>
    <w:rsid w:val="005B0971"/>
    <w:rsid w:val="005D1629"/>
    <w:rsid w:val="005F684D"/>
    <w:rsid w:val="00681BD1"/>
    <w:rsid w:val="006829CD"/>
    <w:rsid w:val="006A455F"/>
    <w:rsid w:val="006C2A2A"/>
    <w:rsid w:val="007501DF"/>
    <w:rsid w:val="008602B1"/>
    <w:rsid w:val="00872392"/>
    <w:rsid w:val="008E2E41"/>
    <w:rsid w:val="00932E67"/>
    <w:rsid w:val="00994160"/>
    <w:rsid w:val="00A4331E"/>
    <w:rsid w:val="00B23EB2"/>
    <w:rsid w:val="00B35E94"/>
    <w:rsid w:val="00B36310"/>
    <w:rsid w:val="00BC4F47"/>
    <w:rsid w:val="00BF6091"/>
    <w:rsid w:val="00C22F6F"/>
    <w:rsid w:val="00C656FB"/>
    <w:rsid w:val="00CC49EE"/>
    <w:rsid w:val="00D00A87"/>
    <w:rsid w:val="00D303B5"/>
    <w:rsid w:val="00D70DF5"/>
    <w:rsid w:val="00DC3F7F"/>
    <w:rsid w:val="00E55E42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F723-DA90-4AF2-84DB-E77B91A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2018-03-02T11:46:00Z</cp:lastPrinted>
  <dcterms:created xsi:type="dcterms:W3CDTF">2018-02-28T11:17:00Z</dcterms:created>
  <dcterms:modified xsi:type="dcterms:W3CDTF">2018-03-02T11:46:00Z</dcterms:modified>
</cp:coreProperties>
</file>