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A7" w:rsidRDefault="00DE250E">
      <w:pPr>
        <w:pStyle w:val="Zkladntext1"/>
        <w:shd w:val="clear" w:color="auto" w:fill="auto"/>
        <w:spacing w:after="340" w:line="240" w:lineRule="auto"/>
      </w:pPr>
      <w:r>
        <w:rPr>
          <w:b/>
          <w:bCs/>
        </w:rPr>
        <w:t xml:space="preserve">Doklad </w:t>
      </w:r>
      <w:r>
        <w:t>OJE-663</w:t>
      </w:r>
    </w:p>
    <w:p w:rsidR="00C941A7" w:rsidRDefault="00DE250E">
      <w:pPr>
        <w:pStyle w:val="Zkladntext30"/>
        <w:shd w:val="clear" w:color="auto" w:fill="auto"/>
        <w:spacing w:after="60"/>
      </w:pPr>
      <w:r>
        <w:rPr>
          <w:sz w:val="26"/>
          <w:szCs w:val="26"/>
        </w:rPr>
        <w:t xml:space="preserve">ODBĚRATEL </w:t>
      </w:r>
      <w:r>
        <w:t>- fakturační adresa</w:t>
      </w:r>
    </w:p>
    <w:p w:rsidR="00C941A7" w:rsidRDefault="00DE250E">
      <w:pPr>
        <w:pStyle w:val="Zkladntext1"/>
        <w:shd w:val="clear" w:color="auto" w:fill="auto"/>
        <w:spacing w:line="240" w:lineRule="auto"/>
      </w:pPr>
      <w:r>
        <w:t>Národní galerie v Praze</w:t>
      </w:r>
    </w:p>
    <w:p w:rsidR="00C941A7" w:rsidRDefault="00DE250E">
      <w:pPr>
        <w:pStyle w:val="Zkladntext1"/>
        <w:shd w:val="clear" w:color="auto" w:fill="auto"/>
        <w:spacing w:line="240" w:lineRule="auto"/>
      </w:pPr>
      <w:r>
        <w:t>Staroměstské náměstí 12</w:t>
      </w:r>
    </w:p>
    <w:p w:rsidR="00C941A7" w:rsidRDefault="00DE250E">
      <w:pPr>
        <w:pStyle w:val="Zkladntext1"/>
        <w:shd w:val="clear" w:color="auto" w:fill="auto"/>
        <w:spacing w:after="180" w:line="240" w:lineRule="auto"/>
      </w:pPr>
      <w:r>
        <w:t>110 15 Praha 1</w:t>
      </w:r>
    </w:p>
    <w:p w:rsidR="00C941A7" w:rsidRDefault="00DE250E">
      <w:pPr>
        <w:pStyle w:val="Zkladntext1"/>
        <w:shd w:val="clear" w:color="auto" w:fill="auto"/>
        <w:spacing w:line="240" w:lineRule="auto"/>
      </w:pPr>
      <w:r>
        <w:t>Zřízena zákonem č.148/1949 Sb.,</w:t>
      </w:r>
    </w:p>
    <w:p w:rsidR="00C941A7" w:rsidRDefault="00DE250E">
      <w:pPr>
        <w:pStyle w:val="Zkladntext1"/>
        <w:shd w:val="clear" w:color="auto" w:fill="auto"/>
        <w:spacing w:line="240" w:lineRule="auto"/>
      </w:pPr>
      <w:r>
        <w:t>o Národní galerii v Praze</w:t>
      </w:r>
    </w:p>
    <w:p w:rsidR="00C941A7" w:rsidRDefault="00DE250E">
      <w:pPr>
        <w:pStyle w:val="Zkladntext30"/>
        <w:shd w:val="clear" w:color="auto" w:fill="auto"/>
        <w:spacing w:after="180"/>
        <w:rPr>
          <w:sz w:val="26"/>
          <w:szCs w:val="26"/>
        </w:rPr>
      </w:pPr>
      <w:r>
        <w:t xml:space="preserve">Číslo objednávky </w:t>
      </w:r>
      <w:r>
        <w:rPr>
          <w:sz w:val="26"/>
          <w:szCs w:val="26"/>
        </w:rPr>
        <w:t>663/2018</w:t>
      </w:r>
    </w:p>
    <w:p w:rsidR="00C941A7" w:rsidRDefault="00DE250E">
      <w:pPr>
        <w:pStyle w:val="Nadpis20"/>
        <w:keepNext/>
        <w:keepLines/>
        <w:shd w:val="clear" w:color="auto" w:fill="auto"/>
      </w:pPr>
      <w:bookmarkStart w:id="0" w:name="bookmark0"/>
      <w:r>
        <w:t>DODAVATEL</w:t>
      </w:r>
      <w:bookmarkEnd w:id="0"/>
    </w:p>
    <w:p w:rsidR="00C941A7" w:rsidRDefault="00DE250E">
      <w:pPr>
        <w:pStyle w:val="Nadpis30"/>
        <w:keepNext/>
        <w:keepLines/>
        <w:shd w:val="clear" w:color="auto" w:fill="auto"/>
        <w:spacing w:after="180"/>
      </w:pPr>
      <w:bookmarkStart w:id="1" w:name="bookmark1"/>
      <w:r>
        <w:t xml:space="preserve">OMNILINK </w:t>
      </w:r>
      <w:proofErr w:type="spellStart"/>
      <w:r>
        <w:t>Services</w:t>
      </w:r>
      <w:proofErr w:type="spellEnd"/>
      <w:r>
        <w:t xml:space="preserve"> a.s.</w:t>
      </w:r>
      <w:bookmarkEnd w:id="1"/>
    </w:p>
    <w:p w:rsidR="00050E14" w:rsidRDefault="00DE250E">
      <w:pPr>
        <w:pStyle w:val="Nadpis30"/>
        <w:keepNext/>
        <w:keepLines/>
        <w:shd w:val="clear" w:color="auto" w:fill="auto"/>
      </w:pPr>
      <w:bookmarkStart w:id="2" w:name="bookmark2"/>
      <w:r>
        <w:t xml:space="preserve">V korytech 3155/23 </w:t>
      </w:r>
    </w:p>
    <w:p w:rsidR="00050E14" w:rsidRDefault="00DE250E">
      <w:pPr>
        <w:pStyle w:val="Nadpis30"/>
        <w:keepNext/>
        <w:keepLines/>
        <w:shd w:val="clear" w:color="auto" w:fill="auto"/>
      </w:pPr>
      <w:r>
        <w:t xml:space="preserve">106 00 Praha 10 </w:t>
      </w:r>
    </w:p>
    <w:p w:rsidR="00C941A7" w:rsidRDefault="00DE250E">
      <w:pPr>
        <w:pStyle w:val="Nadpis30"/>
        <w:keepNext/>
        <w:keepLines/>
        <w:shd w:val="clear" w:color="auto" w:fill="auto"/>
        <w:sectPr w:rsidR="00C941A7">
          <w:headerReference w:type="default" r:id="rId6"/>
          <w:footerReference w:type="default" r:id="rId7"/>
          <w:pgSz w:w="11900" w:h="16840"/>
          <w:pgMar w:top="1117" w:right="3122" w:bottom="5945" w:left="671" w:header="0" w:footer="3" w:gutter="0"/>
          <w:pgNumType w:start="1"/>
          <w:cols w:num="2" w:space="720" w:equalWidth="0">
            <w:col w:w="3445" w:space="1642"/>
            <w:col w:w="3020"/>
          </w:cols>
          <w:noEndnote/>
          <w:docGrid w:linePitch="360"/>
        </w:sectPr>
      </w:pPr>
      <w:r>
        <w:t>Česká republika</w:t>
      </w:r>
      <w:bookmarkEnd w:id="2"/>
    </w:p>
    <w:p w:rsidR="00C941A7" w:rsidRDefault="00C941A7">
      <w:pPr>
        <w:spacing w:before="103" w:after="103" w:line="240" w:lineRule="exact"/>
        <w:rPr>
          <w:sz w:val="19"/>
          <w:szCs w:val="19"/>
        </w:rPr>
      </w:pPr>
    </w:p>
    <w:p w:rsidR="00C941A7" w:rsidRDefault="00C941A7">
      <w:pPr>
        <w:spacing w:line="14" w:lineRule="exact"/>
        <w:sectPr w:rsidR="00C941A7">
          <w:type w:val="continuous"/>
          <w:pgSz w:w="11900" w:h="16840"/>
          <w:pgMar w:top="1030" w:right="0" w:bottom="973" w:left="0" w:header="0" w:footer="3" w:gutter="0"/>
          <w:cols w:space="720"/>
          <w:noEndnote/>
          <w:docGrid w:linePitch="360"/>
        </w:sectPr>
      </w:pPr>
    </w:p>
    <w:p w:rsidR="00C941A7" w:rsidRDefault="00DE250E">
      <w:pPr>
        <w:pStyle w:val="Nadpis40"/>
        <w:keepNext/>
        <w:keepLines/>
        <w:framePr w:w="328" w:h="518" w:wrap="none" w:vAnchor="text" w:hAnchor="page" w:x="676" w:y="21"/>
        <w:shd w:val="clear" w:color="auto" w:fill="auto"/>
        <w:spacing w:after="80"/>
      </w:pPr>
      <w:bookmarkStart w:id="3" w:name="bookmark3"/>
      <w:r>
        <w:t>IČ</w:t>
      </w:r>
      <w:bookmarkEnd w:id="3"/>
    </w:p>
    <w:p w:rsidR="00C941A7" w:rsidRDefault="00DE250E">
      <w:pPr>
        <w:pStyle w:val="Zkladntext1"/>
        <w:framePr w:w="328" w:h="518" w:wrap="none" w:vAnchor="text" w:hAnchor="page" w:x="676" w:y="21"/>
        <w:shd w:val="clear" w:color="auto" w:fill="auto"/>
        <w:spacing w:line="240" w:lineRule="auto"/>
      </w:pPr>
      <w:r>
        <w:rPr>
          <w:b/>
          <w:bCs/>
        </w:rPr>
        <w:t>Typ</w:t>
      </w:r>
    </w:p>
    <w:p w:rsidR="00C941A7" w:rsidRDefault="00DE250E">
      <w:pPr>
        <w:pStyle w:val="Zkladntext1"/>
        <w:framePr w:w="2372" w:h="536" w:wrap="none" w:vAnchor="text" w:hAnchor="page" w:x="1108" w:y="21"/>
        <w:shd w:val="clear" w:color="auto" w:fill="auto"/>
        <w:spacing w:line="324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p w:rsidR="00C941A7" w:rsidRDefault="00DE250E">
      <w:pPr>
        <w:pStyle w:val="Zkladntext1"/>
        <w:framePr w:w="1336" w:h="522" w:wrap="none" w:vAnchor="text" w:hAnchor="page" w:x="5770" w:y="21"/>
        <w:shd w:val="clear" w:color="auto" w:fill="auto"/>
        <w:spacing w:after="100" w:line="240" w:lineRule="auto"/>
      </w:pPr>
      <w:r>
        <w:rPr>
          <w:b/>
          <w:bCs/>
        </w:rPr>
        <w:t xml:space="preserve">IČ </w:t>
      </w:r>
      <w:r>
        <w:t>24298557</w:t>
      </w:r>
    </w:p>
    <w:p w:rsidR="00C941A7" w:rsidRDefault="00DE250E">
      <w:pPr>
        <w:pStyle w:val="Zkladntext1"/>
        <w:framePr w:w="1336" w:h="522" w:wrap="none" w:vAnchor="text" w:hAnchor="page" w:x="5770" w:y="21"/>
        <w:shd w:val="clear" w:color="auto" w:fill="auto"/>
        <w:spacing w:line="240" w:lineRule="auto"/>
      </w:pPr>
      <w:r>
        <w:rPr>
          <w:b/>
          <w:bCs/>
        </w:rPr>
        <w:t>Datum vystavení</w:t>
      </w:r>
    </w:p>
    <w:p w:rsidR="00C941A7" w:rsidRDefault="00DE250E">
      <w:pPr>
        <w:pStyle w:val="Zkladntext1"/>
        <w:framePr w:w="2128" w:h="846" w:wrap="none" w:vAnchor="text" w:hAnchor="page" w:x="7184" w:y="21"/>
        <w:shd w:val="clear" w:color="auto" w:fill="auto"/>
        <w:tabs>
          <w:tab w:val="left" w:leader="underscore" w:pos="2106"/>
        </w:tabs>
        <w:spacing w:line="377" w:lineRule="auto"/>
        <w:ind w:left="220"/>
        <w:jc w:val="both"/>
      </w:pPr>
      <w:r>
        <w:rPr>
          <w:b/>
          <w:bCs/>
          <w:u w:val="single"/>
        </w:rPr>
        <w:t xml:space="preserve">DIČ </w:t>
      </w:r>
      <w:r>
        <w:rPr>
          <w:u w:val="single"/>
        </w:rPr>
        <w:t>CZ24298557</w:t>
      </w:r>
      <w:r>
        <w:tab/>
      </w:r>
    </w:p>
    <w:p w:rsidR="00C941A7" w:rsidRDefault="00DE250E">
      <w:pPr>
        <w:pStyle w:val="Zkladntext1"/>
        <w:framePr w:w="2128" w:h="846" w:wrap="none" w:vAnchor="text" w:hAnchor="page" w:x="7184" w:y="21"/>
        <w:shd w:val="clear" w:color="auto" w:fill="auto"/>
        <w:spacing w:line="377" w:lineRule="auto"/>
        <w:ind w:left="1020" w:hanging="1020"/>
      </w:pPr>
      <w:r>
        <w:t xml:space="preserve"> 27.02.2018 </w:t>
      </w:r>
      <w:r>
        <w:t xml:space="preserve"> </w:t>
      </w:r>
      <w:r>
        <w:rPr>
          <w:b/>
          <w:bCs/>
        </w:rPr>
        <w:t xml:space="preserve">Číslo </w:t>
      </w:r>
      <w:proofErr w:type="gramStart"/>
      <w:r>
        <w:rPr>
          <w:b/>
          <w:bCs/>
        </w:rPr>
        <w:t xml:space="preserve">jednací </w:t>
      </w:r>
      <w:r>
        <w:rPr>
          <w:b/>
          <w:bCs/>
        </w:rPr>
        <w:t xml:space="preserve"> Smlouva</w:t>
      </w:r>
      <w:proofErr w:type="gramEnd"/>
    </w:p>
    <w:p w:rsidR="00C941A7" w:rsidRDefault="00DE250E">
      <w:pPr>
        <w:pStyle w:val="Zkladntext1"/>
        <w:framePr w:w="1285" w:h="1181" w:wrap="none" w:vAnchor="text" w:hAnchor="page" w:x="5762" w:y="861"/>
        <w:shd w:val="clear" w:color="auto" w:fill="auto"/>
        <w:spacing w:line="384" w:lineRule="auto"/>
      </w:pPr>
      <w:r>
        <w:rPr>
          <w:b/>
          <w:bCs/>
        </w:rPr>
        <w:t>Požadujeme: Termín dodání Způsob dopravy Způsob platby</w:t>
      </w:r>
    </w:p>
    <w:p w:rsidR="00C941A7" w:rsidRDefault="00DE250E">
      <w:pPr>
        <w:pStyle w:val="Nadpis40"/>
        <w:keepNext/>
        <w:keepLines/>
        <w:framePr w:w="1379" w:h="234" w:wrap="none" w:vAnchor="text" w:hAnchor="page" w:x="5773" w:y="2042"/>
        <w:shd w:val="clear" w:color="auto" w:fill="auto"/>
        <w:spacing w:after="0"/>
      </w:pPr>
      <w:bookmarkStart w:id="4" w:name="bookmark4"/>
      <w:r>
        <w:t>Splatnost faktury</w:t>
      </w:r>
      <w:bookmarkEnd w:id="4"/>
    </w:p>
    <w:p w:rsidR="00C941A7" w:rsidRDefault="00DE250E">
      <w:pPr>
        <w:pStyle w:val="Zkladntext1"/>
        <w:framePr w:w="947" w:h="227" w:wrap="none" w:vAnchor="text" w:hAnchor="page" w:x="8228" w:y="1149"/>
        <w:shd w:val="clear" w:color="auto" w:fill="auto"/>
        <w:spacing w:line="240" w:lineRule="auto"/>
      </w:pPr>
      <w:r>
        <w:t xml:space="preserve">- </w:t>
      </w:r>
      <w:proofErr w:type="gramStart"/>
      <w:r>
        <w:t>16.04.2018</w:t>
      </w:r>
      <w:proofErr w:type="gramEnd"/>
    </w:p>
    <w:p w:rsidR="00C941A7" w:rsidRDefault="00DE250E">
      <w:pPr>
        <w:pStyle w:val="Zkladntext1"/>
        <w:framePr w:w="1372" w:h="634" w:wrap="none" w:vAnchor="text" w:hAnchor="page" w:x="7354" w:y="1715"/>
        <w:shd w:val="clear" w:color="auto" w:fill="auto"/>
        <w:spacing w:line="391" w:lineRule="auto"/>
        <w:jc w:val="both"/>
      </w:pPr>
      <w:r>
        <w:t>Platebním příkazem 30 dnů</w:t>
      </w:r>
    </w:p>
    <w:p w:rsidR="00C941A7" w:rsidRDefault="00DE250E">
      <w:pPr>
        <w:pStyle w:val="Zkladntext1"/>
        <w:framePr w:w="1390" w:h="1422" w:wrap="none" w:vAnchor="text" w:hAnchor="page" w:x="690" w:y="2348"/>
        <w:shd w:val="clear" w:color="auto" w:fill="auto"/>
        <w:spacing w:line="439" w:lineRule="auto"/>
        <w:jc w:val="both"/>
      </w:pPr>
      <w:r>
        <w:t xml:space="preserve">Projekt na </w:t>
      </w:r>
      <w:proofErr w:type="spellStart"/>
      <w:r>
        <w:t>wifi</w:t>
      </w:r>
      <w:proofErr w:type="spellEnd"/>
      <w:r>
        <w:t xml:space="preserve"> 2018 Položka</w:t>
      </w:r>
    </w:p>
    <w:p w:rsidR="00C941A7" w:rsidRDefault="00DE250E">
      <w:pPr>
        <w:pStyle w:val="Zkladntext1"/>
        <w:framePr w:w="1390" w:h="1422" w:wrap="none" w:vAnchor="text" w:hAnchor="page" w:x="690" w:y="2348"/>
        <w:shd w:val="clear" w:color="auto" w:fill="auto"/>
        <w:spacing w:after="120" w:line="240" w:lineRule="auto"/>
        <w:jc w:val="both"/>
      </w:pPr>
      <w:r>
        <w:t xml:space="preserve">Projekt na </w:t>
      </w:r>
      <w:proofErr w:type="spellStart"/>
      <w:r>
        <w:t>wifi</w:t>
      </w:r>
      <w:proofErr w:type="spellEnd"/>
      <w:r>
        <w:t xml:space="preserve"> 2018</w:t>
      </w:r>
    </w:p>
    <w:p w:rsidR="00C941A7" w:rsidRDefault="00DE250E">
      <w:pPr>
        <w:pStyle w:val="Nadpis40"/>
        <w:keepNext/>
        <w:keepLines/>
        <w:framePr w:w="1390" w:h="1422" w:wrap="none" w:vAnchor="text" w:hAnchor="page" w:x="690" w:y="2348"/>
        <w:shd w:val="clear" w:color="auto" w:fill="auto"/>
        <w:spacing w:after="40"/>
        <w:jc w:val="both"/>
      </w:pPr>
      <w:bookmarkStart w:id="5" w:name="bookmark5"/>
      <w:proofErr w:type="gramStart"/>
      <w:r>
        <w:t>Vystavil(a)</w:t>
      </w:r>
      <w:bookmarkEnd w:id="5"/>
      <w:proofErr w:type="gramEnd"/>
    </w:p>
    <w:p w:rsidR="00C941A7" w:rsidRDefault="00050E14">
      <w:pPr>
        <w:pStyle w:val="Zkladntext1"/>
        <w:framePr w:w="1390" w:h="1422" w:wrap="none" w:vAnchor="text" w:hAnchor="page" w:x="690" w:y="2348"/>
        <w:shd w:val="clear" w:color="auto" w:fill="auto"/>
        <w:spacing w:after="80" w:line="240" w:lineRule="auto"/>
        <w:jc w:val="both"/>
      </w:pPr>
      <w:r>
        <w:t>XXXXXXXXXXXXXX</w:t>
      </w:r>
    </w:p>
    <w:p w:rsidR="00C941A7" w:rsidRDefault="00DE250E">
      <w:pPr>
        <w:pStyle w:val="Zkladntext1"/>
        <w:framePr w:w="914" w:h="655" w:wrap="none" w:vAnchor="text" w:hAnchor="page" w:x="4340" w:y="2672"/>
        <w:shd w:val="clear" w:color="auto" w:fill="auto"/>
        <w:spacing w:line="382" w:lineRule="auto"/>
      </w:pPr>
      <w:r>
        <w:t>Množství MJ</w:t>
      </w:r>
    </w:p>
    <w:p w:rsidR="00C941A7" w:rsidRDefault="00DE250E">
      <w:pPr>
        <w:pStyle w:val="Nadpis30"/>
        <w:keepNext/>
        <w:keepLines/>
        <w:framePr w:w="914" w:h="655" w:wrap="none" w:vAnchor="text" w:hAnchor="page" w:x="4340" w:y="2672"/>
        <w:shd w:val="clear" w:color="auto" w:fill="auto"/>
        <w:spacing w:line="382" w:lineRule="auto"/>
        <w:ind w:left="240"/>
      </w:pPr>
      <w:bookmarkStart w:id="6" w:name="bookmark6"/>
      <w:r>
        <w:t>1.00</w:t>
      </w:r>
      <w:bookmarkEnd w:id="6"/>
    </w:p>
    <w:p w:rsidR="00050E14" w:rsidRDefault="00DE250E">
      <w:pPr>
        <w:pStyle w:val="Zkladntext1"/>
        <w:framePr w:w="2048" w:h="986" w:wrap="none" w:vAnchor="text" w:hAnchor="page" w:x="5748" w:y="2672"/>
        <w:shd w:val="clear" w:color="auto" w:fill="auto"/>
        <w:tabs>
          <w:tab w:val="left" w:pos="1206"/>
        </w:tabs>
        <w:spacing w:line="406" w:lineRule="auto"/>
      </w:pPr>
      <w:r>
        <w:t>%</w:t>
      </w:r>
      <w:proofErr w:type="gramStart"/>
      <w:r>
        <w:t xml:space="preserve">DPH </w:t>
      </w:r>
      <w:r w:rsidR="00050E14">
        <w:t xml:space="preserve">        </w:t>
      </w:r>
      <w:r>
        <w:t>Cena</w:t>
      </w:r>
      <w:proofErr w:type="gramEnd"/>
      <w:r>
        <w:t xml:space="preserve"> bez DPH/MJ </w:t>
      </w:r>
    </w:p>
    <w:p w:rsidR="00C941A7" w:rsidRDefault="00DE250E">
      <w:pPr>
        <w:pStyle w:val="Zkladntext1"/>
        <w:framePr w:w="2048" w:h="986" w:wrap="none" w:vAnchor="text" w:hAnchor="page" w:x="5748" w:y="2672"/>
        <w:shd w:val="clear" w:color="auto" w:fill="auto"/>
        <w:tabs>
          <w:tab w:val="left" w:pos="1206"/>
        </w:tabs>
        <w:spacing w:line="406" w:lineRule="auto"/>
      </w:pPr>
      <w:r>
        <w:t>21</w:t>
      </w:r>
      <w:r>
        <w:tab/>
        <w:t>29 000.00</w:t>
      </w:r>
    </w:p>
    <w:p w:rsidR="00C941A7" w:rsidRDefault="00DE250E">
      <w:pPr>
        <w:pStyle w:val="Nadpis40"/>
        <w:keepNext/>
        <w:keepLines/>
        <w:framePr w:w="2048" w:h="986" w:wrap="none" w:vAnchor="text" w:hAnchor="page" w:x="5748" w:y="2672"/>
        <w:shd w:val="clear" w:color="auto" w:fill="auto"/>
        <w:spacing w:after="0" w:line="406" w:lineRule="auto"/>
        <w:ind w:left="200"/>
      </w:pPr>
      <w:bookmarkStart w:id="7" w:name="bookmark7"/>
      <w:r>
        <w:t>Přibližná celková cena</w:t>
      </w:r>
      <w:bookmarkEnd w:id="7"/>
    </w:p>
    <w:p w:rsidR="00C941A7" w:rsidRDefault="00DE250E">
      <w:pPr>
        <w:pStyle w:val="Zkladntext1"/>
        <w:framePr w:w="2401" w:h="864" w:wrap="none" w:vAnchor="text" w:hAnchor="page" w:x="8653" w:y="2676"/>
        <w:shd w:val="clear" w:color="auto" w:fill="auto"/>
        <w:tabs>
          <w:tab w:val="left" w:pos="1377"/>
        </w:tabs>
        <w:spacing w:after="120" w:line="240" w:lineRule="auto"/>
        <w:ind w:left="200"/>
        <w:jc w:val="both"/>
      </w:pPr>
      <w:r>
        <w:t>DPH/MJ</w:t>
      </w:r>
      <w:r>
        <w:tab/>
        <w:t>Celkem s DPH</w:t>
      </w:r>
    </w:p>
    <w:p w:rsidR="00C941A7" w:rsidRDefault="00DE250E">
      <w:pPr>
        <w:pStyle w:val="Zkladntext1"/>
        <w:framePr w:w="2401" w:h="864" w:wrap="none" w:vAnchor="text" w:hAnchor="page" w:x="8653" w:y="2676"/>
        <w:shd w:val="clear" w:color="auto" w:fill="auto"/>
        <w:tabs>
          <w:tab w:val="left" w:pos="1548"/>
        </w:tabs>
        <w:spacing w:after="120" w:line="240" w:lineRule="auto"/>
        <w:jc w:val="both"/>
      </w:pPr>
      <w:r>
        <w:t>6 090.00</w:t>
      </w:r>
      <w:r>
        <w:tab/>
        <w:t>35 090.00</w:t>
      </w:r>
    </w:p>
    <w:p w:rsidR="00C941A7" w:rsidRDefault="00DE250E">
      <w:pPr>
        <w:pStyle w:val="Nadpis40"/>
        <w:keepNext/>
        <w:keepLines/>
        <w:framePr w:w="2401" w:h="864" w:wrap="none" w:vAnchor="text" w:hAnchor="page" w:x="8653" w:y="2676"/>
        <w:shd w:val="clear" w:color="auto" w:fill="auto"/>
        <w:spacing w:after="120"/>
        <w:ind w:right="200"/>
        <w:jc w:val="right"/>
      </w:pPr>
      <w:bookmarkStart w:id="8" w:name="bookmark8"/>
      <w:r>
        <w:t xml:space="preserve">35 090.00 </w:t>
      </w:r>
      <w:r>
        <w:t>Kč</w:t>
      </w:r>
      <w:bookmarkEnd w:id="8"/>
    </w:p>
    <w:p w:rsidR="00C941A7" w:rsidRDefault="00C941A7">
      <w:pPr>
        <w:spacing w:line="360" w:lineRule="exact"/>
      </w:pPr>
      <w:bookmarkStart w:id="9" w:name="_GoBack"/>
      <w:bookmarkEnd w:id="9"/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line="360" w:lineRule="exact"/>
      </w:pPr>
    </w:p>
    <w:p w:rsidR="00C941A7" w:rsidRDefault="00C941A7">
      <w:pPr>
        <w:spacing w:after="515" w:line="14" w:lineRule="exact"/>
      </w:pPr>
    </w:p>
    <w:p w:rsidR="00C941A7" w:rsidRDefault="00C941A7">
      <w:pPr>
        <w:spacing w:line="14" w:lineRule="exact"/>
        <w:sectPr w:rsidR="00C941A7">
          <w:type w:val="continuous"/>
          <w:pgSz w:w="11900" w:h="16840"/>
          <w:pgMar w:top="1030" w:right="829" w:bottom="973" w:left="671" w:header="0" w:footer="3" w:gutter="0"/>
          <w:cols w:space="720"/>
          <w:noEndnote/>
          <w:docGrid w:linePitch="360"/>
        </w:sectPr>
      </w:pPr>
    </w:p>
    <w:p w:rsidR="00C941A7" w:rsidRDefault="00C941A7">
      <w:pPr>
        <w:spacing w:line="240" w:lineRule="exact"/>
        <w:rPr>
          <w:sz w:val="19"/>
          <w:szCs w:val="19"/>
        </w:rPr>
      </w:pPr>
    </w:p>
    <w:p w:rsidR="00C941A7" w:rsidRDefault="00C941A7">
      <w:pPr>
        <w:spacing w:line="240" w:lineRule="exact"/>
        <w:rPr>
          <w:sz w:val="19"/>
          <w:szCs w:val="19"/>
        </w:rPr>
      </w:pPr>
    </w:p>
    <w:p w:rsidR="00C941A7" w:rsidRDefault="00C941A7">
      <w:pPr>
        <w:spacing w:before="24" w:after="24" w:line="240" w:lineRule="exact"/>
        <w:rPr>
          <w:sz w:val="19"/>
          <w:szCs w:val="19"/>
        </w:rPr>
      </w:pPr>
    </w:p>
    <w:p w:rsidR="00C941A7" w:rsidRDefault="00C941A7">
      <w:pPr>
        <w:spacing w:line="14" w:lineRule="exact"/>
        <w:sectPr w:rsidR="00C941A7">
          <w:type w:val="continuous"/>
          <w:pgSz w:w="11900" w:h="16840"/>
          <w:pgMar w:top="1117" w:right="0" w:bottom="5945" w:left="0" w:header="0" w:footer="3" w:gutter="0"/>
          <w:cols w:space="720"/>
          <w:noEndnote/>
          <w:docGrid w:linePitch="360"/>
        </w:sectPr>
      </w:pPr>
    </w:p>
    <w:p w:rsidR="00C941A7" w:rsidRDefault="00DE250E">
      <w:pPr>
        <w:pStyle w:val="Nadpis40"/>
        <w:keepNext/>
        <w:keepLines/>
        <w:shd w:val="clear" w:color="auto" w:fill="auto"/>
        <w:spacing w:after="120"/>
        <w:jc w:val="both"/>
      </w:pPr>
      <w:bookmarkStart w:id="10" w:name="bookmark9"/>
      <w:r>
        <w:t>Razítko a podpis</w:t>
      </w:r>
      <w:bookmarkEnd w:id="10"/>
    </w:p>
    <w:p w:rsidR="00C941A7" w:rsidRDefault="00DE250E">
      <w:pPr>
        <w:pStyle w:val="Zkladntext1"/>
        <w:shd w:val="clear" w:color="auto" w:fill="auto"/>
        <w:spacing w:line="240" w:lineRule="auto"/>
        <w:jc w:val="both"/>
        <w:sectPr w:rsidR="00C941A7">
          <w:type w:val="continuous"/>
          <w:pgSz w:w="11900" w:h="16840"/>
          <w:pgMar w:top="1117" w:right="1120" w:bottom="5945" w:left="671" w:header="0" w:footer="3" w:gutter="0"/>
          <w:cols w:space="720"/>
          <w:noEndnote/>
          <w:docGrid w:linePitch="360"/>
        </w:sectPr>
      </w:pPr>
      <w:r>
        <w:t xml:space="preserve">Dle § 6 </w:t>
      </w:r>
      <w:proofErr w:type="gramStart"/>
      <w:r>
        <w:t>odst.</w:t>
      </w:r>
      <w:r w:rsidR="00050E14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</w:t>
      </w:r>
      <w:r>
        <w:t>(včetně jejího písemného potvrzení) v registru smluv. Uveřejnění provede objednatel.</w:t>
      </w:r>
    </w:p>
    <w:p w:rsidR="00C941A7" w:rsidRDefault="00C941A7">
      <w:pPr>
        <w:spacing w:before="3" w:after="3" w:line="240" w:lineRule="exact"/>
        <w:rPr>
          <w:sz w:val="19"/>
          <w:szCs w:val="19"/>
        </w:rPr>
      </w:pPr>
    </w:p>
    <w:p w:rsidR="00C941A7" w:rsidRDefault="00C941A7">
      <w:pPr>
        <w:spacing w:line="14" w:lineRule="exact"/>
        <w:sectPr w:rsidR="00C941A7">
          <w:type w:val="continuous"/>
          <w:pgSz w:w="11900" w:h="16840"/>
          <w:pgMar w:top="1030" w:right="0" w:bottom="973" w:left="0" w:header="0" w:footer="3" w:gutter="0"/>
          <w:cols w:space="720"/>
          <w:noEndnote/>
          <w:docGrid w:linePitch="360"/>
        </w:sectPr>
      </w:pPr>
    </w:p>
    <w:p w:rsidR="00050E14" w:rsidRDefault="00DE250E" w:rsidP="00050E14">
      <w:pPr>
        <w:pStyle w:val="Zkladntext1"/>
        <w:framePr w:w="5856" w:h="911" w:wrap="none" w:vAnchor="text" w:hAnchor="page" w:x="672" w:y="19"/>
        <w:shd w:val="clear" w:color="auto" w:fill="auto"/>
        <w:tabs>
          <w:tab w:val="left" w:pos="810"/>
          <w:tab w:val="left" w:pos="4054"/>
        </w:tabs>
        <w:spacing w:line="492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C941A7" w:rsidRDefault="00DE250E" w:rsidP="00050E14">
      <w:pPr>
        <w:pStyle w:val="Zkladntext1"/>
        <w:framePr w:w="5856" w:h="911" w:wrap="none" w:vAnchor="text" w:hAnchor="page" w:x="672" w:y="19"/>
        <w:shd w:val="clear" w:color="auto" w:fill="auto"/>
        <w:tabs>
          <w:tab w:val="left" w:pos="810"/>
          <w:tab w:val="left" w:pos="4054"/>
        </w:tabs>
        <w:spacing w:line="492" w:lineRule="auto"/>
      </w:pPr>
      <w:r>
        <w:t>Datum:</w:t>
      </w:r>
      <w:r>
        <w:tab/>
      </w:r>
      <w:r w:rsidR="00050E14">
        <w:rPr>
          <w:sz w:val="18"/>
          <w:szCs w:val="18"/>
        </w:rPr>
        <w:t>2. 3. 2018</w:t>
      </w:r>
      <w:r>
        <w:rPr>
          <w:b/>
          <w:bCs/>
          <w:color w:val="2D4055"/>
        </w:rPr>
        <w:tab/>
      </w:r>
      <w:r>
        <w:t>Podpis:</w:t>
      </w:r>
      <w:r w:rsidR="008B67F1">
        <w:t xml:space="preserve">    XXXXXXXXXX</w:t>
      </w:r>
    </w:p>
    <w:p w:rsidR="00C941A7" w:rsidRDefault="00DE250E" w:rsidP="008B67F1">
      <w:pPr>
        <w:pStyle w:val="Nadpis40"/>
        <w:keepNext/>
        <w:keepLines/>
        <w:framePr w:w="4050" w:h="681" w:wrap="none" w:vAnchor="text" w:hAnchor="page" w:x="708" w:y="684"/>
        <w:shd w:val="clear" w:color="auto" w:fill="auto"/>
        <w:spacing w:after="0"/>
        <w:jc w:val="both"/>
      </w:pPr>
      <w:bookmarkStart w:id="11" w:name="bookmark10"/>
      <w:r>
        <w:t>Platné elektronické podpisy:</w:t>
      </w:r>
      <w:bookmarkEnd w:id="11"/>
    </w:p>
    <w:p w:rsidR="00C941A7" w:rsidRDefault="00DE250E" w:rsidP="008B67F1">
      <w:pPr>
        <w:pStyle w:val="Zkladntext1"/>
        <w:framePr w:w="4050" w:h="681" w:wrap="none" w:vAnchor="text" w:hAnchor="page" w:x="708" w:y="684"/>
        <w:shd w:val="clear" w:color="auto" w:fill="auto"/>
        <w:spacing w:line="240" w:lineRule="auto"/>
      </w:pPr>
      <w:r>
        <w:t xml:space="preserve">28.02.2018 16:10:38 </w:t>
      </w:r>
      <w:r w:rsidR="008B67F1">
        <w:t>–</w:t>
      </w:r>
      <w:r>
        <w:t xml:space="preserve"> </w:t>
      </w:r>
      <w:r w:rsidR="008B67F1">
        <w:t xml:space="preserve">XXXXXXXXXXX </w:t>
      </w:r>
      <w:r>
        <w:t xml:space="preserve">- příkazce operace 28.02.2018 16:17:54 - </w:t>
      </w:r>
      <w:r w:rsidR="008B67F1">
        <w:t>XXXXXXXXXX</w:t>
      </w:r>
      <w:r>
        <w:t xml:space="preserve"> - správce rozpočtu</w:t>
      </w:r>
    </w:p>
    <w:p w:rsidR="00C941A7" w:rsidRPr="00050E14" w:rsidRDefault="00DE250E">
      <w:pPr>
        <w:pStyle w:val="Zkladntext40"/>
        <w:framePr w:w="1595" w:h="385" w:wrap="none" w:vAnchor="text" w:hAnchor="page" w:x="9038" w:y="303"/>
        <w:shd w:val="clear" w:color="auto" w:fill="auto"/>
        <w:rPr>
          <w:color w:val="auto"/>
        </w:rPr>
      </w:pPr>
      <w:r w:rsidRPr="00050E14">
        <w:rPr>
          <w:color w:val="auto"/>
        </w:rPr>
        <w:t xml:space="preserve">OMNILINK </w:t>
      </w:r>
      <w:proofErr w:type="spellStart"/>
      <w:r w:rsidRPr="00050E14">
        <w:rPr>
          <w:color w:val="auto"/>
        </w:rPr>
        <w:t>Services</w:t>
      </w:r>
      <w:proofErr w:type="spellEnd"/>
      <w:r w:rsidRPr="00050E14">
        <w:rPr>
          <w:color w:val="auto"/>
        </w:rPr>
        <w:t xml:space="preserve"> a.s. </w:t>
      </w:r>
      <w:r w:rsidR="00050E14" w:rsidRPr="00050E14">
        <w:rPr>
          <w:color w:val="auto"/>
          <w:sz w:val="11"/>
          <w:szCs w:val="11"/>
        </w:rPr>
        <w:t>IČ:24298557, DIČ: CZ24298557</w:t>
      </w:r>
    </w:p>
    <w:p w:rsidR="00C941A7" w:rsidRPr="00050E14" w:rsidRDefault="00050E14">
      <w:pPr>
        <w:pStyle w:val="Nadpis10"/>
        <w:keepNext/>
        <w:keepLines/>
        <w:framePr w:w="1699" w:h="533" w:wrap="none" w:vAnchor="text" w:hAnchor="page" w:x="7390" w:y="714"/>
        <w:shd w:val="clear" w:color="auto" w:fill="auto"/>
        <w:rPr>
          <w:color w:val="auto"/>
        </w:rPr>
      </w:pPr>
      <w:bookmarkStart w:id="12" w:name="bookmark11"/>
      <w:r w:rsidRPr="00050E14">
        <w:rPr>
          <w:color w:val="auto"/>
        </w:rPr>
        <w:t xml:space="preserve">     </w:t>
      </w:r>
      <w:proofErr w:type="spellStart"/>
      <w:r w:rsidRPr="00050E14">
        <w:rPr>
          <w:color w:val="auto"/>
        </w:rPr>
        <w:t>omn</w:t>
      </w:r>
      <w:r w:rsidR="00DE250E" w:rsidRPr="00050E14">
        <w:rPr>
          <w:color w:val="auto"/>
        </w:rPr>
        <w:t>i</w:t>
      </w:r>
      <w:r w:rsidR="00DE250E" w:rsidRPr="00050E14">
        <w:rPr>
          <w:color w:val="auto"/>
        </w:rPr>
        <w:t>link</w:t>
      </w:r>
      <w:bookmarkEnd w:id="12"/>
      <w:proofErr w:type="spellEnd"/>
    </w:p>
    <w:p w:rsidR="00C941A7" w:rsidRPr="00050E14" w:rsidRDefault="00DE250E">
      <w:pPr>
        <w:pStyle w:val="Zkladntext1"/>
        <w:framePr w:w="1699" w:h="533" w:wrap="none" w:vAnchor="text" w:hAnchor="page" w:x="7390" w:y="714"/>
        <w:shd w:val="clear" w:color="auto" w:fill="auto"/>
        <w:spacing w:line="240" w:lineRule="auto"/>
        <w:jc w:val="center"/>
        <w:rPr>
          <w:color w:val="auto"/>
        </w:rPr>
      </w:pPr>
      <w:r w:rsidRPr="00050E14">
        <w:rPr>
          <w:color w:val="auto"/>
        </w:rPr>
        <w:t>SERVICES</w:t>
      </w:r>
    </w:p>
    <w:p w:rsidR="00050E14" w:rsidRPr="00050E14" w:rsidRDefault="00DE250E">
      <w:pPr>
        <w:pStyle w:val="Zkladntext20"/>
        <w:framePr w:w="1678" w:h="616" w:wrap="none" w:vAnchor="text" w:hAnchor="page" w:x="9038" w:y="728"/>
        <w:shd w:val="clear" w:color="auto" w:fill="auto"/>
        <w:rPr>
          <w:color w:val="auto"/>
        </w:rPr>
      </w:pPr>
      <w:hyperlink r:id="rId8" w:history="1">
        <w:r w:rsidRPr="00050E14">
          <w:rPr>
            <w:color w:val="auto"/>
            <w:lang w:val="cs-CZ" w:eastAsia="cs-CZ" w:bidi="cs-CZ"/>
          </w:rPr>
          <w:t>www.</w:t>
        </w:r>
        <w:r w:rsidRPr="00050E14">
          <w:rPr>
            <w:color w:val="auto"/>
          </w:rPr>
          <w:t>omnilinkservices.net</w:t>
        </w:r>
      </w:hyperlink>
      <w:r w:rsidRPr="00050E14">
        <w:rPr>
          <w:color w:val="auto"/>
        </w:rPr>
        <w:t xml:space="preserve"> </w:t>
      </w:r>
      <w:hyperlink r:id="rId9" w:history="1">
        <w:r w:rsidRPr="00050E14">
          <w:rPr>
            <w:color w:val="auto"/>
          </w:rPr>
          <w:t>nfo@omnilinkservices.net</w:t>
        </w:r>
      </w:hyperlink>
    </w:p>
    <w:p w:rsidR="00C941A7" w:rsidRPr="00050E14" w:rsidRDefault="00DE250E">
      <w:pPr>
        <w:pStyle w:val="Zkladntext20"/>
        <w:framePr w:w="1678" w:h="616" w:wrap="none" w:vAnchor="text" w:hAnchor="page" w:x="9038" w:y="728"/>
        <w:shd w:val="clear" w:color="auto" w:fill="auto"/>
        <w:rPr>
          <w:color w:val="auto"/>
        </w:rPr>
      </w:pPr>
      <w:r w:rsidRPr="00050E14">
        <w:rPr>
          <w:color w:val="auto"/>
        </w:rPr>
        <w:t xml:space="preserve"> </w:t>
      </w:r>
      <w:r w:rsidRPr="00050E14">
        <w:rPr>
          <w:color w:val="auto"/>
          <w:lang w:val="cs-CZ" w:eastAsia="cs-CZ" w:bidi="cs-CZ"/>
        </w:rPr>
        <w:t>V korytech 3155/23,106 00 Praha</w:t>
      </w:r>
    </w:p>
    <w:p w:rsidR="00C941A7" w:rsidRPr="00050E14" w:rsidRDefault="00C941A7">
      <w:pPr>
        <w:spacing w:line="360" w:lineRule="exact"/>
        <w:rPr>
          <w:color w:val="auto"/>
        </w:rPr>
      </w:pPr>
    </w:p>
    <w:p w:rsidR="00C941A7" w:rsidRPr="00050E14" w:rsidRDefault="00C941A7">
      <w:pPr>
        <w:spacing w:line="360" w:lineRule="exact"/>
        <w:rPr>
          <w:color w:val="auto"/>
        </w:rPr>
      </w:pPr>
    </w:p>
    <w:p w:rsidR="00C941A7" w:rsidRPr="00050E14" w:rsidRDefault="00C941A7">
      <w:pPr>
        <w:spacing w:after="609" w:line="14" w:lineRule="exact"/>
        <w:rPr>
          <w:color w:val="auto"/>
        </w:rPr>
      </w:pPr>
    </w:p>
    <w:p w:rsidR="00C941A7" w:rsidRDefault="00C941A7">
      <w:pPr>
        <w:spacing w:line="14" w:lineRule="exact"/>
      </w:pPr>
    </w:p>
    <w:sectPr w:rsidR="00C941A7">
      <w:type w:val="continuous"/>
      <w:pgSz w:w="11900" w:h="16840"/>
      <w:pgMar w:top="1030" w:right="829" w:bottom="973" w:left="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0E" w:rsidRDefault="00DE250E">
      <w:r>
        <w:separator/>
      </w:r>
    </w:p>
  </w:endnote>
  <w:endnote w:type="continuationSeparator" w:id="0">
    <w:p w:rsidR="00DE250E" w:rsidRDefault="00DE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A7" w:rsidRDefault="00DE250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426085</wp:posOffset>
              </wp:positionH>
              <wp:positionV relativeFrom="page">
                <wp:posOffset>10139045</wp:posOffset>
              </wp:positionV>
              <wp:extent cx="6604000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41A7" w:rsidRDefault="00DE250E">
                          <w:pPr>
                            <w:pStyle w:val="Zhlavnebozpat20"/>
                            <w:shd w:val="clear" w:color="auto" w:fill="auto"/>
                            <w:tabs>
                              <w:tab w:val="right" w:pos="6649"/>
                              <w:tab w:val="right" w:pos="1040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663/2018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3.549999999999997pt;margin-top:798.35000000000002pt;width:520.pt;height:9.34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9" w:val="right"/>
                        <w:tab w:pos="104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663/2018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398780</wp:posOffset>
              </wp:positionH>
              <wp:positionV relativeFrom="page">
                <wp:posOffset>10082530</wp:posOffset>
              </wp:positionV>
              <wp:extent cx="66890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399999999999999pt;margin-top:793.89999999999998pt;width:5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0E" w:rsidRDefault="00DE250E"/>
  </w:footnote>
  <w:footnote w:type="continuationSeparator" w:id="0">
    <w:p w:rsidR="00DE250E" w:rsidRDefault="00DE2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A7" w:rsidRDefault="00DE250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5784215</wp:posOffset>
              </wp:positionH>
              <wp:positionV relativeFrom="page">
                <wp:posOffset>455295</wp:posOffset>
              </wp:positionV>
              <wp:extent cx="1156970" cy="1346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697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41A7" w:rsidRDefault="00DE250E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44999999999999pt;margin-top:35.850000000000001pt;width:91.099999999999994pt;height:10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661035</wp:posOffset>
              </wp:positionV>
              <wp:extent cx="669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pt;margin-top:52.049999999999997pt;width:5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7"/>
    <w:rsid w:val="00050E14"/>
    <w:rsid w:val="008B67F1"/>
    <w:rsid w:val="00C941A7"/>
    <w:rsid w:val="00D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2F41"/>
  <w15:docId w15:val="{0089784F-2109-43E0-ABA8-C4386B10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2D4055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A6EBB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color w:val="4A6EBB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C90BA"/>
      <w:sz w:val="11"/>
      <w:szCs w:val="11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1" w:lineRule="auto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color w:val="2D4055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8" w:lineRule="auto"/>
      <w:ind w:left="180" w:hanging="180"/>
    </w:pPr>
    <w:rPr>
      <w:rFonts w:ascii="Calibri" w:eastAsia="Calibri" w:hAnsi="Calibri" w:cs="Calibri"/>
      <w:color w:val="4A6EBB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mallCaps/>
      <w:color w:val="4A6EBB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color w:val="7C90BA"/>
      <w:sz w:val="11"/>
      <w:szCs w:val="1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linkservices.ne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fo@omnilinkservices.ne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2018-03-05T08:24:00Z</dcterms:created>
  <dcterms:modified xsi:type="dcterms:W3CDTF">2018-03-05T08:36:00Z</dcterms:modified>
</cp:coreProperties>
</file>