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210889">
        <w:rPr>
          <w:rFonts w:asciiTheme="minorHAnsi" w:hAnsiTheme="minorHAnsi" w:cstheme="minorHAnsi"/>
          <w:b/>
          <w:sz w:val="26"/>
          <w:szCs w:val="26"/>
        </w:rPr>
        <w:t xml:space="preserve"> 29</w:t>
      </w:r>
      <w:r w:rsidRPr="00B01BA7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B01BA7">
        <w:rPr>
          <w:rFonts w:asciiTheme="minorHAnsi" w:hAnsiTheme="minorHAnsi" w:cstheme="minorHAnsi"/>
          <w:b/>
          <w:sz w:val="26"/>
          <w:szCs w:val="26"/>
        </w:rPr>
        <w:t>201</w:t>
      </w:r>
      <w:r w:rsidR="007D1B54">
        <w:rPr>
          <w:rFonts w:asciiTheme="minorHAnsi" w:hAnsiTheme="minorHAnsi" w:cstheme="minorHAnsi"/>
          <w:b/>
          <w:sz w:val="26"/>
          <w:szCs w:val="26"/>
        </w:rPr>
        <w:t>8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</w:t>
      </w:r>
      <w:proofErr w:type="spellStart"/>
      <w:r w:rsidRPr="00767335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767335">
        <w:rPr>
          <w:rFonts w:asciiTheme="minorHAnsi" w:hAnsiTheme="minorHAnsi" w:cstheme="minorHAnsi"/>
          <w:sz w:val="20"/>
          <w:szCs w:val="20"/>
        </w:rPr>
        <w:t>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6D1126" w:rsidRPr="002E4055" w:rsidRDefault="00567782" w:rsidP="00FF056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31697C" w:rsidRDefault="0031697C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1697C">
        <w:rPr>
          <w:rFonts w:ascii="Calibri" w:hAnsi="Calibri"/>
          <w:sz w:val="22"/>
          <w:szCs w:val="22"/>
        </w:rPr>
        <w:t xml:space="preserve">zapsané v obchodním rejstříku vedeném u Krajského soudu v Brně, oddíl </w:t>
      </w:r>
      <w:proofErr w:type="spellStart"/>
      <w:r w:rsidRPr="0031697C">
        <w:rPr>
          <w:rFonts w:ascii="Calibri" w:hAnsi="Calibri"/>
          <w:sz w:val="22"/>
          <w:szCs w:val="22"/>
        </w:rPr>
        <w:t>Pr</w:t>
      </w:r>
      <w:proofErr w:type="spellEnd"/>
      <w:r w:rsidRPr="0031697C">
        <w:rPr>
          <w:rFonts w:ascii="Calibri" w:hAnsi="Calibri"/>
          <w:sz w:val="22"/>
          <w:szCs w:val="22"/>
        </w:rPr>
        <w:t>, vložka 1222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IČ:</w:t>
      </w:r>
      <w:r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</w:r>
    </w:p>
    <w:p w:rsidR="00567782" w:rsidRPr="00CB5458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Ing. Vladimírou </w:t>
      </w:r>
      <w:proofErr w:type="spellStart"/>
      <w:r>
        <w:rPr>
          <w:rFonts w:asciiTheme="minorHAnsi" w:hAnsiTheme="minorHAnsi"/>
          <w:sz w:val="22"/>
          <w:szCs w:val="22"/>
        </w:rPr>
        <w:t>Durajkovou</w:t>
      </w:r>
      <w:proofErr w:type="spellEnd"/>
      <w:r>
        <w:rPr>
          <w:rFonts w:asciiTheme="minorHAnsi" w:hAnsiTheme="minorHAnsi"/>
          <w:sz w:val="22"/>
          <w:szCs w:val="22"/>
        </w:rPr>
        <w:t>, ředitelkou</w:t>
      </w:r>
    </w:p>
    <w:p w:rsidR="00CB5458" w:rsidRPr="00CB5458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="00CB5458" w:rsidRPr="00CB5458">
        <w:rPr>
          <w:rFonts w:asciiTheme="minorHAnsi" w:hAnsiTheme="minorHAnsi"/>
          <w:sz w:val="22"/>
          <w:szCs w:val="22"/>
        </w:rPr>
        <w:t>:</w:t>
      </w:r>
      <w:r w:rsidR="00CB5458" w:rsidRPr="00CB5458">
        <w:rPr>
          <w:rFonts w:asciiTheme="minorHAnsi" w:hAnsiTheme="minorHAnsi"/>
          <w:sz w:val="22"/>
          <w:szCs w:val="22"/>
        </w:rPr>
        <w:tab/>
      </w:r>
    </w:p>
    <w:p w:rsidR="006D1126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E-mail:</w:t>
      </w:r>
      <w:r w:rsidRPr="00CB5458">
        <w:rPr>
          <w:rFonts w:asciiTheme="minorHAnsi" w:hAnsiTheme="minorHAnsi"/>
          <w:sz w:val="22"/>
          <w:szCs w:val="22"/>
        </w:rPr>
        <w:tab/>
      </w:r>
    </w:p>
    <w:p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Pr="002E4055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73633E" w:rsidRPr="0073633E" w:rsidRDefault="00FF4B2B" w:rsidP="0073633E">
      <w:pPr>
        <w:ind w:left="360" w:hanging="360"/>
        <w:rPr>
          <w:rFonts w:asciiTheme="minorHAnsi" w:hAnsiTheme="minorHAnsi"/>
          <w:b/>
          <w:snapToGrid w:val="0"/>
          <w:sz w:val="22"/>
          <w:szCs w:val="22"/>
        </w:rPr>
      </w:pPr>
      <w:r>
        <w:rPr>
          <w:rFonts w:asciiTheme="minorHAnsi" w:hAnsiTheme="minorHAnsi"/>
          <w:b/>
          <w:snapToGrid w:val="0"/>
          <w:sz w:val="22"/>
          <w:szCs w:val="22"/>
        </w:rPr>
        <w:t xml:space="preserve">2.    </w:t>
      </w:r>
      <w:r w:rsidR="0073633E" w:rsidRPr="0073633E">
        <w:rPr>
          <w:rFonts w:asciiTheme="minorHAnsi" w:hAnsiTheme="minorHAnsi"/>
          <w:b/>
          <w:snapToGrid w:val="0"/>
          <w:sz w:val="22"/>
          <w:szCs w:val="22"/>
        </w:rPr>
        <w:t>Ateliéry tapiséri</w:t>
      </w:r>
      <w:r w:rsidR="00C87AE1">
        <w:rPr>
          <w:rFonts w:asciiTheme="minorHAnsi" w:hAnsiTheme="minorHAnsi"/>
          <w:b/>
          <w:snapToGrid w:val="0"/>
          <w:sz w:val="22"/>
          <w:szCs w:val="22"/>
        </w:rPr>
        <w:t>í</w:t>
      </w:r>
      <w:r w:rsidR="0073633E" w:rsidRPr="00CA4D4D">
        <w:rPr>
          <w:rFonts w:asciiTheme="minorHAnsi" w:hAnsiTheme="minorHAnsi"/>
          <w:b/>
          <w:snapToGrid w:val="0"/>
          <w:sz w:val="22"/>
          <w:szCs w:val="22"/>
        </w:rPr>
        <w:t>,</w:t>
      </w:r>
      <w:r w:rsidR="0073633E" w:rsidRPr="0073633E">
        <w:rPr>
          <w:rFonts w:asciiTheme="minorHAnsi" w:hAnsiTheme="minorHAnsi"/>
          <w:b/>
          <w:snapToGrid w:val="0"/>
          <w:sz w:val="22"/>
          <w:szCs w:val="22"/>
        </w:rPr>
        <w:t xml:space="preserve"> s. r. o. </w:t>
      </w:r>
    </w:p>
    <w:p w:rsidR="0073633E" w:rsidRPr="0073633E" w:rsidRDefault="0073633E" w:rsidP="0073633E">
      <w:pPr>
        <w:ind w:left="360"/>
        <w:rPr>
          <w:rFonts w:asciiTheme="minorHAnsi" w:hAnsiTheme="minorHAnsi"/>
          <w:snapToGrid w:val="0"/>
          <w:sz w:val="22"/>
          <w:szCs w:val="22"/>
        </w:rPr>
      </w:pPr>
      <w:r w:rsidRPr="0073633E">
        <w:rPr>
          <w:rFonts w:asciiTheme="minorHAnsi" w:hAnsiTheme="minorHAnsi"/>
          <w:snapToGrid w:val="0"/>
          <w:sz w:val="22"/>
          <w:szCs w:val="22"/>
        </w:rPr>
        <w:t xml:space="preserve">Sídlo: Pod Hradem 124/III; 377 01 Jindřichův Hradec                      </w:t>
      </w:r>
    </w:p>
    <w:p w:rsidR="0073633E" w:rsidRPr="0073633E" w:rsidRDefault="0073633E" w:rsidP="0073633E">
      <w:pPr>
        <w:ind w:left="360"/>
        <w:rPr>
          <w:rFonts w:asciiTheme="minorHAnsi" w:hAnsiTheme="minorHAnsi"/>
          <w:snapToGrid w:val="0"/>
          <w:sz w:val="22"/>
          <w:szCs w:val="22"/>
        </w:rPr>
      </w:pPr>
      <w:r w:rsidRPr="0073633E">
        <w:rPr>
          <w:rFonts w:asciiTheme="minorHAnsi" w:hAnsiTheme="minorHAnsi"/>
          <w:snapToGrid w:val="0"/>
          <w:sz w:val="22"/>
          <w:szCs w:val="22"/>
        </w:rPr>
        <w:t>IČ: 13503731</w:t>
      </w:r>
    </w:p>
    <w:p w:rsidR="0073633E" w:rsidRPr="0073633E" w:rsidRDefault="0073633E" w:rsidP="0073633E">
      <w:pPr>
        <w:ind w:left="360"/>
        <w:rPr>
          <w:rFonts w:asciiTheme="minorHAnsi" w:hAnsiTheme="minorHAnsi"/>
          <w:snapToGrid w:val="0"/>
          <w:sz w:val="22"/>
          <w:szCs w:val="22"/>
        </w:rPr>
      </w:pPr>
      <w:r w:rsidRPr="0073633E">
        <w:rPr>
          <w:rFonts w:asciiTheme="minorHAnsi" w:hAnsiTheme="minorHAnsi"/>
          <w:snapToGrid w:val="0"/>
          <w:sz w:val="22"/>
          <w:szCs w:val="22"/>
        </w:rPr>
        <w:t xml:space="preserve">DIČ: CZ13503731              </w:t>
      </w:r>
    </w:p>
    <w:p w:rsidR="00C87AE1" w:rsidRDefault="0073633E" w:rsidP="0073633E">
      <w:pPr>
        <w:ind w:left="360"/>
        <w:rPr>
          <w:rFonts w:asciiTheme="minorHAnsi" w:hAnsiTheme="minorHAnsi"/>
          <w:snapToGrid w:val="0"/>
          <w:sz w:val="22"/>
          <w:szCs w:val="22"/>
        </w:rPr>
      </w:pPr>
      <w:r w:rsidRPr="0073633E">
        <w:rPr>
          <w:rFonts w:asciiTheme="minorHAnsi" w:hAnsiTheme="minorHAnsi"/>
          <w:snapToGrid w:val="0"/>
          <w:sz w:val="22"/>
          <w:szCs w:val="22"/>
        </w:rPr>
        <w:t>Bankovní spojení:</w:t>
      </w:r>
      <w:r w:rsidR="00CA4D4D" w:rsidRPr="00CA4D4D">
        <w:t xml:space="preserve"> </w:t>
      </w:r>
      <w:r w:rsidR="00CA4D4D" w:rsidRPr="00CA4D4D">
        <w:rPr>
          <w:rFonts w:asciiTheme="minorHAnsi" w:hAnsiTheme="minorHAnsi"/>
          <w:snapToGrid w:val="0"/>
          <w:sz w:val="22"/>
          <w:szCs w:val="22"/>
        </w:rPr>
        <w:t xml:space="preserve">Moneta Money Bank a.s., pobočka Jindřichův Hradec </w:t>
      </w:r>
    </w:p>
    <w:p w:rsidR="00C87AE1" w:rsidRDefault="0073633E" w:rsidP="0073633E">
      <w:pPr>
        <w:ind w:left="360"/>
        <w:rPr>
          <w:rFonts w:asciiTheme="minorHAnsi" w:hAnsiTheme="minorHAnsi"/>
          <w:snapToGrid w:val="0"/>
          <w:sz w:val="22"/>
          <w:szCs w:val="22"/>
        </w:rPr>
      </w:pPr>
      <w:r w:rsidRPr="0073633E">
        <w:rPr>
          <w:rFonts w:asciiTheme="minorHAnsi" w:hAnsiTheme="minorHAnsi"/>
          <w:snapToGrid w:val="0"/>
          <w:sz w:val="22"/>
          <w:szCs w:val="22"/>
        </w:rPr>
        <w:t>Číslo účtu:</w:t>
      </w:r>
      <w:r w:rsidR="00CA4D4D">
        <w:rPr>
          <w:rFonts w:asciiTheme="minorHAnsi" w:hAnsiTheme="minorHAnsi"/>
          <w:snapToGrid w:val="0"/>
          <w:sz w:val="22"/>
          <w:szCs w:val="22"/>
        </w:rPr>
        <w:t xml:space="preserve"> </w:t>
      </w:r>
    </w:p>
    <w:p w:rsidR="0073633E" w:rsidRPr="0073633E" w:rsidRDefault="0073633E" w:rsidP="0073633E">
      <w:pPr>
        <w:ind w:left="360"/>
        <w:rPr>
          <w:rFonts w:asciiTheme="minorHAnsi" w:hAnsiTheme="minorHAnsi"/>
          <w:snapToGrid w:val="0"/>
          <w:sz w:val="22"/>
          <w:szCs w:val="22"/>
        </w:rPr>
      </w:pPr>
      <w:r w:rsidRPr="0073633E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C87AE1">
        <w:rPr>
          <w:rFonts w:asciiTheme="minorHAnsi" w:hAnsiTheme="minorHAnsi"/>
          <w:snapToGrid w:val="0"/>
          <w:sz w:val="22"/>
          <w:szCs w:val="22"/>
        </w:rPr>
        <w:t>Zastoupené:  Mgr. Janem Fidlerem, jednatelem</w:t>
      </w:r>
      <w:r w:rsidRPr="0073633E">
        <w:rPr>
          <w:rFonts w:asciiTheme="minorHAnsi" w:hAnsiTheme="minorHAnsi"/>
          <w:snapToGrid w:val="0"/>
          <w:sz w:val="22"/>
          <w:szCs w:val="22"/>
        </w:rPr>
        <w:t xml:space="preserve">         </w:t>
      </w:r>
    </w:p>
    <w:p w:rsidR="0073633E" w:rsidRPr="0073633E" w:rsidRDefault="0073633E" w:rsidP="0073633E">
      <w:pPr>
        <w:ind w:left="360"/>
        <w:rPr>
          <w:rFonts w:asciiTheme="minorHAnsi" w:hAnsiTheme="minorHAnsi"/>
          <w:snapToGrid w:val="0"/>
          <w:sz w:val="22"/>
          <w:szCs w:val="22"/>
        </w:rPr>
      </w:pPr>
      <w:r w:rsidRPr="0073633E">
        <w:rPr>
          <w:rFonts w:asciiTheme="minorHAnsi" w:hAnsiTheme="minorHAnsi"/>
          <w:snapToGrid w:val="0"/>
          <w:sz w:val="22"/>
          <w:szCs w:val="22"/>
        </w:rPr>
        <w:t xml:space="preserve">Telefon:           </w:t>
      </w:r>
    </w:p>
    <w:p w:rsidR="0073633E" w:rsidRPr="0073633E" w:rsidRDefault="0073633E" w:rsidP="0073633E">
      <w:pPr>
        <w:ind w:left="360"/>
        <w:rPr>
          <w:rFonts w:asciiTheme="minorHAnsi" w:hAnsiTheme="minorHAnsi"/>
          <w:sz w:val="22"/>
          <w:szCs w:val="22"/>
        </w:rPr>
      </w:pPr>
      <w:r w:rsidRPr="0073633E">
        <w:rPr>
          <w:rFonts w:asciiTheme="minorHAnsi" w:hAnsiTheme="minorHAnsi"/>
          <w:snapToGrid w:val="0"/>
          <w:sz w:val="22"/>
          <w:szCs w:val="22"/>
        </w:rPr>
        <w:t xml:space="preserve">E-mail:     </w:t>
      </w:r>
    </w:p>
    <w:p w:rsidR="00207BF2" w:rsidRDefault="0073633E" w:rsidP="0073633E">
      <w:pPr>
        <w:tabs>
          <w:tab w:val="left" w:pos="241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="006D1126"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7E28BB" w:rsidRDefault="006D1126" w:rsidP="007E28BB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6F62">
        <w:rPr>
          <w:rFonts w:asciiTheme="minorHAnsi" w:hAnsiTheme="minorHAnsi" w:cstheme="minorHAnsi"/>
          <w:sz w:val="22"/>
          <w:szCs w:val="22"/>
        </w:rPr>
        <w:t>Pře</w:t>
      </w:r>
      <w:r w:rsidR="00BD6F62" w:rsidRPr="00BD6F62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>
        <w:rPr>
          <w:rFonts w:asciiTheme="minorHAnsi" w:hAnsiTheme="minorHAnsi" w:cstheme="minorHAnsi"/>
          <w:sz w:val="22"/>
          <w:szCs w:val="22"/>
        </w:rPr>
        <w:t xml:space="preserve">je kompletní </w:t>
      </w:r>
      <w:r w:rsidR="000C01C1" w:rsidRPr="000C01C1">
        <w:rPr>
          <w:rFonts w:asciiTheme="minorHAnsi" w:hAnsiTheme="minorHAnsi" w:cstheme="minorHAnsi"/>
          <w:sz w:val="22"/>
          <w:szCs w:val="22"/>
        </w:rPr>
        <w:t>provedení restaurátorských prací – oprav níže uvedených sbírkových předmětů</w:t>
      </w:r>
      <w:r w:rsidR="007B07A2">
        <w:rPr>
          <w:rFonts w:asciiTheme="minorHAnsi" w:hAnsiTheme="minorHAnsi" w:cstheme="minorHAnsi"/>
          <w:sz w:val="22"/>
          <w:szCs w:val="22"/>
        </w:rPr>
        <w:t xml:space="preserve"> </w:t>
      </w:r>
      <w:r w:rsidR="00137508">
        <w:rPr>
          <w:rFonts w:asciiTheme="minorHAnsi" w:hAnsiTheme="minorHAnsi" w:cstheme="minorHAnsi"/>
          <w:sz w:val="22"/>
          <w:szCs w:val="22"/>
        </w:rPr>
        <w:t>–</w:t>
      </w:r>
      <w:r w:rsidR="00D65F66">
        <w:rPr>
          <w:rFonts w:asciiTheme="minorHAnsi" w:hAnsiTheme="minorHAnsi" w:cstheme="minorHAnsi"/>
          <w:sz w:val="22"/>
          <w:szCs w:val="22"/>
        </w:rPr>
        <w:t xml:space="preserve"> </w:t>
      </w:r>
      <w:r w:rsidR="00A403CB">
        <w:rPr>
          <w:rFonts w:asciiTheme="minorHAnsi" w:hAnsiTheme="minorHAnsi" w:cstheme="minorHAnsi"/>
          <w:sz w:val="22"/>
          <w:szCs w:val="22"/>
        </w:rPr>
        <w:t>dvou kusů tapisérií</w:t>
      </w:r>
      <w:r w:rsidR="00137508">
        <w:rPr>
          <w:rFonts w:asciiTheme="minorHAnsi" w:hAnsiTheme="minorHAnsi" w:cstheme="minorHAnsi"/>
          <w:sz w:val="22"/>
          <w:szCs w:val="22"/>
        </w:rPr>
        <w:t xml:space="preserve"> (dále jen předměty)</w:t>
      </w:r>
      <w:r w:rsidR="007E28B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A403CB" w:rsidRPr="00A403CB" w:rsidRDefault="00A403CB" w:rsidP="00A403CB">
      <w:pPr>
        <w:numPr>
          <w:ilvl w:val="0"/>
          <w:numId w:val="21"/>
        </w:numPr>
        <w:tabs>
          <w:tab w:val="bar" w:pos="-1701"/>
        </w:tabs>
        <w:spacing w:before="120"/>
        <w:rPr>
          <w:rFonts w:asciiTheme="minorHAnsi" w:hAnsiTheme="minorHAnsi"/>
          <w:sz w:val="22"/>
          <w:szCs w:val="22"/>
        </w:rPr>
      </w:pPr>
      <w:r w:rsidRPr="00A403CB">
        <w:rPr>
          <w:rFonts w:asciiTheme="minorHAnsi" w:hAnsiTheme="minorHAnsi"/>
          <w:sz w:val="22"/>
          <w:szCs w:val="22"/>
        </w:rPr>
        <w:t xml:space="preserve">T 53: Tapisérie „Bruslení na zamrzlém rybníce“, </w:t>
      </w:r>
      <w:proofErr w:type="spellStart"/>
      <w:r w:rsidRPr="00A403CB">
        <w:rPr>
          <w:rFonts w:asciiTheme="minorHAnsi" w:hAnsiTheme="minorHAnsi"/>
          <w:sz w:val="22"/>
          <w:szCs w:val="22"/>
        </w:rPr>
        <w:t>jacquard</w:t>
      </w:r>
      <w:proofErr w:type="spellEnd"/>
      <w:r w:rsidRPr="00A403CB">
        <w:rPr>
          <w:rFonts w:asciiTheme="minorHAnsi" w:hAnsiTheme="minorHAnsi"/>
          <w:sz w:val="22"/>
          <w:szCs w:val="22"/>
        </w:rPr>
        <w:t xml:space="preserve">, vlna, bavlna, hedvábí, nesignováno; 2. polovina 19. století. Rozměry: 149 x 160 cm.  </w:t>
      </w:r>
    </w:p>
    <w:p w:rsidR="0031697C" w:rsidRPr="00A403CB" w:rsidRDefault="00A403CB" w:rsidP="00EE4300">
      <w:pPr>
        <w:numPr>
          <w:ilvl w:val="0"/>
          <w:numId w:val="21"/>
        </w:numPr>
        <w:tabs>
          <w:tab w:val="bar" w:pos="-1701"/>
        </w:tabs>
        <w:spacing w:before="120"/>
        <w:ind w:left="709" w:hanging="283"/>
        <w:rPr>
          <w:rFonts w:asciiTheme="minorHAnsi" w:hAnsiTheme="minorHAnsi"/>
          <w:sz w:val="22"/>
          <w:szCs w:val="22"/>
        </w:rPr>
      </w:pPr>
      <w:r w:rsidRPr="00A403CB">
        <w:rPr>
          <w:rFonts w:asciiTheme="minorHAnsi" w:hAnsiTheme="minorHAnsi"/>
          <w:sz w:val="22"/>
          <w:szCs w:val="22"/>
        </w:rPr>
        <w:t xml:space="preserve">T 442: Tapisérie „Skupina hudebníků“, </w:t>
      </w:r>
      <w:proofErr w:type="spellStart"/>
      <w:r w:rsidRPr="00A403CB">
        <w:rPr>
          <w:rFonts w:asciiTheme="minorHAnsi" w:hAnsiTheme="minorHAnsi"/>
          <w:sz w:val="22"/>
          <w:szCs w:val="22"/>
        </w:rPr>
        <w:t>jacquard</w:t>
      </w:r>
      <w:proofErr w:type="spellEnd"/>
      <w:r w:rsidRPr="00A403CB">
        <w:rPr>
          <w:rFonts w:asciiTheme="minorHAnsi" w:hAnsiTheme="minorHAnsi"/>
          <w:sz w:val="22"/>
          <w:szCs w:val="22"/>
        </w:rPr>
        <w:t>, vlna, bavlna hedvábí, nesignováno; 2. polovina 19. století. Rozměry: 126 x 197 cm.</w:t>
      </w:r>
      <w:r w:rsidR="00355EAE" w:rsidRPr="00A403CB">
        <w:rPr>
          <w:rFonts w:asciiTheme="minorHAnsi" w:hAnsiTheme="minorHAnsi"/>
          <w:sz w:val="22"/>
          <w:szCs w:val="22"/>
        </w:rPr>
        <w:t xml:space="preserve"> </w:t>
      </w:r>
    </w:p>
    <w:p w:rsidR="007E28BB" w:rsidRPr="00F02C11" w:rsidRDefault="007E28BB" w:rsidP="0031697C">
      <w:pPr>
        <w:pStyle w:val="Odstavecseseznamem"/>
        <w:numPr>
          <w:ilvl w:val="0"/>
          <w:numId w:val="7"/>
        </w:numPr>
        <w:spacing w:before="60"/>
        <w:ind w:left="357" w:hanging="357"/>
        <w:jc w:val="both"/>
        <w:rPr>
          <w:rFonts w:ascii="Calibri" w:hAnsi="Calibri"/>
          <w:sz w:val="22"/>
          <w:szCs w:val="22"/>
        </w:rPr>
      </w:pPr>
      <w:r w:rsidRPr="009068E7">
        <w:rPr>
          <w:rFonts w:ascii="Calibri" w:hAnsi="Calibri"/>
          <w:sz w:val="22"/>
          <w:szCs w:val="22"/>
        </w:rPr>
        <w:t xml:space="preserve">Restaurování </w:t>
      </w:r>
      <w:r w:rsidR="00C87AE1">
        <w:rPr>
          <w:rFonts w:ascii="Calibri" w:hAnsi="Calibri"/>
          <w:sz w:val="22"/>
          <w:szCs w:val="22"/>
        </w:rPr>
        <w:t>tapisérií</w:t>
      </w:r>
      <w:r w:rsidR="00725DA9">
        <w:rPr>
          <w:rFonts w:ascii="Calibri" w:hAnsi="Calibri"/>
          <w:sz w:val="22"/>
          <w:szCs w:val="22"/>
        </w:rPr>
        <w:t xml:space="preserve"> </w:t>
      </w:r>
      <w:r w:rsidRPr="009068E7">
        <w:rPr>
          <w:rFonts w:ascii="Calibri" w:hAnsi="Calibri"/>
          <w:sz w:val="22"/>
          <w:szCs w:val="22"/>
        </w:rPr>
        <w:t>bude probíhat v souladu s restaurátorským záměrem ze dne</w:t>
      </w:r>
      <w:r w:rsidR="009068E7" w:rsidRPr="009068E7">
        <w:rPr>
          <w:rFonts w:ascii="Calibri" w:hAnsi="Calibri"/>
          <w:sz w:val="22"/>
          <w:szCs w:val="22"/>
        </w:rPr>
        <w:t xml:space="preserve"> </w:t>
      </w:r>
      <w:r w:rsidR="00D63FCF">
        <w:rPr>
          <w:rFonts w:ascii="Calibri" w:hAnsi="Calibri"/>
          <w:sz w:val="22"/>
          <w:szCs w:val="22"/>
        </w:rPr>
        <w:t>1</w:t>
      </w:r>
      <w:r w:rsidR="002F50EB">
        <w:rPr>
          <w:rFonts w:ascii="Calibri" w:hAnsi="Calibri"/>
          <w:sz w:val="22"/>
          <w:szCs w:val="22"/>
        </w:rPr>
        <w:t>2</w:t>
      </w:r>
      <w:r w:rsidR="000434AC" w:rsidRPr="00F02C11">
        <w:rPr>
          <w:rFonts w:ascii="Calibri" w:hAnsi="Calibri"/>
          <w:sz w:val="22"/>
          <w:szCs w:val="22"/>
        </w:rPr>
        <w:t>.</w:t>
      </w:r>
      <w:r w:rsidR="00137508" w:rsidRPr="00F02C11">
        <w:rPr>
          <w:rFonts w:ascii="Calibri" w:hAnsi="Calibri"/>
          <w:sz w:val="22"/>
          <w:szCs w:val="22"/>
        </w:rPr>
        <w:t xml:space="preserve"> </w:t>
      </w:r>
      <w:r w:rsidR="002F50EB">
        <w:rPr>
          <w:rFonts w:ascii="Calibri" w:hAnsi="Calibri"/>
          <w:sz w:val="22"/>
          <w:szCs w:val="22"/>
        </w:rPr>
        <w:t>1</w:t>
      </w:r>
      <w:r w:rsidR="00ED5BB2" w:rsidRPr="00F02C11">
        <w:rPr>
          <w:rFonts w:ascii="Calibri" w:hAnsi="Calibri"/>
          <w:sz w:val="22"/>
          <w:szCs w:val="22"/>
        </w:rPr>
        <w:t>.</w:t>
      </w:r>
      <w:r w:rsidR="00137508" w:rsidRPr="00F02C11">
        <w:rPr>
          <w:rFonts w:ascii="Calibri" w:hAnsi="Calibri"/>
          <w:sz w:val="22"/>
          <w:szCs w:val="22"/>
        </w:rPr>
        <w:t xml:space="preserve"> </w:t>
      </w:r>
      <w:r w:rsidR="00ED5BB2" w:rsidRPr="00F02C11">
        <w:rPr>
          <w:rFonts w:ascii="Calibri" w:hAnsi="Calibri"/>
          <w:sz w:val="22"/>
          <w:szCs w:val="22"/>
        </w:rPr>
        <w:t>201</w:t>
      </w:r>
      <w:r w:rsidR="002F50EB">
        <w:rPr>
          <w:rFonts w:ascii="Calibri" w:hAnsi="Calibri"/>
          <w:sz w:val="22"/>
          <w:szCs w:val="22"/>
        </w:rPr>
        <w:t>8</w:t>
      </w:r>
      <w:r w:rsidRPr="00F02C11">
        <w:rPr>
          <w:rFonts w:ascii="Calibri" w:hAnsi="Calibri"/>
          <w:sz w:val="22"/>
          <w:szCs w:val="22"/>
        </w:rPr>
        <w:t>, dle pokynů objednatele a za podmínek níže uvedených:</w:t>
      </w:r>
    </w:p>
    <w:p w:rsidR="007E28BB" w:rsidRDefault="007E28BB" w:rsidP="007E28BB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004D8B">
        <w:rPr>
          <w:rFonts w:ascii="Calibri" w:hAnsi="Calibri"/>
          <w:sz w:val="22"/>
          <w:szCs w:val="22"/>
        </w:rPr>
        <w:t>dodržování profesního etického kodexu</w:t>
      </w:r>
    </w:p>
    <w:p w:rsidR="00C87AE1" w:rsidRPr="00C87AE1" w:rsidRDefault="00C87AE1" w:rsidP="00C87AE1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C87AE1">
        <w:rPr>
          <w:rFonts w:ascii="Calibri" w:hAnsi="Calibri"/>
          <w:color w:val="000000"/>
          <w:sz w:val="22"/>
          <w:szCs w:val="22"/>
        </w:rPr>
        <w:t xml:space="preserve">závěrečná restaurátorská zpráva bude zpracována a předána ve dvou tištěných vyhotoveních + elektronicky </w:t>
      </w:r>
    </w:p>
    <w:p w:rsidR="00C87AE1" w:rsidRPr="00C87AE1" w:rsidRDefault="00C87AE1" w:rsidP="00C87AE1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C87AE1">
        <w:rPr>
          <w:rFonts w:ascii="Calibri" w:hAnsi="Calibri"/>
          <w:color w:val="000000"/>
          <w:sz w:val="22"/>
          <w:szCs w:val="22"/>
        </w:rPr>
        <w:t>dodávka ochranného textilního obalu pro uložení předmět</w:t>
      </w:r>
      <w:r>
        <w:rPr>
          <w:rFonts w:ascii="Calibri" w:hAnsi="Calibri"/>
          <w:color w:val="000000"/>
          <w:sz w:val="22"/>
          <w:szCs w:val="22"/>
        </w:rPr>
        <w:t>ů</w:t>
      </w:r>
      <w:r w:rsidRPr="00C87AE1">
        <w:rPr>
          <w:rFonts w:ascii="Calibri" w:hAnsi="Calibri"/>
          <w:color w:val="000000"/>
          <w:sz w:val="22"/>
          <w:szCs w:val="22"/>
        </w:rPr>
        <w:t xml:space="preserve"> po restaurování </w:t>
      </w:r>
    </w:p>
    <w:p w:rsidR="003C2CC2" w:rsidRPr="007E28BB" w:rsidRDefault="003C2CC2" w:rsidP="003C2CC2">
      <w:pPr>
        <w:ind w:left="714"/>
        <w:jc w:val="both"/>
        <w:rPr>
          <w:rFonts w:ascii="Calibri" w:hAnsi="Calibri"/>
          <w:sz w:val="22"/>
          <w:szCs w:val="22"/>
        </w:rPr>
      </w:pPr>
    </w:p>
    <w:p w:rsidR="00437797" w:rsidRPr="002E4055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Místo a čas plnění</w:t>
      </w:r>
    </w:p>
    <w:p w:rsidR="00D63FCF" w:rsidRDefault="00A3541A" w:rsidP="00D63FCF">
      <w:pPr>
        <w:tabs>
          <w:tab w:val="left" w:pos="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3541A"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 xml:space="preserve"> </w:t>
      </w:r>
      <w:r w:rsidR="00D63FCF">
        <w:rPr>
          <w:rFonts w:asciiTheme="minorHAnsi" w:hAnsiTheme="minorHAnsi"/>
          <w:sz w:val="22"/>
          <w:szCs w:val="22"/>
        </w:rPr>
        <w:t xml:space="preserve">  </w:t>
      </w:r>
      <w:r w:rsidRPr="00A3541A">
        <w:rPr>
          <w:rFonts w:asciiTheme="minorHAnsi" w:hAnsiTheme="minorHAnsi"/>
          <w:sz w:val="22"/>
          <w:szCs w:val="22"/>
        </w:rPr>
        <w:t>Zhotovitel bude předmět plnění sjednaný v čl. II</w:t>
      </w:r>
      <w:r w:rsidR="009068E7">
        <w:rPr>
          <w:rFonts w:asciiTheme="minorHAnsi" w:hAnsiTheme="minorHAnsi"/>
          <w:sz w:val="22"/>
          <w:szCs w:val="22"/>
        </w:rPr>
        <w:t>.</w:t>
      </w:r>
      <w:r w:rsidRPr="00A3541A">
        <w:rPr>
          <w:rFonts w:asciiTheme="minorHAnsi" w:hAnsiTheme="minorHAnsi"/>
          <w:sz w:val="22"/>
          <w:szCs w:val="22"/>
        </w:rPr>
        <w:t xml:space="preserve"> této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A3541A">
        <w:rPr>
          <w:rFonts w:asciiTheme="minorHAnsi" w:hAnsiTheme="minorHAnsi"/>
          <w:sz w:val="22"/>
          <w:szCs w:val="22"/>
        </w:rPr>
        <w:t xml:space="preserve">smlouvy provádět </w:t>
      </w:r>
      <w:r>
        <w:rPr>
          <w:rFonts w:asciiTheme="minorHAnsi" w:hAnsiTheme="minorHAnsi"/>
          <w:sz w:val="22"/>
          <w:szCs w:val="22"/>
        </w:rPr>
        <w:t>v restaurátorské dílně</w:t>
      </w:r>
      <w:r w:rsidRPr="00A3541A">
        <w:rPr>
          <w:rFonts w:asciiTheme="minorHAnsi" w:hAnsiTheme="minorHAnsi"/>
          <w:sz w:val="22"/>
          <w:szCs w:val="22"/>
        </w:rPr>
        <w:t xml:space="preserve">. </w:t>
      </w:r>
    </w:p>
    <w:p w:rsidR="00A3541A" w:rsidRPr="00A3541A" w:rsidRDefault="00A3541A" w:rsidP="00D63FCF">
      <w:pPr>
        <w:tabs>
          <w:tab w:val="left" w:pos="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3541A">
        <w:rPr>
          <w:rFonts w:asciiTheme="minorHAnsi" w:hAnsiTheme="minorHAnsi"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A3541A">
        <w:rPr>
          <w:rFonts w:asciiTheme="minorHAnsi" w:hAnsiTheme="minorHAnsi"/>
          <w:sz w:val="22"/>
          <w:szCs w:val="22"/>
        </w:rPr>
        <w:t xml:space="preserve">Zhotovitel převezme </w:t>
      </w:r>
      <w:r w:rsidR="003C2CC2">
        <w:rPr>
          <w:rFonts w:asciiTheme="minorHAnsi" w:hAnsiTheme="minorHAnsi"/>
          <w:sz w:val="22"/>
          <w:szCs w:val="22"/>
        </w:rPr>
        <w:t xml:space="preserve">po dohodě s objednatelem </w:t>
      </w:r>
      <w:r w:rsidRPr="00A3541A">
        <w:rPr>
          <w:rFonts w:asciiTheme="minorHAnsi" w:hAnsiTheme="minorHAnsi"/>
          <w:sz w:val="22"/>
          <w:szCs w:val="22"/>
        </w:rPr>
        <w:t xml:space="preserve">sbírkové předměty </w:t>
      </w:r>
      <w:r w:rsidR="00611948">
        <w:rPr>
          <w:rFonts w:asciiTheme="minorHAnsi" w:hAnsiTheme="minorHAnsi"/>
          <w:sz w:val="22"/>
          <w:szCs w:val="22"/>
        </w:rPr>
        <w:t xml:space="preserve">na adrese </w:t>
      </w:r>
      <w:r w:rsidR="00D63FCF">
        <w:rPr>
          <w:rFonts w:asciiTheme="minorHAnsi" w:hAnsiTheme="minorHAnsi"/>
          <w:sz w:val="22"/>
          <w:szCs w:val="22"/>
        </w:rPr>
        <w:t>Přemyslovců 130/</w:t>
      </w:r>
      <w:r w:rsidR="00F9762F">
        <w:rPr>
          <w:rFonts w:asciiTheme="minorHAnsi" w:hAnsiTheme="minorHAnsi"/>
          <w:sz w:val="22"/>
          <w:szCs w:val="22"/>
        </w:rPr>
        <w:t>6</w:t>
      </w:r>
      <w:r w:rsidR="00611948">
        <w:rPr>
          <w:rFonts w:asciiTheme="minorHAnsi" w:hAnsiTheme="minorHAnsi"/>
          <w:sz w:val="22"/>
          <w:szCs w:val="22"/>
        </w:rPr>
        <w:t>,</w:t>
      </w:r>
      <w:r w:rsidR="00F9762F">
        <w:rPr>
          <w:rFonts w:asciiTheme="minorHAnsi" w:hAnsiTheme="minorHAnsi"/>
          <w:sz w:val="22"/>
          <w:szCs w:val="22"/>
        </w:rPr>
        <w:t>Znojmo</w:t>
      </w:r>
      <w:r w:rsidR="00137508">
        <w:rPr>
          <w:rFonts w:asciiTheme="minorHAnsi" w:hAnsiTheme="minorHAnsi"/>
          <w:sz w:val="22"/>
          <w:szCs w:val="22"/>
        </w:rPr>
        <w:t>.</w:t>
      </w:r>
    </w:p>
    <w:p w:rsidR="00A3541A" w:rsidRPr="00F87BC3" w:rsidRDefault="00A3541A" w:rsidP="00A3541A">
      <w:pPr>
        <w:ind w:left="426" w:hanging="426"/>
        <w:jc w:val="both"/>
        <w:rPr>
          <w:rFonts w:asciiTheme="minorHAnsi" w:hAnsiTheme="minorHAnsi"/>
          <w:color w:val="FF0000"/>
          <w:sz w:val="22"/>
          <w:szCs w:val="22"/>
        </w:rPr>
      </w:pPr>
      <w:r w:rsidRPr="00A3541A"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A3541A">
        <w:rPr>
          <w:rFonts w:asciiTheme="minorHAnsi" w:hAnsiTheme="minorHAnsi"/>
          <w:sz w:val="22"/>
          <w:szCs w:val="22"/>
        </w:rPr>
        <w:t xml:space="preserve">Zhotovitel po dokončení díla vrátí sbírkové předměty na </w:t>
      </w:r>
      <w:r w:rsidR="00355EAE">
        <w:rPr>
          <w:rFonts w:asciiTheme="minorHAnsi" w:hAnsiTheme="minorHAnsi"/>
          <w:sz w:val="22"/>
          <w:szCs w:val="22"/>
        </w:rPr>
        <w:t>výše uvedenou adresu</w:t>
      </w:r>
      <w:r w:rsidR="00C87AE1">
        <w:rPr>
          <w:rFonts w:asciiTheme="minorHAnsi" w:hAnsiTheme="minorHAnsi"/>
          <w:sz w:val="22"/>
          <w:szCs w:val="22"/>
        </w:rPr>
        <w:t xml:space="preserve"> objednatele</w:t>
      </w:r>
      <w:r w:rsidRPr="00A3541A">
        <w:rPr>
          <w:rFonts w:asciiTheme="minorHAnsi" w:hAnsiTheme="minorHAnsi"/>
          <w:sz w:val="22"/>
          <w:szCs w:val="22"/>
        </w:rPr>
        <w:t>.</w:t>
      </w:r>
      <w:r w:rsidR="00F87BC3" w:rsidRPr="00F87BC3">
        <w:t xml:space="preserve"> </w:t>
      </w:r>
    </w:p>
    <w:p w:rsidR="00A3541A" w:rsidRDefault="00A3541A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3541A">
        <w:rPr>
          <w:rFonts w:asciiTheme="minorHAnsi" w:hAnsiTheme="minorHAnsi"/>
          <w:sz w:val="22"/>
          <w:szCs w:val="22"/>
        </w:rPr>
        <w:lastRenderedPageBreak/>
        <w:t xml:space="preserve">4. </w:t>
      </w:r>
      <w:r>
        <w:rPr>
          <w:rFonts w:asciiTheme="minorHAnsi" w:hAnsiTheme="minorHAnsi"/>
          <w:sz w:val="22"/>
          <w:szCs w:val="22"/>
        </w:rPr>
        <w:t xml:space="preserve"> </w:t>
      </w:r>
      <w:r w:rsidR="002F50EB">
        <w:rPr>
          <w:rFonts w:asciiTheme="minorHAnsi" w:hAnsiTheme="minorHAnsi"/>
          <w:sz w:val="22"/>
          <w:szCs w:val="22"/>
        </w:rPr>
        <w:t xml:space="preserve">  </w:t>
      </w:r>
      <w:r w:rsidRPr="00A3541A">
        <w:rPr>
          <w:rFonts w:asciiTheme="minorHAnsi" w:hAnsiTheme="minorHAnsi"/>
          <w:sz w:val="22"/>
          <w:szCs w:val="22"/>
        </w:rPr>
        <w:t xml:space="preserve">Zhotovitel se zavazuje zrestaurovat-opravit předměty plnění dle této smlouvy </w:t>
      </w:r>
      <w:r w:rsidRPr="00F02C11">
        <w:rPr>
          <w:rFonts w:asciiTheme="minorHAnsi" w:hAnsiTheme="minorHAnsi"/>
          <w:sz w:val="22"/>
          <w:szCs w:val="22"/>
        </w:rPr>
        <w:t xml:space="preserve">do </w:t>
      </w:r>
      <w:r w:rsidR="004A690B" w:rsidRPr="004A690B">
        <w:rPr>
          <w:rFonts w:asciiTheme="minorHAnsi" w:hAnsiTheme="minorHAnsi"/>
          <w:b/>
          <w:sz w:val="22"/>
          <w:szCs w:val="22"/>
        </w:rPr>
        <w:t>3</w:t>
      </w:r>
      <w:r w:rsidR="002F50EB">
        <w:rPr>
          <w:rFonts w:asciiTheme="minorHAnsi" w:hAnsiTheme="minorHAnsi"/>
          <w:b/>
          <w:sz w:val="22"/>
          <w:szCs w:val="22"/>
        </w:rPr>
        <w:t>1</w:t>
      </w:r>
      <w:r w:rsidRPr="004A690B">
        <w:rPr>
          <w:rFonts w:asciiTheme="minorHAnsi" w:hAnsiTheme="minorHAnsi"/>
          <w:b/>
          <w:sz w:val="22"/>
          <w:szCs w:val="22"/>
        </w:rPr>
        <w:t>. 1</w:t>
      </w:r>
      <w:r w:rsidR="002F50EB">
        <w:rPr>
          <w:rFonts w:asciiTheme="minorHAnsi" w:hAnsiTheme="minorHAnsi"/>
          <w:b/>
          <w:sz w:val="22"/>
          <w:szCs w:val="22"/>
        </w:rPr>
        <w:t>0</w:t>
      </w:r>
      <w:r w:rsidRPr="00F02C11">
        <w:rPr>
          <w:rFonts w:asciiTheme="minorHAnsi" w:hAnsiTheme="minorHAnsi"/>
          <w:b/>
          <w:sz w:val="22"/>
          <w:szCs w:val="22"/>
        </w:rPr>
        <w:t>. 201</w:t>
      </w:r>
      <w:r w:rsidR="002F50EB">
        <w:rPr>
          <w:rFonts w:asciiTheme="minorHAnsi" w:hAnsiTheme="minorHAnsi"/>
          <w:b/>
          <w:sz w:val="22"/>
          <w:szCs w:val="22"/>
        </w:rPr>
        <w:t>8</w:t>
      </w:r>
      <w:r w:rsidRPr="00A3541A">
        <w:rPr>
          <w:rFonts w:asciiTheme="minorHAnsi" w:hAnsiTheme="minorHAnsi"/>
          <w:sz w:val="22"/>
          <w:szCs w:val="22"/>
        </w:rPr>
        <w:t>.</w:t>
      </w:r>
      <w:r w:rsidR="003C2CC2">
        <w:rPr>
          <w:rFonts w:asciiTheme="minorHAnsi" w:hAnsiTheme="minorHAnsi"/>
          <w:sz w:val="22"/>
          <w:szCs w:val="22"/>
        </w:rPr>
        <w:t xml:space="preserve"> Zhotovitel oznámí </w:t>
      </w:r>
      <w:r w:rsidR="009638EF">
        <w:rPr>
          <w:rFonts w:asciiTheme="minorHAnsi" w:hAnsiTheme="minorHAnsi"/>
          <w:sz w:val="22"/>
          <w:szCs w:val="22"/>
        </w:rPr>
        <w:t xml:space="preserve">objednateli termín </w:t>
      </w:r>
      <w:r w:rsidR="00F9762F">
        <w:rPr>
          <w:rFonts w:asciiTheme="minorHAnsi" w:hAnsiTheme="minorHAnsi"/>
          <w:sz w:val="22"/>
          <w:szCs w:val="22"/>
        </w:rPr>
        <w:t>předání dokončeného předmětu díla alespoň 3 dny předem.</w:t>
      </w:r>
    </w:p>
    <w:p w:rsidR="003C2CC2" w:rsidRDefault="003C2CC2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Cena za dílo a platební podmínky</w:t>
      </w:r>
    </w:p>
    <w:p w:rsidR="00C87AE1" w:rsidRDefault="008E7C1F" w:rsidP="005A5BCE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Cena za zhotovení díla vymezeného v článku II. této smlouvy</w:t>
      </w:r>
      <w:r w:rsidR="004A1740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činí </w:t>
      </w:r>
      <w:r w:rsidR="004A1740">
        <w:rPr>
          <w:rFonts w:asciiTheme="minorHAnsi" w:hAnsiTheme="minorHAnsi" w:cstheme="minorHAnsi"/>
          <w:sz w:val="22"/>
          <w:szCs w:val="22"/>
        </w:rPr>
        <w:t xml:space="preserve">dle nabídky zhotovitele ze dne </w:t>
      </w:r>
      <w:r w:rsidR="00D65F66">
        <w:rPr>
          <w:rFonts w:asciiTheme="minorHAnsi" w:hAnsiTheme="minorHAnsi" w:cstheme="minorHAnsi"/>
          <w:sz w:val="22"/>
          <w:szCs w:val="22"/>
        </w:rPr>
        <w:t>1</w:t>
      </w:r>
      <w:r w:rsidR="00E335D0">
        <w:rPr>
          <w:rFonts w:asciiTheme="minorHAnsi" w:hAnsiTheme="minorHAnsi" w:cstheme="minorHAnsi"/>
          <w:sz w:val="22"/>
          <w:szCs w:val="22"/>
        </w:rPr>
        <w:t>2</w:t>
      </w:r>
      <w:r w:rsidR="004A1740" w:rsidRPr="00F02C11">
        <w:rPr>
          <w:rFonts w:asciiTheme="minorHAnsi" w:hAnsiTheme="minorHAnsi" w:cstheme="minorHAnsi"/>
          <w:sz w:val="22"/>
          <w:szCs w:val="22"/>
        </w:rPr>
        <w:t xml:space="preserve">. </w:t>
      </w:r>
      <w:r w:rsidR="00E335D0">
        <w:rPr>
          <w:rFonts w:asciiTheme="minorHAnsi" w:hAnsiTheme="minorHAnsi" w:cstheme="minorHAnsi"/>
          <w:sz w:val="22"/>
          <w:szCs w:val="22"/>
        </w:rPr>
        <w:t>1</w:t>
      </w:r>
      <w:r w:rsidR="004A1740" w:rsidRPr="00F02C11">
        <w:rPr>
          <w:rFonts w:asciiTheme="minorHAnsi" w:hAnsiTheme="minorHAnsi" w:cstheme="minorHAnsi"/>
          <w:sz w:val="22"/>
          <w:szCs w:val="22"/>
        </w:rPr>
        <w:t>. 201</w:t>
      </w:r>
      <w:r w:rsidR="00E335D0">
        <w:rPr>
          <w:rFonts w:asciiTheme="minorHAnsi" w:hAnsiTheme="minorHAnsi" w:cstheme="minorHAnsi"/>
          <w:sz w:val="22"/>
          <w:szCs w:val="22"/>
        </w:rPr>
        <w:t>8</w:t>
      </w:r>
      <w:r w:rsidR="006D357C" w:rsidRPr="00F02C11">
        <w:rPr>
          <w:rFonts w:asciiTheme="minorHAnsi" w:hAnsiTheme="minorHAnsi" w:cstheme="minorHAnsi"/>
          <w:sz w:val="22"/>
          <w:szCs w:val="22"/>
        </w:rPr>
        <w:t>,</w:t>
      </w:r>
      <w:r w:rsidR="006D357C">
        <w:rPr>
          <w:rFonts w:asciiTheme="minorHAnsi" w:hAnsiTheme="minorHAnsi" w:cstheme="minorHAnsi"/>
          <w:sz w:val="22"/>
          <w:szCs w:val="22"/>
        </w:rPr>
        <w:t xml:space="preserve"> </w:t>
      </w:r>
      <w:r w:rsidRPr="00F02C11">
        <w:rPr>
          <w:rFonts w:asciiTheme="minorHAnsi" w:hAnsiTheme="minorHAnsi" w:cstheme="minorHAnsi"/>
          <w:sz w:val="22"/>
          <w:szCs w:val="22"/>
        </w:rPr>
        <w:t xml:space="preserve">celkem </w:t>
      </w:r>
      <w:r w:rsidR="00E335D0" w:rsidRPr="00E335D0">
        <w:rPr>
          <w:rFonts w:asciiTheme="minorHAnsi" w:hAnsiTheme="minorHAnsi" w:cstheme="minorHAnsi"/>
          <w:b/>
          <w:bCs/>
          <w:sz w:val="22"/>
          <w:szCs w:val="22"/>
        </w:rPr>
        <w:t>119 370</w:t>
      </w:r>
      <w:r w:rsidR="00F02C11" w:rsidRPr="005924C9">
        <w:rPr>
          <w:rFonts w:asciiTheme="minorHAnsi" w:hAnsiTheme="minorHAnsi" w:cstheme="minorHAnsi"/>
          <w:b/>
          <w:sz w:val="22"/>
          <w:szCs w:val="22"/>
        </w:rPr>
        <w:t xml:space="preserve">,- </w:t>
      </w:r>
      <w:r w:rsidRPr="005924C9">
        <w:rPr>
          <w:rFonts w:asciiTheme="minorHAnsi" w:hAnsiTheme="minorHAnsi" w:cstheme="minorHAnsi"/>
          <w:b/>
          <w:sz w:val="22"/>
          <w:szCs w:val="22"/>
        </w:rPr>
        <w:t>Kč</w:t>
      </w:r>
      <w:r w:rsidR="00C87AE1">
        <w:rPr>
          <w:rFonts w:asciiTheme="minorHAnsi" w:hAnsiTheme="minorHAnsi" w:cstheme="minorHAnsi"/>
          <w:b/>
          <w:sz w:val="22"/>
          <w:szCs w:val="22"/>
        </w:rPr>
        <w:t xml:space="preserve"> s DPH, 103 800 Kč bez DPH a </w:t>
      </w:r>
      <w:r w:rsidR="00C87AE1" w:rsidRPr="00C87AE1">
        <w:rPr>
          <w:rFonts w:asciiTheme="minorHAnsi" w:hAnsiTheme="minorHAnsi" w:cstheme="minorHAnsi"/>
          <w:sz w:val="22"/>
          <w:szCs w:val="22"/>
        </w:rPr>
        <w:t>15% DPH 15 570 Kč</w:t>
      </w:r>
      <w:r w:rsidR="00C87AE1">
        <w:rPr>
          <w:rFonts w:asciiTheme="minorHAnsi" w:hAnsiTheme="minorHAnsi" w:cstheme="minorHAnsi"/>
          <w:sz w:val="22"/>
          <w:szCs w:val="22"/>
        </w:rPr>
        <w:t>, přičemž:</w:t>
      </w:r>
    </w:p>
    <w:bookmarkStart w:id="0" w:name="_MON_1580899163"/>
    <w:bookmarkEnd w:id="0"/>
    <w:p w:rsidR="00207BF2" w:rsidRPr="005924C9" w:rsidRDefault="004E0E98" w:rsidP="00C87AE1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object w:dxaOrig="6489" w:dyaOrig="1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pt;height:59.1pt" o:ole="">
            <v:imagedata r:id="rId8" o:title=""/>
          </v:shape>
          <o:OLEObject Type="Embed" ProgID="Excel.Sheet.12" ShapeID="_x0000_i1025" DrawAspect="Content" ObjectID="_1581504094" r:id="rId9"/>
        </w:object>
      </w:r>
      <w:r w:rsidR="006D357C" w:rsidRPr="005924C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87AE1" w:rsidRPr="00C87AE1" w:rsidRDefault="001438A1" w:rsidP="00C87AE1">
      <w:pPr>
        <w:numPr>
          <w:ilvl w:val="0"/>
          <w:numId w:val="12"/>
        </w:numPr>
        <w:tabs>
          <w:tab w:val="left" w:pos="284"/>
        </w:tabs>
        <w:spacing w:before="120"/>
        <w:ind w:left="357" w:hanging="357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25D0A">
        <w:rPr>
          <w:rFonts w:ascii="Calibri" w:hAnsi="Calibri" w:cs="Calibri"/>
          <w:sz w:val="22"/>
          <w:szCs w:val="22"/>
        </w:rPr>
        <w:t>Uvedená cena je cena nejvýše přípustná</w:t>
      </w:r>
      <w:r w:rsidR="00C87AE1">
        <w:rPr>
          <w:rFonts w:ascii="Calibri" w:hAnsi="Calibri" w:cs="Calibri"/>
          <w:sz w:val="22"/>
          <w:szCs w:val="22"/>
        </w:rPr>
        <w:t>,</w:t>
      </w:r>
      <w:r w:rsidR="00C87AE1" w:rsidRPr="00C87AE1">
        <w:rPr>
          <w:bCs/>
          <w:snapToGrid w:val="0"/>
        </w:rPr>
        <w:t xml:space="preserve"> </w:t>
      </w:r>
      <w:r w:rsidR="00C87AE1" w:rsidRPr="00C87AE1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kterou je možno překročit pouze v případě změny – zvýšení sazby DPH. </w:t>
      </w:r>
    </w:p>
    <w:p w:rsidR="001438A1" w:rsidRPr="001438A1" w:rsidRDefault="001438A1" w:rsidP="00C87AE1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bCs/>
          <w:sz w:val="22"/>
          <w:szCs w:val="22"/>
        </w:rPr>
        <w:t xml:space="preserve">Dohodnutá cena zahrnuje veškeré náklady zhotovitele související s provedením díla, </w:t>
      </w:r>
      <w:r>
        <w:rPr>
          <w:rFonts w:ascii="Calibri" w:hAnsi="Calibri" w:cs="Calibri"/>
          <w:bCs/>
          <w:sz w:val="22"/>
          <w:szCs w:val="22"/>
        </w:rPr>
        <w:t xml:space="preserve">včetně nákladů </w:t>
      </w:r>
      <w:r w:rsidRPr="00325D0A">
        <w:rPr>
          <w:rFonts w:ascii="Calibri" w:hAnsi="Calibri" w:cs="Calibri"/>
          <w:sz w:val="22"/>
          <w:szCs w:val="22"/>
        </w:rPr>
        <w:t>na dopravu,</w:t>
      </w:r>
      <w:r w:rsidR="00C87AE1">
        <w:rPr>
          <w:rFonts w:ascii="Calibri" w:hAnsi="Calibri" w:cs="Calibri"/>
          <w:sz w:val="22"/>
          <w:szCs w:val="22"/>
        </w:rPr>
        <w:t xml:space="preserve"> ochranný obal,</w:t>
      </w:r>
      <w:r w:rsidRPr="00325D0A">
        <w:rPr>
          <w:rFonts w:ascii="Calibri" w:hAnsi="Calibri" w:cs="Calibri"/>
          <w:bCs/>
          <w:sz w:val="22"/>
          <w:szCs w:val="22"/>
        </w:rPr>
        <w:t xml:space="preserve"> zisk zhotovitele, a očekávaný vývoj cen k datu předání díla.</w:t>
      </w:r>
    </w:p>
    <w:p w:rsidR="003656E8" w:rsidRPr="003C2CC2" w:rsidRDefault="003656E8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C2CC2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3C2CC2">
        <w:rPr>
          <w:rFonts w:ascii="Calibri" w:hAnsi="Calibri" w:cs="Calibri"/>
          <w:b/>
          <w:sz w:val="22"/>
          <w:szCs w:val="22"/>
        </w:rPr>
        <w:t xml:space="preserve"> </w:t>
      </w:r>
      <w:r w:rsidRPr="003C2CC2">
        <w:rPr>
          <w:rFonts w:ascii="Calibri" w:hAnsi="Calibri" w:cs="Calibri"/>
          <w:sz w:val="22"/>
          <w:szCs w:val="22"/>
        </w:rPr>
        <w:t>dohodnutou částku/plnění podle této smlouvy, způsob úhrady a pořadové číslo faktury. Zhotovitel je oprávněn vystavit fakturu nejdříve v den, kdy zhotovitel prokazatelně</w:t>
      </w:r>
      <w:r w:rsidR="00444F64" w:rsidRPr="003C2CC2">
        <w:rPr>
          <w:rFonts w:ascii="Calibri" w:hAnsi="Calibri" w:cs="Calibri"/>
          <w:sz w:val="22"/>
          <w:szCs w:val="22"/>
        </w:rPr>
        <w:t xml:space="preserve"> </w:t>
      </w:r>
      <w:r w:rsidRPr="003C2CC2">
        <w:rPr>
          <w:rFonts w:ascii="Calibri" w:hAnsi="Calibri" w:cs="Calibri"/>
          <w:sz w:val="22"/>
          <w:szCs w:val="22"/>
        </w:rPr>
        <w:t>předá předmět díla objed</w:t>
      </w:r>
      <w:r w:rsidR="00444F64" w:rsidRPr="003C2CC2">
        <w:rPr>
          <w:rFonts w:ascii="Calibri" w:hAnsi="Calibri" w:cs="Calibri"/>
          <w:sz w:val="22"/>
          <w:szCs w:val="22"/>
        </w:rPr>
        <w:t>nateli.</w:t>
      </w:r>
      <w:r w:rsidR="00B167AB" w:rsidRPr="003C2CC2">
        <w:rPr>
          <w:rFonts w:ascii="Calibri" w:hAnsi="Calibri" w:cs="Calibri"/>
          <w:sz w:val="22"/>
          <w:szCs w:val="22"/>
        </w:rPr>
        <w:t xml:space="preserve"> </w:t>
      </w:r>
      <w:r w:rsidR="00B167AB" w:rsidRPr="003C2CC2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B167AB" w:rsidRPr="003C2CC2">
        <w:rPr>
          <w:rFonts w:ascii="Calibri" w:hAnsi="Calibri" w:cs="Calibri"/>
          <w:sz w:val="22"/>
          <w:szCs w:val="22"/>
        </w:rPr>
        <w:t>.</w:t>
      </w:r>
      <w:r w:rsidR="004A1740" w:rsidRPr="003C2CC2">
        <w:rPr>
          <w:rFonts w:ascii="Calibri" w:hAnsi="Calibri" w:cs="Calibri"/>
          <w:sz w:val="22"/>
          <w:szCs w:val="22"/>
        </w:rPr>
        <w:t xml:space="preserve"> </w:t>
      </w:r>
      <w:r w:rsidR="003C2CC2">
        <w:rPr>
          <w:rFonts w:ascii="Calibri" w:hAnsi="Calibri" w:cs="Calibri"/>
          <w:sz w:val="22"/>
          <w:szCs w:val="22"/>
        </w:rPr>
        <w:t>Součástí předání bude i restaurátorská zpráva viz bod 3</w:t>
      </w:r>
      <w:r w:rsidR="009638EF">
        <w:rPr>
          <w:rFonts w:ascii="Calibri" w:hAnsi="Calibri" w:cs="Calibri"/>
          <w:sz w:val="22"/>
          <w:szCs w:val="22"/>
        </w:rPr>
        <w:t>.</w:t>
      </w:r>
      <w:r w:rsidR="003C2CC2">
        <w:rPr>
          <w:rFonts w:ascii="Calibri" w:hAnsi="Calibri" w:cs="Calibri"/>
          <w:sz w:val="22"/>
          <w:szCs w:val="22"/>
        </w:rPr>
        <w:t>, čl. II.</w:t>
      </w:r>
    </w:p>
    <w:p w:rsidR="003656E8" w:rsidRDefault="003656E8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C2CC2">
        <w:rPr>
          <w:rFonts w:ascii="Calibri" w:hAnsi="Calibri" w:cs="Calibri"/>
          <w:sz w:val="22"/>
          <w:szCs w:val="22"/>
        </w:rPr>
        <w:t>Faktura je splatná do 1</w:t>
      </w:r>
      <w:r w:rsidR="005A5BCE" w:rsidRPr="003C2CC2">
        <w:rPr>
          <w:rFonts w:ascii="Calibri" w:hAnsi="Calibri" w:cs="Calibri"/>
          <w:sz w:val="22"/>
          <w:szCs w:val="22"/>
        </w:rPr>
        <w:t>5</w:t>
      </w:r>
      <w:r w:rsidRPr="003C2CC2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3C2CC2">
        <w:rPr>
          <w:rFonts w:asciiTheme="minorHAnsi" w:hAnsiTheme="minorHAnsi" w:cstheme="minorHAnsi"/>
          <w:sz w:val="22"/>
          <w:szCs w:val="22"/>
        </w:rPr>
        <w:t>.</w:t>
      </w:r>
    </w:p>
    <w:p w:rsidR="00507952" w:rsidRPr="00B97649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</w:t>
      </w:r>
      <w:r>
        <w:rPr>
          <w:rFonts w:ascii="Calibri" w:hAnsi="Calibri" w:cs="Calibri"/>
          <w:sz w:val="22"/>
          <w:szCs w:val="22"/>
        </w:rPr>
        <w:t>čit ji objednateli s </w:t>
      </w:r>
      <w:r w:rsidRPr="00191097">
        <w:rPr>
          <w:rFonts w:ascii="Calibri" w:hAnsi="Calibri" w:cs="Calibri"/>
          <w:sz w:val="22"/>
          <w:szCs w:val="22"/>
        </w:rPr>
        <w:t>novou lhůtou splatnosti.</w:t>
      </w:r>
    </w:p>
    <w:p w:rsidR="001D5567" w:rsidRPr="001D5567" w:rsidRDefault="001D5567" w:rsidP="001D5567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/>
          <w:bCs/>
          <w:snapToGrid w:val="0"/>
          <w:sz w:val="22"/>
          <w:szCs w:val="22"/>
        </w:rPr>
      </w:pPr>
      <w:r w:rsidRPr="00325D0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Pr="00B97649" w:rsidRDefault="003C2CC2" w:rsidP="003C2CC2">
      <w:pPr>
        <w:spacing w:before="60"/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E65B75" w:rsidRPr="00A21FD0"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>Záruční doba počíná plynout dnem 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lastRenderedPageBreak/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9625A" w:rsidRDefault="0047222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F664DE" w:rsidRDefault="00F664DE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D474CD" w:rsidRDefault="00D474CD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Za nedodržení sjednaného termínu dokončení díla dle této smlouvy zaplatí zhotovitel objednateli smluvní pokutu ve výši 1</w:t>
      </w:r>
      <w:r w:rsidR="005A5BCE">
        <w:rPr>
          <w:rFonts w:asciiTheme="minorHAnsi" w:hAnsiTheme="minorHAnsi" w:cstheme="minorHAnsi"/>
          <w:sz w:val="22"/>
          <w:szCs w:val="22"/>
        </w:rPr>
        <w:t>.000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prodlení se započetím </w:t>
      </w:r>
      <w:r w:rsidRPr="00967C08">
        <w:rPr>
          <w:rFonts w:asciiTheme="minorHAnsi" w:hAnsiTheme="minorHAnsi" w:cstheme="minorHAnsi"/>
          <w:sz w:val="22"/>
          <w:szCs w:val="22"/>
        </w:rPr>
        <w:t>na odstranění reklamované vady ohlášené způsobem dle této smlouvy je zhotovitel povinen uhradit objed</w:t>
      </w:r>
      <w:r>
        <w:rPr>
          <w:rFonts w:asciiTheme="minorHAnsi" w:hAnsiTheme="minorHAnsi" w:cstheme="minorHAnsi"/>
          <w:sz w:val="22"/>
          <w:szCs w:val="22"/>
        </w:rPr>
        <w:t xml:space="preserve">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CC455D" w:rsidRDefault="00CC455D" w:rsidP="00D474CD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F664DE" w:rsidRDefault="00F664DE" w:rsidP="00F664DE">
      <w:pPr>
        <w:pStyle w:val="Default"/>
        <w:rPr>
          <w:rFonts w:asciiTheme="minorHAnsi" w:hAnsiTheme="minorHAnsi"/>
          <w:sz w:val="22"/>
          <w:szCs w:val="22"/>
        </w:rPr>
      </w:pPr>
    </w:p>
    <w:p w:rsidR="00D474CD" w:rsidRPr="009E5F50" w:rsidRDefault="00D474CD" w:rsidP="00D474CD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D474CD" w:rsidRPr="008E000E" w:rsidRDefault="00D474CD" w:rsidP="00D474CD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D474CD" w:rsidRDefault="00D474CD" w:rsidP="00D474CD">
      <w:pPr>
        <w:suppressAutoHyphens/>
        <w:spacing w:after="6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lastRenderedPageBreak/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3C2CC2" w:rsidRPr="00FF12EB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="00054F8B"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D82D9B" w:rsidRPr="00D474CD" w:rsidRDefault="00D474CD" w:rsidP="00D474CD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24A5E">
        <w:rPr>
          <w:rFonts w:ascii="Calibri" w:hAnsi="Calibri"/>
          <w:sz w:val="22"/>
          <w:szCs w:val="22"/>
        </w:rPr>
        <w:t>Smlouva nabývá platnosti dnem podpisu oprávněnými zástupci smluvních stran</w:t>
      </w:r>
      <w:r w:rsidRPr="00955F3F">
        <w:rPr>
          <w:rFonts w:ascii="Calibri" w:hAnsi="Calibri"/>
          <w:sz w:val="22"/>
          <w:szCs w:val="22"/>
        </w:rPr>
        <w:t xml:space="preserve"> </w:t>
      </w:r>
      <w:r w:rsidRPr="00F24A5E">
        <w:rPr>
          <w:rFonts w:ascii="Calibri" w:hAnsi="Calibri"/>
          <w:sz w:val="22"/>
          <w:szCs w:val="22"/>
        </w:rPr>
        <w:t>a účinnosti</w:t>
      </w:r>
      <w:r>
        <w:rPr>
          <w:rFonts w:ascii="Calibri" w:hAnsi="Calibri"/>
          <w:sz w:val="22"/>
          <w:szCs w:val="22"/>
        </w:rPr>
        <w:t xml:space="preserve"> nejdříve dnem uveřejnění v informačním systému registru smluv dle zákona 340/2015 Sb</w:t>
      </w:r>
      <w:r w:rsidRPr="00F24A5E">
        <w:rPr>
          <w:rFonts w:ascii="Calibri" w:hAnsi="Calibri"/>
          <w:sz w:val="22"/>
          <w:szCs w:val="22"/>
        </w:rPr>
        <w:t>.</w:t>
      </w:r>
    </w:p>
    <w:p w:rsidR="008B4567" w:rsidRP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Smluvní strany prohlašují, že tuto smlouvu uzavřely svobodně, vážně a srozumitelně, nikoliv v</w:t>
      </w:r>
      <w:r w:rsidR="005E1D24">
        <w:rPr>
          <w:rFonts w:ascii="Calibri" w:hAnsi="Calibri" w:cs="Calibri"/>
          <w:sz w:val="22"/>
          <w:szCs w:val="22"/>
        </w:rPr>
        <w:t> </w:t>
      </w:r>
      <w:r w:rsidRPr="00A20490">
        <w:rPr>
          <w:rFonts w:ascii="Calibri" w:hAnsi="Calibri" w:cs="Calibri"/>
          <w:sz w:val="22"/>
          <w:szCs w:val="22"/>
        </w:rPr>
        <w:t>tísni nebo za nápadně nevýhodných podmínek.</w:t>
      </w:r>
    </w:p>
    <w:p w:rsidR="007D21DF" w:rsidRDefault="007D21DF" w:rsidP="00CF3200">
      <w:pPr>
        <w:rPr>
          <w:rFonts w:asciiTheme="minorHAnsi" w:hAnsiTheme="minorHAnsi" w:cstheme="minorHAnsi"/>
          <w:sz w:val="22"/>
          <w:szCs w:val="22"/>
        </w:rPr>
      </w:pPr>
    </w:p>
    <w:p w:rsidR="003C2CC2" w:rsidRPr="002E4055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17" w:type="dxa"/>
        <w:tblLook w:val="04A0" w:firstRow="1" w:lastRow="0" w:firstColumn="1" w:lastColumn="0" w:noHBand="0" w:noVBand="1"/>
      </w:tblPr>
      <w:tblGrid>
        <w:gridCol w:w="3090"/>
        <w:gridCol w:w="6"/>
        <w:gridCol w:w="2149"/>
        <w:gridCol w:w="286"/>
        <w:gridCol w:w="3258"/>
        <w:gridCol w:w="560"/>
        <w:gridCol w:w="68"/>
      </w:tblGrid>
      <w:tr w:rsidR="009767B6" w:rsidRPr="002E4055" w:rsidTr="00092E9F">
        <w:trPr>
          <w:trHeight w:val="248"/>
        </w:trPr>
        <w:tc>
          <w:tcPr>
            <w:tcW w:w="3096" w:type="dxa"/>
            <w:gridSpan w:val="2"/>
          </w:tcPr>
          <w:p w:rsidR="009767B6" w:rsidRPr="00454B66" w:rsidRDefault="009767B6" w:rsidP="00C31969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Znojmě dne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C31969">
              <w:rPr>
                <w:rFonts w:asciiTheme="minorHAnsi" w:hAnsiTheme="minorHAnsi" w:cs="Tahoma"/>
                <w:sz w:val="22"/>
                <w:szCs w:val="22"/>
              </w:rPr>
              <w:t>2. 3. 2018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2149" w:type="dxa"/>
          </w:tcPr>
          <w:p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4172" w:type="dxa"/>
            <w:gridSpan w:val="4"/>
          </w:tcPr>
          <w:p w:rsidR="009767B6" w:rsidRPr="00454B66" w:rsidRDefault="00D6580C" w:rsidP="00210889">
            <w:pPr>
              <w:ind w:right="179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E335D0">
              <w:rPr>
                <w:rFonts w:asciiTheme="minorHAnsi" w:hAnsiTheme="minorHAnsi" w:cs="Tahoma"/>
                <w:sz w:val="22"/>
                <w:szCs w:val="22"/>
              </w:rPr>
              <w:t xml:space="preserve"> Jindřichově Hradci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dne</w:t>
            </w:r>
            <w:r w:rsidR="00210889">
              <w:rPr>
                <w:rFonts w:asciiTheme="minorHAnsi" w:hAnsiTheme="minorHAnsi" w:cs="Tahoma"/>
                <w:sz w:val="22"/>
                <w:szCs w:val="22"/>
              </w:rPr>
              <w:t xml:space="preserve"> 2. 3. 2018</w:t>
            </w:r>
          </w:p>
        </w:tc>
      </w:tr>
      <w:tr w:rsidR="009767B6" w:rsidRPr="002E4055" w:rsidTr="00092E9F">
        <w:tblPrEx>
          <w:tblLook w:val="01E0" w:firstRow="1" w:lastRow="1" w:firstColumn="1" w:lastColumn="1" w:noHBand="0" w:noVBand="0"/>
        </w:tblPrEx>
        <w:trPr>
          <w:gridAfter w:val="2"/>
          <w:wAfter w:w="628" w:type="dxa"/>
          <w:trHeight w:val="1592"/>
        </w:trPr>
        <w:tc>
          <w:tcPr>
            <w:tcW w:w="3090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D474CD">
            <w:pPr>
              <w:spacing w:before="120"/>
              <w:ind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bookmarkStart w:id="1" w:name="_GoBack"/>
        <w:bookmarkEnd w:id="1"/>
      </w:tr>
      <w:tr w:rsidR="009767B6" w:rsidRPr="00830631" w:rsidTr="00092E9F">
        <w:tblPrEx>
          <w:tblLook w:val="01E0" w:firstRow="1" w:lastRow="1" w:firstColumn="1" w:lastColumn="1" w:noHBand="0" w:noVBand="0"/>
        </w:tblPrEx>
        <w:trPr>
          <w:gridAfter w:val="1"/>
          <w:wAfter w:w="68" w:type="dxa"/>
          <w:trHeight w:val="366"/>
        </w:trPr>
        <w:tc>
          <w:tcPr>
            <w:tcW w:w="3090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E4055">
              <w:rPr>
                <w:rFonts w:asciiTheme="minorHAnsi" w:hAnsiTheme="minorHAnsi" w:cs="Tahoma"/>
                <w:sz w:val="22"/>
                <w:szCs w:val="22"/>
              </w:rPr>
              <w:t>ředitelka</w:t>
            </w:r>
          </w:p>
        </w:tc>
        <w:tc>
          <w:tcPr>
            <w:tcW w:w="2441" w:type="dxa"/>
            <w:gridSpan w:val="3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818" w:type="dxa"/>
            <w:gridSpan w:val="2"/>
            <w:tcBorders>
              <w:top w:val="dotted" w:sz="8" w:space="0" w:color="auto"/>
            </w:tcBorders>
            <w:shd w:val="clear" w:color="auto" w:fill="auto"/>
          </w:tcPr>
          <w:p w:rsidR="008B4567" w:rsidRPr="00830631" w:rsidRDefault="00210889" w:rsidP="002108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="00E335D0">
              <w:rPr>
                <w:rFonts w:asciiTheme="minorHAnsi" w:hAnsiTheme="minorHAnsi"/>
                <w:sz w:val="22"/>
                <w:szCs w:val="22"/>
              </w:rPr>
              <w:t>Mgr. Jan Fidler</w:t>
            </w:r>
            <w:r w:rsidR="00925B1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C455D" w:rsidRPr="00830631" w:rsidRDefault="00210889" w:rsidP="00210889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            </w:t>
            </w:r>
            <w:r w:rsidR="00E335D0">
              <w:rPr>
                <w:rFonts w:asciiTheme="minorHAnsi" w:hAnsiTheme="minorHAnsi" w:cs="Tahoma"/>
                <w:sz w:val="22"/>
                <w:szCs w:val="22"/>
              </w:rPr>
              <w:t>jednatel</w:t>
            </w:r>
          </w:p>
        </w:tc>
      </w:tr>
    </w:tbl>
    <w:p w:rsidR="009767B6" w:rsidRPr="00E335D0" w:rsidRDefault="001D556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E335D0" w:rsidRPr="00E335D0">
        <w:rPr>
          <w:rFonts w:asciiTheme="minorHAnsi" w:hAnsiTheme="minorHAnsi" w:cstheme="minorHAnsi"/>
          <w:sz w:val="22"/>
          <w:szCs w:val="22"/>
        </w:rPr>
        <w:t>Ateliéry tapisérií, s. r. o.</w:t>
      </w:r>
    </w:p>
    <w:p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2E4055" w:rsidSect="00CF3200">
      <w:footerReference w:type="default" r:id="rId10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D9" w:rsidRDefault="000A2AD9" w:rsidP="001131D7">
      <w:r>
        <w:separator/>
      </w:r>
    </w:p>
  </w:endnote>
  <w:endnote w:type="continuationSeparator" w:id="0">
    <w:p w:rsidR="000A2AD9" w:rsidRDefault="000A2AD9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092E9F">
          <w:rPr>
            <w:rFonts w:asciiTheme="minorHAnsi" w:hAnsiTheme="minorHAnsi"/>
            <w:noProof/>
            <w:sz w:val="22"/>
            <w:szCs w:val="22"/>
          </w:rPr>
          <w:t>2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D9" w:rsidRDefault="000A2AD9" w:rsidP="001131D7">
      <w:r>
        <w:separator/>
      </w:r>
    </w:p>
  </w:footnote>
  <w:footnote w:type="continuationSeparator" w:id="0">
    <w:p w:rsidR="000A2AD9" w:rsidRDefault="000A2AD9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C91F2D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3"/>
  </w:num>
  <w:num w:numId="5">
    <w:abstractNumId w:val="1"/>
  </w:num>
  <w:num w:numId="6">
    <w:abstractNumId w:val="11"/>
  </w:num>
  <w:num w:numId="7">
    <w:abstractNumId w:val="14"/>
  </w:num>
  <w:num w:numId="8">
    <w:abstractNumId w:val="5"/>
  </w:num>
  <w:num w:numId="9">
    <w:abstractNumId w:val="15"/>
  </w:num>
  <w:num w:numId="10">
    <w:abstractNumId w:val="9"/>
  </w:num>
  <w:num w:numId="11">
    <w:abstractNumId w:val="2"/>
  </w:num>
  <w:num w:numId="12">
    <w:abstractNumId w:val="22"/>
  </w:num>
  <w:num w:numId="13">
    <w:abstractNumId w:val="21"/>
  </w:num>
  <w:num w:numId="14">
    <w:abstractNumId w:val="8"/>
  </w:num>
  <w:num w:numId="15">
    <w:abstractNumId w:val="7"/>
  </w:num>
  <w:num w:numId="16">
    <w:abstractNumId w:val="19"/>
  </w:num>
  <w:num w:numId="17">
    <w:abstractNumId w:val="17"/>
  </w:num>
  <w:num w:numId="18">
    <w:abstractNumId w:val="10"/>
  </w:num>
  <w:num w:numId="19">
    <w:abstractNumId w:val="18"/>
  </w:num>
  <w:num w:numId="20">
    <w:abstractNumId w:val="6"/>
  </w:num>
  <w:num w:numId="21">
    <w:abstractNumId w:val="16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303ED"/>
    <w:rsid w:val="00033A44"/>
    <w:rsid w:val="00042977"/>
    <w:rsid w:val="000434AC"/>
    <w:rsid w:val="00044854"/>
    <w:rsid w:val="00050576"/>
    <w:rsid w:val="00054F8B"/>
    <w:rsid w:val="00063480"/>
    <w:rsid w:val="0007743E"/>
    <w:rsid w:val="000811B2"/>
    <w:rsid w:val="00092E9F"/>
    <w:rsid w:val="000A2AD9"/>
    <w:rsid w:val="000C01C1"/>
    <w:rsid w:val="000C4D58"/>
    <w:rsid w:val="000C695D"/>
    <w:rsid w:val="000D62AE"/>
    <w:rsid w:val="000F21F8"/>
    <w:rsid w:val="001131D7"/>
    <w:rsid w:val="00125BAD"/>
    <w:rsid w:val="00127EF4"/>
    <w:rsid w:val="001306A8"/>
    <w:rsid w:val="00131C94"/>
    <w:rsid w:val="00137508"/>
    <w:rsid w:val="00142F33"/>
    <w:rsid w:val="001438A1"/>
    <w:rsid w:val="0015300B"/>
    <w:rsid w:val="00157888"/>
    <w:rsid w:val="00167827"/>
    <w:rsid w:val="001753C1"/>
    <w:rsid w:val="00180DFD"/>
    <w:rsid w:val="0018586E"/>
    <w:rsid w:val="00193E1C"/>
    <w:rsid w:val="00195D6A"/>
    <w:rsid w:val="001A6AEF"/>
    <w:rsid w:val="001A7F71"/>
    <w:rsid w:val="001B1301"/>
    <w:rsid w:val="001D198C"/>
    <w:rsid w:val="001D5567"/>
    <w:rsid w:val="001E4028"/>
    <w:rsid w:val="002035B4"/>
    <w:rsid w:val="00207BF2"/>
    <w:rsid w:val="00210889"/>
    <w:rsid w:val="00211130"/>
    <w:rsid w:val="00212728"/>
    <w:rsid w:val="00215E0F"/>
    <w:rsid w:val="00225856"/>
    <w:rsid w:val="00232936"/>
    <w:rsid w:val="00246B29"/>
    <w:rsid w:val="0025000C"/>
    <w:rsid w:val="00267AB3"/>
    <w:rsid w:val="00275920"/>
    <w:rsid w:val="00284866"/>
    <w:rsid w:val="00294B89"/>
    <w:rsid w:val="002A2632"/>
    <w:rsid w:val="002A6B50"/>
    <w:rsid w:val="002C01D0"/>
    <w:rsid w:val="002E4055"/>
    <w:rsid w:val="002F1C71"/>
    <w:rsid w:val="002F36C9"/>
    <w:rsid w:val="002F50EB"/>
    <w:rsid w:val="002F5846"/>
    <w:rsid w:val="002F5982"/>
    <w:rsid w:val="0031697C"/>
    <w:rsid w:val="0032219C"/>
    <w:rsid w:val="0032388C"/>
    <w:rsid w:val="00327F00"/>
    <w:rsid w:val="00330253"/>
    <w:rsid w:val="0034513C"/>
    <w:rsid w:val="00352C48"/>
    <w:rsid w:val="00355EAE"/>
    <w:rsid w:val="003575CA"/>
    <w:rsid w:val="003656E8"/>
    <w:rsid w:val="00370EE2"/>
    <w:rsid w:val="00387A13"/>
    <w:rsid w:val="0039129F"/>
    <w:rsid w:val="00394523"/>
    <w:rsid w:val="003B0DF9"/>
    <w:rsid w:val="003B26F3"/>
    <w:rsid w:val="003B5328"/>
    <w:rsid w:val="003C2CC2"/>
    <w:rsid w:val="003C3A4E"/>
    <w:rsid w:val="003D1C40"/>
    <w:rsid w:val="00401120"/>
    <w:rsid w:val="00403270"/>
    <w:rsid w:val="0041673A"/>
    <w:rsid w:val="00437797"/>
    <w:rsid w:val="00444571"/>
    <w:rsid w:val="00444F64"/>
    <w:rsid w:val="004516E4"/>
    <w:rsid w:val="00454B66"/>
    <w:rsid w:val="004608A5"/>
    <w:rsid w:val="0047222E"/>
    <w:rsid w:val="00483D4D"/>
    <w:rsid w:val="004A1740"/>
    <w:rsid w:val="004A690B"/>
    <w:rsid w:val="004C329D"/>
    <w:rsid w:val="004E0E98"/>
    <w:rsid w:val="00500837"/>
    <w:rsid w:val="00507952"/>
    <w:rsid w:val="00524865"/>
    <w:rsid w:val="00540631"/>
    <w:rsid w:val="00540D2D"/>
    <w:rsid w:val="00555480"/>
    <w:rsid w:val="00567782"/>
    <w:rsid w:val="00570BE6"/>
    <w:rsid w:val="005731A4"/>
    <w:rsid w:val="0057386C"/>
    <w:rsid w:val="005806EA"/>
    <w:rsid w:val="005924C9"/>
    <w:rsid w:val="00597220"/>
    <w:rsid w:val="005A5BCE"/>
    <w:rsid w:val="005D2423"/>
    <w:rsid w:val="005D5D19"/>
    <w:rsid w:val="005E0AF9"/>
    <w:rsid w:val="005E1D24"/>
    <w:rsid w:val="005E4F2E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62EEF"/>
    <w:rsid w:val="006725D0"/>
    <w:rsid w:val="006D1126"/>
    <w:rsid w:val="006D1C2F"/>
    <w:rsid w:val="006D357C"/>
    <w:rsid w:val="006E7698"/>
    <w:rsid w:val="00706744"/>
    <w:rsid w:val="0071446C"/>
    <w:rsid w:val="00717B98"/>
    <w:rsid w:val="00725DA9"/>
    <w:rsid w:val="007264DD"/>
    <w:rsid w:val="0073633E"/>
    <w:rsid w:val="007376CF"/>
    <w:rsid w:val="00744BD1"/>
    <w:rsid w:val="00752DF2"/>
    <w:rsid w:val="00756E6C"/>
    <w:rsid w:val="00767335"/>
    <w:rsid w:val="007707F2"/>
    <w:rsid w:val="007719A5"/>
    <w:rsid w:val="00776DB0"/>
    <w:rsid w:val="007824CC"/>
    <w:rsid w:val="00786A84"/>
    <w:rsid w:val="007942CE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820AD2"/>
    <w:rsid w:val="008211DB"/>
    <w:rsid w:val="00830631"/>
    <w:rsid w:val="00832BEC"/>
    <w:rsid w:val="0083681A"/>
    <w:rsid w:val="008536E6"/>
    <w:rsid w:val="00867D0F"/>
    <w:rsid w:val="00873392"/>
    <w:rsid w:val="00885E7A"/>
    <w:rsid w:val="00895115"/>
    <w:rsid w:val="00897730"/>
    <w:rsid w:val="008B4567"/>
    <w:rsid w:val="008C02A9"/>
    <w:rsid w:val="008C62A6"/>
    <w:rsid w:val="008D2A4D"/>
    <w:rsid w:val="008E7C1F"/>
    <w:rsid w:val="008F0DD3"/>
    <w:rsid w:val="009068E7"/>
    <w:rsid w:val="00911D5F"/>
    <w:rsid w:val="0092349F"/>
    <w:rsid w:val="00923D34"/>
    <w:rsid w:val="00925B18"/>
    <w:rsid w:val="00927797"/>
    <w:rsid w:val="0093323F"/>
    <w:rsid w:val="009468C7"/>
    <w:rsid w:val="009638EF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6847"/>
    <w:rsid w:val="009D5F68"/>
    <w:rsid w:val="009F041D"/>
    <w:rsid w:val="009F0752"/>
    <w:rsid w:val="009F108E"/>
    <w:rsid w:val="009F5CB5"/>
    <w:rsid w:val="00A0019F"/>
    <w:rsid w:val="00A21FD0"/>
    <w:rsid w:val="00A3541A"/>
    <w:rsid w:val="00A403CB"/>
    <w:rsid w:val="00A425A7"/>
    <w:rsid w:val="00AA4D29"/>
    <w:rsid w:val="00AA713B"/>
    <w:rsid w:val="00AB3C05"/>
    <w:rsid w:val="00AB518F"/>
    <w:rsid w:val="00AC710D"/>
    <w:rsid w:val="00AF46D6"/>
    <w:rsid w:val="00B01BA7"/>
    <w:rsid w:val="00B07EA6"/>
    <w:rsid w:val="00B138DE"/>
    <w:rsid w:val="00B167AB"/>
    <w:rsid w:val="00B3267A"/>
    <w:rsid w:val="00B36748"/>
    <w:rsid w:val="00B62611"/>
    <w:rsid w:val="00B6535C"/>
    <w:rsid w:val="00B8011F"/>
    <w:rsid w:val="00B97649"/>
    <w:rsid w:val="00BB2E2B"/>
    <w:rsid w:val="00BC7457"/>
    <w:rsid w:val="00BD10FB"/>
    <w:rsid w:val="00BD5F5E"/>
    <w:rsid w:val="00BD6F62"/>
    <w:rsid w:val="00BE263B"/>
    <w:rsid w:val="00C121CC"/>
    <w:rsid w:val="00C307F1"/>
    <w:rsid w:val="00C31969"/>
    <w:rsid w:val="00C4312F"/>
    <w:rsid w:val="00C56D7E"/>
    <w:rsid w:val="00C6759E"/>
    <w:rsid w:val="00C73AF0"/>
    <w:rsid w:val="00C754AC"/>
    <w:rsid w:val="00C824FE"/>
    <w:rsid w:val="00C87AE1"/>
    <w:rsid w:val="00C90D08"/>
    <w:rsid w:val="00CA4D4D"/>
    <w:rsid w:val="00CB5458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37CB5"/>
    <w:rsid w:val="00D41A6D"/>
    <w:rsid w:val="00D474CD"/>
    <w:rsid w:val="00D478E7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D75E0"/>
    <w:rsid w:val="00DE57BD"/>
    <w:rsid w:val="00E07704"/>
    <w:rsid w:val="00E12787"/>
    <w:rsid w:val="00E335D0"/>
    <w:rsid w:val="00E354BA"/>
    <w:rsid w:val="00E65B75"/>
    <w:rsid w:val="00E772AF"/>
    <w:rsid w:val="00E948A4"/>
    <w:rsid w:val="00E954BE"/>
    <w:rsid w:val="00E9579C"/>
    <w:rsid w:val="00EA6E8B"/>
    <w:rsid w:val="00ED5BB2"/>
    <w:rsid w:val="00EF2D4F"/>
    <w:rsid w:val="00F02C11"/>
    <w:rsid w:val="00F03989"/>
    <w:rsid w:val="00F07041"/>
    <w:rsid w:val="00F43684"/>
    <w:rsid w:val="00F46A57"/>
    <w:rsid w:val="00F47E91"/>
    <w:rsid w:val="00F52E23"/>
    <w:rsid w:val="00F5611C"/>
    <w:rsid w:val="00F56EE8"/>
    <w:rsid w:val="00F664DE"/>
    <w:rsid w:val="00F73E66"/>
    <w:rsid w:val="00F8011F"/>
    <w:rsid w:val="00F81F0F"/>
    <w:rsid w:val="00F85EF3"/>
    <w:rsid w:val="00F87BC3"/>
    <w:rsid w:val="00F9625A"/>
    <w:rsid w:val="00F9762F"/>
    <w:rsid w:val="00FA77D7"/>
    <w:rsid w:val="00FB7882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99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CB1D6B-1C1D-4D21-BDBE-F377FAF0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1450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9992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4</cp:revision>
  <cp:lastPrinted>2014-03-03T06:30:00Z</cp:lastPrinted>
  <dcterms:created xsi:type="dcterms:W3CDTF">2018-03-02T12:44:00Z</dcterms:created>
  <dcterms:modified xsi:type="dcterms:W3CDTF">2018-03-02T12:55:00Z</dcterms:modified>
</cp:coreProperties>
</file>