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54"/>
        <w:gridCol w:w="168"/>
        <w:gridCol w:w="156"/>
        <w:gridCol w:w="232"/>
        <w:gridCol w:w="225"/>
        <w:gridCol w:w="179"/>
        <w:gridCol w:w="46"/>
        <w:gridCol w:w="225"/>
        <w:gridCol w:w="16"/>
        <w:gridCol w:w="208"/>
        <w:gridCol w:w="220"/>
        <w:gridCol w:w="220"/>
        <w:gridCol w:w="173"/>
        <w:gridCol w:w="86"/>
        <w:gridCol w:w="259"/>
        <w:gridCol w:w="215"/>
        <w:gridCol w:w="215"/>
        <w:gridCol w:w="78"/>
        <w:gridCol w:w="137"/>
        <w:gridCol w:w="205"/>
        <w:gridCol w:w="10"/>
        <w:gridCol w:w="214"/>
        <w:gridCol w:w="214"/>
        <w:gridCol w:w="484"/>
        <w:gridCol w:w="38"/>
        <w:gridCol w:w="212"/>
        <w:gridCol w:w="122"/>
        <w:gridCol w:w="90"/>
        <w:gridCol w:w="77"/>
        <w:gridCol w:w="135"/>
        <w:gridCol w:w="212"/>
        <w:gridCol w:w="192"/>
        <w:gridCol w:w="20"/>
        <w:gridCol w:w="212"/>
        <w:gridCol w:w="212"/>
        <w:gridCol w:w="95"/>
        <w:gridCol w:w="117"/>
        <w:gridCol w:w="219"/>
        <w:gridCol w:w="219"/>
        <w:gridCol w:w="219"/>
        <w:gridCol w:w="148"/>
        <w:gridCol w:w="71"/>
        <w:gridCol w:w="219"/>
        <w:gridCol w:w="213"/>
        <w:gridCol w:w="215"/>
        <w:gridCol w:w="213"/>
        <w:gridCol w:w="366"/>
        <w:gridCol w:w="145"/>
        <w:gridCol w:w="221"/>
        <w:gridCol w:w="26"/>
        <w:gridCol w:w="214"/>
        <w:gridCol w:w="33"/>
        <w:gridCol w:w="2984"/>
        <w:gridCol w:w="8"/>
        <w:gridCol w:w="232"/>
        <w:gridCol w:w="15"/>
        <w:gridCol w:w="225"/>
        <w:gridCol w:w="190"/>
        <w:gridCol w:w="539"/>
        <w:gridCol w:w="302"/>
        <w:gridCol w:w="610"/>
        <w:gridCol w:w="403"/>
        <w:gridCol w:w="8"/>
        <w:gridCol w:w="604"/>
        <w:gridCol w:w="399"/>
        <w:gridCol w:w="205"/>
        <w:gridCol w:w="604"/>
        <w:gridCol w:w="202"/>
        <w:gridCol w:w="402"/>
      </w:tblGrid>
      <w:tr w:rsidR="00BB205B" w:rsidRPr="00BB205B" w:rsidTr="00BB205B">
        <w:trPr>
          <w:gridAfter w:val="12"/>
          <w:wAfter w:w="4468" w:type="dxa"/>
          <w:trHeight w:val="739"/>
        </w:trPr>
        <w:tc>
          <w:tcPr>
            <w:tcW w:w="1242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SOUHRNNÝ LIST STAVBY</w:t>
            </w: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0443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7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Satalice rek budovy E, F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27. 9. 2017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368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28977955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30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CZ28977955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368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01553861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368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Toman projekt - Jan Toman, tomanprojekt.cz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30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45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Náklady z rozpočtů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154 557,47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 ze souhrnného listu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518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2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154 557,47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154 557,47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32 457,07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518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2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187 014,54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30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24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30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gridSpan w:val="10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3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30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5" w:type="dxa"/>
            <w:gridSpan w:val="9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30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gridSpan w:val="10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3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B205B" w:rsidRPr="00BB205B" w:rsidTr="00BB205B">
        <w:trPr>
          <w:gridAfter w:val="12"/>
          <w:wAfter w:w="4468" w:type="dxa"/>
          <w:trHeight w:val="739"/>
        </w:trPr>
        <w:tc>
          <w:tcPr>
            <w:tcW w:w="1242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OBJEKTŮ STAVBY</w:t>
            </w:r>
          </w:p>
        </w:tc>
      </w:tr>
      <w:tr w:rsidR="00BB205B" w:rsidRPr="00BB205B" w:rsidTr="00BB205B">
        <w:trPr>
          <w:gridAfter w:val="12"/>
          <w:wAfter w:w="4468" w:type="dxa"/>
          <w:trHeight w:val="289"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0443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739"/>
        </w:trPr>
        <w:tc>
          <w:tcPr>
            <w:tcW w:w="1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Satalice rek budovy E, F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300"/>
        </w:trPr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27. 9. 2017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13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300"/>
        </w:trPr>
        <w:tc>
          <w:tcPr>
            <w:tcW w:w="1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3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BB205B" w:rsidRPr="00BB205B" w:rsidTr="00BB205B">
        <w:trPr>
          <w:gridAfter w:val="12"/>
          <w:wAfter w:w="4468" w:type="dxa"/>
          <w:trHeight w:val="300"/>
        </w:trPr>
        <w:tc>
          <w:tcPr>
            <w:tcW w:w="1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3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Toman projekt - Jan Toman, tomanprojekt.cz</w:t>
            </w:r>
          </w:p>
        </w:tc>
      </w:tr>
      <w:tr w:rsidR="00BB205B" w:rsidRPr="00BB205B" w:rsidTr="00BB205B">
        <w:trPr>
          <w:gridAfter w:val="12"/>
          <w:wAfter w:w="4468" w:type="dxa"/>
          <w:trHeight w:val="218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585"/>
        </w:trPr>
        <w:tc>
          <w:tcPr>
            <w:tcW w:w="1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64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183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s DPH [CZK]</w:t>
            </w:r>
          </w:p>
        </w:tc>
      </w:tr>
      <w:tr w:rsidR="00BB205B" w:rsidRPr="00BB205B" w:rsidTr="00BB205B">
        <w:trPr>
          <w:gridAfter w:val="12"/>
          <w:wAfter w:w="4468" w:type="dxa"/>
          <w:trHeight w:val="218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649"/>
        </w:trPr>
        <w:tc>
          <w:tcPr>
            <w:tcW w:w="27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1) Náklady z rozpočtů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154 557,47</w:t>
            </w:r>
          </w:p>
        </w:tc>
        <w:tc>
          <w:tcPr>
            <w:tcW w:w="3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187 014,54</w:t>
            </w:r>
          </w:p>
        </w:tc>
      </w:tr>
      <w:tr w:rsidR="00BB205B" w:rsidRPr="00BB205B" w:rsidTr="00BB205B">
        <w:trPr>
          <w:gridAfter w:val="12"/>
          <w:wAfter w:w="4468" w:type="dxa"/>
          <w:trHeight w:val="45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ZL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3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Změnové listy</w:t>
            </w:r>
          </w:p>
        </w:tc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154 557,47</w:t>
            </w:r>
          </w:p>
        </w:tc>
        <w:tc>
          <w:tcPr>
            <w:tcW w:w="3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187 014,54</w:t>
            </w:r>
          </w:p>
        </w:tc>
      </w:tr>
      <w:tr w:rsidR="00BB205B" w:rsidRPr="00BB205B" w:rsidTr="00BB205B">
        <w:trPr>
          <w:gridAfter w:val="12"/>
          <w:wAfter w:w="4468" w:type="dxa"/>
          <w:trHeight w:val="45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ZL 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Změnový list č. 01 - budova F</w:t>
            </w:r>
          </w:p>
        </w:tc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450 338,48</w:t>
            </w:r>
          </w:p>
        </w:tc>
        <w:tc>
          <w:tcPr>
            <w:tcW w:w="3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544 909,56</w:t>
            </w:r>
          </w:p>
        </w:tc>
      </w:tr>
      <w:tr w:rsidR="00BB205B" w:rsidRPr="00BB205B" w:rsidTr="00BB205B">
        <w:trPr>
          <w:gridAfter w:val="12"/>
          <w:wAfter w:w="4468" w:type="dxa"/>
          <w:trHeight w:val="45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ZL 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Změnový list č. 02 - budova F balkon</w:t>
            </w:r>
          </w:p>
        </w:tc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-295 781,01</w:t>
            </w:r>
          </w:p>
        </w:tc>
        <w:tc>
          <w:tcPr>
            <w:tcW w:w="3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-357 895,02</w:t>
            </w:r>
          </w:p>
        </w:tc>
      </w:tr>
      <w:tr w:rsidR="00BB205B" w:rsidRPr="00BB205B" w:rsidTr="00BB205B">
        <w:trPr>
          <w:gridAfter w:val="12"/>
          <w:wAfter w:w="4468" w:type="dxa"/>
          <w:trHeight w:val="270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600"/>
        </w:trPr>
        <w:tc>
          <w:tcPr>
            <w:tcW w:w="47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2) Ostatní náklady ze souhrnného listu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</w:tr>
      <w:tr w:rsidR="00BB205B" w:rsidRPr="00BB205B" w:rsidTr="00BB205B">
        <w:trPr>
          <w:gridAfter w:val="12"/>
          <w:wAfter w:w="4468" w:type="dxa"/>
          <w:trHeight w:val="218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gridAfter w:val="12"/>
          <w:wAfter w:w="4468" w:type="dxa"/>
          <w:trHeight w:val="600"/>
        </w:trPr>
        <w:tc>
          <w:tcPr>
            <w:tcW w:w="400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154 557,47</w:t>
            </w:r>
          </w:p>
        </w:tc>
        <w:tc>
          <w:tcPr>
            <w:tcW w:w="3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187 014,54</w:t>
            </w:r>
          </w:p>
        </w:tc>
      </w:tr>
      <w:tr w:rsidR="00BB205B" w:rsidRPr="00BB205B" w:rsidTr="00BB205B">
        <w:trPr>
          <w:trHeight w:val="739"/>
        </w:trPr>
        <w:tc>
          <w:tcPr>
            <w:tcW w:w="1689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268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98"/>
              <w:gridCol w:w="1931"/>
              <w:gridCol w:w="1610"/>
              <w:gridCol w:w="2135"/>
              <w:gridCol w:w="1421"/>
              <w:gridCol w:w="244"/>
              <w:gridCol w:w="622"/>
              <w:gridCol w:w="620"/>
              <w:gridCol w:w="274"/>
              <w:gridCol w:w="1128"/>
              <w:gridCol w:w="244"/>
              <w:gridCol w:w="551"/>
              <w:gridCol w:w="551"/>
              <w:gridCol w:w="244"/>
            </w:tblGrid>
            <w:tr w:rsidR="00BB205B" w:rsidRPr="00BB205B" w:rsidTr="00BB205B">
              <w:trPr>
                <w:trHeight w:val="739"/>
              </w:trPr>
              <w:tc>
                <w:tcPr>
                  <w:tcW w:w="1268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  <w:lastRenderedPageBreak/>
                    <w:t>KRYCÍ LIST ROZPOČTU</w:t>
                  </w:r>
                </w:p>
              </w:tc>
            </w:tr>
            <w:tr w:rsidR="00BB205B" w:rsidRPr="00BB205B" w:rsidTr="00BB205B">
              <w:trPr>
                <w:trHeight w:val="13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507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Stavba:</w:t>
                  </w:r>
                </w:p>
              </w:tc>
              <w:tc>
                <w:tcPr>
                  <w:tcW w:w="926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Satalice rek budovy E, F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507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Objekt:</w:t>
                  </w:r>
                </w:p>
              </w:tc>
              <w:tc>
                <w:tcPr>
                  <w:tcW w:w="926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ZL - Změnové listy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657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Část:</w:t>
                  </w:r>
                </w:p>
              </w:tc>
              <w:tc>
                <w:tcPr>
                  <w:tcW w:w="926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ZL 01 Změnový list č. 01 - budova F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JKSO: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CC-CZ: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Místo: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Datum: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27. 9. 2017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18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Objednatel: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36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13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Zhotovitel: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28977955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36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WANDEL CZECH, s.r.o.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CZ28977955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13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Projektant: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36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13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Zpracovatel: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01553861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36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Toman projekt - Jan Toman, tomanprojekt.cz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13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Poznámka: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45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13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13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Náklady z rozpočtu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450 338,48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  <w:t>Ostatní náklady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13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507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  <w:t>Cena bez DPH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  <w:t>450 338,48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13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DPH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základní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21,00%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ze</w:t>
                  </w:r>
                  <w:proofErr w:type="gramEnd"/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450 338,48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94 571,08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snížená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15,00%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ze</w:t>
                  </w:r>
                  <w:proofErr w:type="gramEnd"/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0,00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0,00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13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507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9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s DPH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v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CZK</w:t>
                  </w: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638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2D2D2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544 909,56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89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30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Projektant</w:t>
                  </w:r>
                </w:p>
              </w:tc>
              <w:tc>
                <w:tcPr>
                  <w:tcW w:w="1610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Zpracovatel</w:t>
                  </w:r>
                </w:p>
              </w:tc>
              <w:tc>
                <w:tcPr>
                  <w:tcW w:w="274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30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491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236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30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Objednavatel</w:t>
                  </w:r>
                </w:p>
              </w:tc>
              <w:tc>
                <w:tcPr>
                  <w:tcW w:w="1610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Zhotovitel</w:t>
                  </w:r>
                </w:p>
              </w:tc>
              <w:tc>
                <w:tcPr>
                  <w:tcW w:w="274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27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B205B" w:rsidRPr="00BB205B" w:rsidTr="00BB205B">
              <w:trPr>
                <w:trHeight w:val="300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491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236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B205B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205B" w:rsidRPr="00BB205B" w:rsidRDefault="00BB205B" w:rsidP="00BB205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</w:tr>
      <w:tr w:rsidR="00BB205B" w:rsidRPr="00BB205B" w:rsidTr="00BB205B">
        <w:trPr>
          <w:trHeight w:val="139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600"/>
        </w:trPr>
        <w:tc>
          <w:tcPr>
            <w:tcW w:w="15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39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Satalice rek budovy E, F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600"/>
        </w:trPr>
        <w:tc>
          <w:tcPr>
            <w:tcW w:w="15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39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ZL - Změnové listy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739"/>
        </w:trPr>
        <w:tc>
          <w:tcPr>
            <w:tcW w:w="15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Část: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9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ZL 01 Změnový list č. 01 - budova F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360"/>
        </w:trPr>
        <w:tc>
          <w:tcPr>
            <w:tcW w:w="15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27. 9. 2017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300"/>
        </w:trPr>
        <w:tc>
          <w:tcPr>
            <w:tcW w:w="2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BB205B" w:rsidRPr="00BB205B" w:rsidTr="00BB205B">
        <w:trPr>
          <w:trHeight w:val="289"/>
        </w:trPr>
        <w:tc>
          <w:tcPr>
            <w:tcW w:w="2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3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Toman projekt - Jan Toman, tomanprojekt.cz</w:t>
            </w:r>
          </w:p>
        </w:tc>
      </w:tr>
      <w:tr w:rsidR="00BB205B" w:rsidRPr="00BB205B" w:rsidTr="00BB205B">
        <w:trPr>
          <w:trHeight w:val="207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585"/>
        </w:trPr>
        <w:tc>
          <w:tcPr>
            <w:tcW w:w="44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BB205B" w:rsidRPr="00BB205B" w:rsidTr="00BB205B">
        <w:trPr>
          <w:trHeight w:val="207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585"/>
        </w:trPr>
        <w:tc>
          <w:tcPr>
            <w:tcW w:w="35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1) Náklady z rozpočtu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450 338,48</w:t>
            </w:r>
          </w:p>
        </w:tc>
      </w:tr>
      <w:tr w:rsidR="00BB205B" w:rsidRPr="00BB205B" w:rsidTr="00BB205B">
        <w:trPr>
          <w:trHeight w:val="499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450 338,48</w:t>
            </w:r>
          </w:p>
        </w:tc>
      </w:tr>
      <w:tr w:rsidR="00BB205B" w:rsidRPr="00BB205B" w:rsidTr="00BB205B">
        <w:trPr>
          <w:trHeight w:val="398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195 377,07</w:t>
            </w:r>
          </w:p>
        </w:tc>
      </w:tr>
      <w:tr w:rsidR="00BB205B" w:rsidRPr="00BB205B" w:rsidTr="00BB205B">
        <w:trPr>
          <w:trHeight w:val="398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0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8 112,93</w:t>
            </w:r>
          </w:p>
        </w:tc>
      </w:tr>
      <w:tr w:rsidR="00BB205B" w:rsidRPr="00BB205B" w:rsidTr="00BB205B">
        <w:trPr>
          <w:trHeight w:val="398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0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14 192,51</w:t>
            </w:r>
          </w:p>
        </w:tc>
      </w:tr>
      <w:tr w:rsidR="00BB205B" w:rsidRPr="00BB205B" w:rsidTr="00BB205B">
        <w:trPr>
          <w:trHeight w:val="398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232 654,20</w:t>
            </w:r>
          </w:p>
        </w:tc>
      </w:tr>
      <w:tr w:rsidR="00BB205B" w:rsidRPr="00BB205B" w:rsidTr="00BB205B">
        <w:trPr>
          <w:trHeight w:val="398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1,77</w:t>
            </w:r>
          </w:p>
        </w:tc>
      </w:tr>
      <w:tr w:rsidR="00BB205B" w:rsidRPr="00BB205B" w:rsidTr="00BB205B">
        <w:trPr>
          <w:trHeight w:val="435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585"/>
        </w:trPr>
        <w:tc>
          <w:tcPr>
            <w:tcW w:w="2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lastRenderedPageBreak/>
              <w:t>2) Ostatní náklady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BB205B" w:rsidRPr="00BB205B" w:rsidTr="00BB205B">
        <w:trPr>
          <w:trHeight w:val="360"/>
        </w:trPr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585"/>
        </w:trPr>
        <w:tc>
          <w:tcPr>
            <w:tcW w:w="44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450 338,48</w:t>
            </w:r>
          </w:p>
        </w:tc>
      </w:tr>
      <w:tr w:rsidR="00BB205B" w:rsidRPr="00BB205B" w:rsidTr="00BB205B">
        <w:trPr>
          <w:gridAfter w:val="9"/>
          <w:wAfter w:w="3437" w:type="dxa"/>
          <w:trHeight w:val="739"/>
        </w:trPr>
        <w:tc>
          <w:tcPr>
            <w:tcW w:w="13457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ROZPOČTU</w:t>
            </w: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507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05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Satalice rek budovy E, F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507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05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ZL - Změnové listy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657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Část:</w:t>
            </w:r>
          </w:p>
        </w:tc>
        <w:tc>
          <w:tcPr>
            <w:tcW w:w="105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ZL 02 - Změnový list č. 02 - budova F balkon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27. 9. 2017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218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36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28977955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36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CZ28977955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36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01553861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36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Toman projekt - Jan Toman, tomanprojekt.cz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45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3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6" w:type="dxa"/>
            <w:gridSpan w:val="1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7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-295 781,01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507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-295 781,01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3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6" w:type="dxa"/>
            <w:gridSpan w:val="1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7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-295 781,01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-62 114,01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507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3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1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-357 895,02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30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303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6" w:type="dxa"/>
            <w:gridSpan w:val="1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7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9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30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77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30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303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6" w:type="dxa"/>
            <w:gridSpan w:val="1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7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97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BB205B" w:rsidRPr="00BB205B" w:rsidTr="00BB205B">
        <w:trPr>
          <w:trHeight w:val="30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77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1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89"/>
        </w:trPr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2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B205B" w:rsidRPr="00BB205B" w:rsidTr="00BB205B">
        <w:trPr>
          <w:trHeight w:val="739"/>
        </w:trPr>
        <w:tc>
          <w:tcPr>
            <w:tcW w:w="13457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600"/>
        </w:trPr>
        <w:tc>
          <w:tcPr>
            <w:tcW w:w="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5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Satalice rek budovy E, F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600"/>
        </w:trPr>
        <w:tc>
          <w:tcPr>
            <w:tcW w:w="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5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ZL - Změnové listy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739"/>
        </w:trPr>
        <w:tc>
          <w:tcPr>
            <w:tcW w:w="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Část: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ZL 02 - Změnový list č. 02 - budova F balkon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360"/>
        </w:trPr>
        <w:tc>
          <w:tcPr>
            <w:tcW w:w="1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27. 9. 2017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BB205B" w:rsidRPr="00BB205B" w:rsidTr="00BB205B">
        <w:trPr>
          <w:trHeight w:val="13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300"/>
        </w:trPr>
        <w:tc>
          <w:tcPr>
            <w:tcW w:w="2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7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BB205B" w:rsidRPr="00BB205B" w:rsidTr="00BB205B">
        <w:trPr>
          <w:trHeight w:val="289"/>
        </w:trPr>
        <w:tc>
          <w:tcPr>
            <w:tcW w:w="2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302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37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Toman projekt - Jan Toman, tomanprojekt.cz</w:t>
            </w:r>
          </w:p>
        </w:tc>
      </w:tr>
      <w:tr w:rsidR="00BB205B" w:rsidRPr="00BB205B" w:rsidTr="00BB205B">
        <w:trPr>
          <w:trHeight w:val="207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585"/>
        </w:trPr>
        <w:tc>
          <w:tcPr>
            <w:tcW w:w="559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BB205B" w:rsidRPr="00BB205B" w:rsidTr="00BB205B">
        <w:trPr>
          <w:trHeight w:val="207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585"/>
        </w:trPr>
        <w:tc>
          <w:tcPr>
            <w:tcW w:w="387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1) Náklady z rozpočtu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-295 781,01</w:t>
            </w:r>
          </w:p>
        </w:tc>
      </w:tr>
      <w:tr w:rsidR="00BB205B" w:rsidRPr="00BB205B" w:rsidTr="00BB205B">
        <w:trPr>
          <w:trHeight w:val="49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539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-182 908,54</w:t>
            </w:r>
          </w:p>
        </w:tc>
      </w:tr>
      <w:tr w:rsidR="00BB205B" w:rsidRPr="00BB205B" w:rsidTr="00BB205B">
        <w:trPr>
          <w:trHeight w:val="398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39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-63 381,78</w:t>
            </w:r>
          </w:p>
        </w:tc>
      </w:tr>
      <w:tr w:rsidR="00BB205B" w:rsidRPr="00BB205B" w:rsidTr="00BB205B">
        <w:trPr>
          <w:trHeight w:val="398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39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-109 413,36</w:t>
            </w:r>
          </w:p>
        </w:tc>
      </w:tr>
      <w:tr w:rsidR="00BB205B" w:rsidRPr="00BB205B" w:rsidTr="00BB205B">
        <w:trPr>
          <w:trHeight w:val="398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-7 931,06</w:t>
            </w:r>
          </w:p>
        </w:tc>
      </w:tr>
      <w:tr w:rsidR="00BB205B" w:rsidRPr="00BB205B" w:rsidTr="00BB205B">
        <w:trPr>
          <w:trHeight w:val="398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-2 182,34</w:t>
            </w:r>
          </w:p>
        </w:tc>
      </w:tr>
      <w:tr w:rsidR="00BB205B" w:rsidRPr="00BB205B" w:rsidTr="00BB205B">
        <w:trPr>
          <w:trHeight w:val="49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6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-112 872,47</w:t>
            </w:r>
          </w:p>
        </w:tc>
      </w:tr>
      <w:tr w:rsidR="00BB205B" w:rsidRPr="00BB205B" w:rsidTr="00BB205B">
        <w:trPr>
          <w:trHeight w:val="398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6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762 - Konstrukce tesařské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-51 357,34</w:t>
            </w:r>
          </w:p>
        </w:tc>
      </w:tr>
      <w:tr w:rsidR="00BB205B" w:rsidRPr="00BB205B" w:rsidTr="00BB205B">
        <w:trPr>
          <w:trHeight w:val="398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6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767 - Konstrukce zámečnické</w:t>
            </w: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-61 515,13</w:t>
            </w:r>
          </w:p>
        </w:tc>
      </w:tr>
      <w:tr w:rsidR="00BB205B" w:rsidRPr="00BB205B" w:rsidTr="00BB205B">
        <w:trPr>
          <w:trHeight w:val="435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05B" w:rsidRPr="00BB205B" w:rsidTr="00BB205B">
        <w:trPr>
          <w:trHeight w:val="585"/>
        </w:trPr>
        <w:tc>
          <w:tcPr>
            <w:tcW w:w="2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BB205B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BB205B" w:rsidRPr="00BB205B" w:rsidTr="00BB205B">
        <w:trPr>
          <w:trHeight w:val="36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5B" w:rsidRPr="00BB205B" w:rsidRDefault="00BB205B" w:rsidP="00BB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5193F" w:rsidRDefault="00BB205B">
      <w:bookmarkStart w:id="0" w:name="_GoBack"/>
      <w:bookmarkEnd w:id="0"/>
    </w:p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5C"/>
    <w:rsid w:val="007D45EF"/>
    <w:rsid w:val="00A354D4"/>
    <w:rsid w:val="00BB205B"/>
    <w:rsid w:val="00F9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CC51-C20D-4FAD-BF18-13E0F8B2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205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B205B"/>
    <w:rPr>
      <w:color w:val="800080"/>
      <w:u w:val="single"/>
    </w:rPr>
  </w:style>
  <w:style w:type="paragraph" w:customStyle="1" w:styleId="xl65">
    <w:name w:val="xl65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67">
    <w:name w:val="xl67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70">
    <w:name w:val="xl70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71">
    <w:name w:val="xl71"/>
    <w:basedOn w:val="Normln"/>
    <w:rsid w:val="00BB205B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2">
    <w:name w:val="xl72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3">
    <w:name w:val="xl73"/>
    <w:basedOn w:val="Normln"/>
    <w:rsid w:val="00BB205B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5">
    <w:name w:val="xl75"/>
    <w:basedOn w:val="Normln"/>
    <w:rsid w:val="00BB205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464646"/>
      <w:sz w:val="20"/>
      <w:szCs w:val="20"/>
      <w:lang w:eastAsia="cs-CZ"/>
    </w:rPr>
  </w:style>
  <w:style w:type="paragraph" w:customStyle="1" w:styleId="xl77">
    <w:name w:val="xl77"/>
    <w:basedOn w:val="Normln"/>
    <w:rsid w:val="00BB205B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BB205B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80">
    <w:name w:val="xl80"/>
    <w:basedOn w:val="Normln"/>
    <w:rsid w:val="00BB205B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81">
    <w:name w:val="xl81"/>
    <w:basedOn w:val="Normln"/>
    <w:rsid w:val="00BB205B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BB20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BB205B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BB205B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BB205B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464646"/>
      <w:sz w:val="20"/>
      <w:szCs w:val="20"/>
      <w:lang w:eastAsia="cs-CZ"/>
    </w:rPr>
  </w:style>
  <w:style w:type="paragraph" w:customStyle="1" w:styleId="xl86">
    <w:name w:val="xl86"/>
    <w:basedOn w:val="Normln"/>
    <w:rsid w:val="00BB205B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BB205B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BB205B"/>
    <w:pPr>
      <w:pBdr>
        <w:lef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BB205B"/>
    <w:pPr>
      <w:pBdr>
        <w:righ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BB205B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0"/>
      <w:szCs w:val="20"/>
      <w:lang w:eastAsia="cs-CZ"/>
    </w:rPr>
  </w:style>
  <w:style w:type="paragraph" w:customStyle="1" w:styleId="xl91">
    <w:name w:val="xl91"/>
    <w:basedOn w:val="Normln"/>
    <w:rsid w:val="00BB205B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BB205B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0"/>
      <w:szCs w:val="20"/>
      <w:lang w:eastAsia="cs-CZ"/>
    </w:rPr>
  </w:style>
  <w:style w:type="paragraph" w:customStyle="1" w:styleId="xl93">
    <w:name w:val="xl93"/>
    <w:basedOn w:val="Normln"/>
    <w:rsid w:val="00BB205B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BB205B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BB205B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cs-CZ"/>
    </w:rPr>
  </w:style>
  <w:style w:type="paragraph" w:customStyle="1" w:styleId="xl98">
    <w:name w:val="xl98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99">
    <w:name w:val="xl99"/>
    <w:basedOn w:val="Normln"/>
    <w:rsid w:val="00BB205B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1">
    <w:name w:val="xl101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2">
    <w:name w:val="xl102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03">
    <w:name w:val="xl103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04">
    <w:name w:val="xl104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05">
    <w:name w:val="xl105"/>
    <w:basedOn w:val="Normln"/>
    <w:rsid w:val="00BB205B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6">
    <w:name w:val="xl106"/>
    <w:basedOn w:val="Normln"/>
    <w:rsid w:val="00BB205B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08">
    <w:name w:val="xl108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9696"/>
      <w:sz w:val="24"/>
      <w:szCs w:val="24"/>
      <w:lang w:eastAsia="cs-CZ"/>
    </w:rPr>
  </w:style>
  <w:style w:type="paragraph" w:customStyle="1" w:styleId="xl109">
    <w:name w:val="xl109"/>
    <w:basedOn w:val="Normln"/>
    <w:rsid w:val="00BB205B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10">
    <w:name w:val="xl110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11">
    <w:name w:val="xl111"/>
    <w:basedOn w:val="Normln"/>
    <w:rsid w:val="00BB205B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3">
    <w:name w:val="xl113"/>
    <w:basedOn w:val="Normln"/>
    <w:rsid w:val="00BB20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4">
    <w:name w:val="xl114"/>
    <w:basedOn w:val="Normln"/>
    <w:rsid w:val="00BB205B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5">
    <w:name w:val="xl115"/>
    <w:basedOn w:val="Normln"/>
    <w:rsid w:val="00BB205B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6">
    <w:name w:val="xl116"/>
    <w:basedOn w:val="Normln"/>
    <w:rsid w:val="00BB20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7">
    <w:name w:val="xl117"/>
    <w:basedOn w:val="Normln"/>
    <w:rsid w:val="00BB205B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BB205B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BB20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sz w:val="20"/>
      <w:szCs w:val="20"/>
      <w:lang w:eastAsia="cs-CZ"/>
    </w:rPr>
  </w:style>
  <w:style w:type="paragraph" w:customStyle="1" w:styleId="xl122">
    <w:name w:val="xl122"/>
    <w:basedOn w:val="Normln"/>
    <w:rsid w:val="00BB205B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23">
    <w:name w:val="xl123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24">
    <w:name w:val="xl124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25">
    <w:name w:val="xl125"/>
    <w:basedOn w:val="Normln"/>
    <w:rsid w:val="00BB205B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26">
    <w:name w:val="xl126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27">
    <w:name w:val="xl127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8">
    <w:name w:val="xl128"/>
    <w:basedOn w:val="Normln"/>
    <w:rsid w:val="00BB205B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29">
    <w:name w:val="xl129"/>
    <w:basedOn w:val="Normln"/>
    <w:rsid w:val="00BB205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30">
    <w:name w:val="xl130"/>
    <w:basedOn w:val="Normln"/>
    <w:rsid w:val="00BB205B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1389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2018-03-02T07:46:00Z</dcterms:created>
  <dcterms:modified xsi:type="dcterms:W3CDTF">2018-03-02T07:51:00Z</dcterms:modified>
</cp:coreProperties>
</file>