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097A" w14:textId="77777777" w:rsidR="00291D9D" w:rsidRDefault="00291D9D" w:rsidP="00D8624B">
      <w:pPr>
        <w:spacing w:after="0" w:line="240" w:lineRule="auto"/>
        <w:rPr>
          <w:rFonts w:cs="Tahoma"/>
          <w:b/>
        </w:rPr>
      </w:pPr>
    </w:p>
    <w:p w14:paraId="0EB5097B" w14:textId="77777777" w:rsidR="00291D9D" w:rsidRPr="00B42793" w:rsidRDefault="00291D9D" w:rsidP="003E6900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B42793">
        <w:rPr>
          <w:rFonts w:cs="Tahoma"/>
          <w:b/>
          <w:sz w:val="20"/>
          <w:szCs w:val="20"/>
        </w:rPr>
        <w:t xml:space="preserve">Dodatek č. 1 </w:t>
      </w:r>
    </w:p>
    <w:p w14:paraId="0EB5097C" w14:textId="77777777" w:rsidR="00291D9D" w:rsidRPr="00B42793" w:rsidRDefault="00291D9D" w:rsidP="009D1E28">
      <w:pPr>
        <w:spacing w:after="0" w:line="240" w:lineRule="auto"/>
        <w:jc w:val="center"/>
        <w:rPr>
          <w:rFonts w:cs="Tahoma"/>
          <w:sz w:val="20"/>
          <w:szCs w:val="20"/>
        </w:rPr>
      </w:pPr>
      <w:r w:rsidRPr="00B42793">
        <w:rPr>
          <w:rFonts w:cs="Tahoma"/>
          <w:b/>
          <w:sz w:val="20"/>
          <w:szCs w:val="20"/>
        </w:rPr>
        <w:t xml:space="preserve">ke Smlouvě o </w:t>
      </w:r>
      <w:r>
        <w:rPr>
          <w:rFonts w:cs="Tahoma"/>
          <w:b/>
          <w:sz w:val="20"/>
          <w:szCs w:val="20"/>
        </w:rPr>
        <w:t>spolupráci při poskytování zdravotních služeb</w:t>
      </w:r>
      <w:r w:rsidRPr="00B42793">
        <w:rPr>
          <w:rFonts w:cs="Tahoma"/>
          <w:b/>
          <w:sz w:val="20"/>
          <w:szCs w:val="20"/>
        </w:rPr>
        <w:t xml:space="preserve"> č. PO </w:t>
      </w:r>
      <w:r>
        <w:rPr>
          <w:rFonts w:cs="Tahoma"/>
          <w:b/>
          <w:sz w:val="20"/>
          <w:szCs w:val="20"/>
        </w:rPr>
        <w:t>1572</w:t>
      </w:r>
      <w:r w:rsidRPr="00B42793">
        <w:rPr>
          <w:rFonts w:cs="Tahoma"/>
          <w:b/>
          <w:sz w:val="20"/>
          <w:szCs w:val="20"/>
        </w:rPr>
        <w:t>/S/1</w:t>
      </w:r>
      <w:r>
        <w:rPr>
          <w:rFonts w:cs="Tahoma"/>
          <w:b/>
          <w:sz w:val="20"/>
          <w:szCs w:val="20"/>
        </w:rPr>
        <w:t>3</w:t>
      </w:r>
    </w:p>
    <w:p w14:paraId="0EB5097D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</w:p>
    <w:p w14:paraId="0EB5097E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>Smluvní strany:</w:t>
      </w:r>
    </w:p>
    <w:p w14:paraId="0EB5097F" w14:textId="77777777" w:rsidR="00291D9D" w:rsidRPr="00B42793" w:rsidRDefault="00291D9D" w:rsidP="003E6900">
      <w:pPr>
        <w:spacing w:after="0" w:line="240" w:lineRule="auto"/>
        <w:rPr>
          <w:rFonts w:cs="Tahoma"/>
          <w:b/>
          <w:sz w:val="20"/>
          <w:szCs w:val="20"/>
        </w:rPr>
      </w:pPr>
      <w:proofErr w:type="spellStart"/>
      <w:r>
        <w:rPr>
          <w:rFonts w:cs="Tahoma"/>
          <w:b/>
          <w:sz w:val="20"/>
          <w:szCs w:val="20"/>
        </w:rPr>
        <w:t>Canadian</w:t>
      </w:r>
      <w:proofErr w:type="spellEnd"/>
      <w:r>
        <w:rPr>
          <w:rFonts w:cs="Tahoma"/>
          <w:b/>
          <w:sz w:val="20"/>
          <w:szCs w:val="20"/>
        </w:rPr>
        <w:t xml:space="preserve"> </w:t>
      </w:r>
      <w:proofErr w:type="spellStart"/>
      <w:r>
        <w:rPr>
          <w:rFonts w:cs="Tahoma"/>
          <w:b/>
          <w:sz w:val="20"/>
          <w:szCs w:val="20"/>
        </w:rPr>
        <w:t>Medical</w:t>
      </w:r>
      <w:proofErr w:type="spellEnd"/>
      <w:r>
        <w:rPr>
          <w:rFonts w:cs="Tahoma"/>
          <w:b/>
          <w:sz w:val="20"/>
          <w:szCs w:val="20"/>
        </w:rPr>
        <w:t xml:space="preserve"> Care, Česká republika spol. s r.o.</w:t>
      </w:r>
      <w:r w:rsidRPr="00B42793">
        <w:rPr>
          <w:rFonts w:cs="Tahoma"/>
          <w:b/>
          <w:sz w:val="20"/>
          <w:szCs w:val="20"/>
        </w:rPr>
        <w:t xml:space="preserve">  </w:t>
      </w:r>
    </w:p>
    <w:p w14:paraId="0EB50980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 xml:space="preserve">se sídlem: </w:t>
      </w:r>
      <w:r>
        <w:rPr>
          <w:rFonts w:cs="Tahoma"/>
          <w:sz w:val="20"/>
          <w:szCs w:val="20"/>
        </w:rPr>
        <w:t>Pr</w:t>
      </w:r>
      <w:r w:rsidR="00474B14">
        <w:rPr>
          <w:rFonts w:cs="Tahoma"/>
          <w:sz w:val="20"/>
          <w:szCs w:val="20"/>
        </w:rPr>
        <w:t>aha 6, Veleslavínská 1/30, PSČ: 162</w:t>
      </w:r>
      <w:r>
        <w:rPr>
          <w:rFonts w:cs="Tahoma"/>
          <w:sz w:val="20"/>
          <w:szCs w:val="20"/>
        </w:rPr>
        <w:t xml:space="preserve"> 00</w:t>
      </w:r>
    </w:p>
    <w:p w14:paraId="0EB50981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>IČ: 2</w:t>
      </w:r>
      <w:r>
        <w:rPr>
          <w:rFonts w:cs="Tahoma"/>
          <w:sz w:val="20"/>
          <w:szCs w:val="20"/>
        </w:rPr>
        <w:t>5706381</w:t>
      </w:r>
      <w:r w:rsidRPr="00B42793">
        <w:rPr>
          <w:rFonts w:cs="Tahoma"/>
          <w:sz w:val="20"/>
          <w:szCs w:val="20"/>
        </w:rPr>
        <w:t>, DIČ: CZ2</w:t>
      </w:r>
      <w:r>
        <w:rPr>
          <w:rFonts w:cs="Tahoma"/>
          <w:sz w:val="20"/>
          <w:szCs w:val="20"/>
        </w:rPr>
        <w:t>5706381</w:t>
      </w:r>
    </w:p>
    <w:p w14:paraId="0EB50982" w14:textId="77777777" w:rsidR="00291D9D" w:rsidRDefault="00291D9D" w:rsidP="007F71BE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 xml:space="preserve">zastoupená:  </w:t>
      </w:r>
      <w:r>
        <w:rPr>
          <w:rFonts w:cs="Tahoma"/>
          <w:sz w:val="20"/>
          <w:szCs w:val="20"/>
        </w:rPr>
        <w:t xml:space="preserve">MUDr. Barbarou Taušovou, MBA, a p. Pavlem Jandou, jednateli </w:t>
      </w:r>
    </w:p>
    <w:p w14:paraId="0EB50983" w14:textId="4B216179" w:rsidR="00291D9D" w:rsidRPr="00D251F3" w:rsidRDefault="00291D9D" w:rsidP="007F71BE">
      <w:pPr>
        <w:spacing w:after="0" w:line="240" w:lineRule="auto"/>
        <w:rPr>
          <w:rFonts w:cs="Calibri"/>
          <w:sz w:val="20"/>
          <w:szCs w:val="20"/>
        </w:rPr>
      </w:pPr>
      <w:r w:rsidRPr="00D251F3">
        <w:rPr>
          <w:rFonts w:cs="Calibri"/>
          <w:sz w:val="20"/>
          <w:szCs w:val="20"/>
        </w:rPr>
        <w:t>bankovní spojení:</w:t>
      </w:r>
      <w:r w:rsidR="00474B14" w:rsidRPr="00D251F3">
        <w:rPr>
          <w:rFonts w:cs="Calibri"/>
          <w:sz w:val="20"/>
          <w:szCs w:val="20"/>
        </w:rPr>
        <w:t xml:space="preserve"> </w:t>
      </w:r>
      <w:proofErr w:type="spellStart"/>
      <w:r w:rsidR="000D61CE">
        <w:rPr>
          <w:rFonts w:cs="Calibri"/>
          <w:sz w:val="20"/>
          <w:szCs w:val="20"/>
        </w:rPr>
        <w:t>xxxxxxxxxxxxxxxxxxx</w:t>
      </w:r>
      <w:proofErr w:type="spellEnd"/>
    </w:p>
    <w:p w14:paraId="0EB50984" w14:textId="20BC857F" w:rsidR="00291D9D" w:rsidRPr="00D251F3" w:rsidRDefault="00291D9D" w:rsidP="007F71BE">
      <w:pPr>
        <w:spacing w:after="0" w:line="240" w:lineRule="auto"/>
        <w:rPr>
          <w:rFonts w:cs="Calibri"/>
          <w:sz w:val="20"/>
          <w:szCs w:val="20"/>
        </w:rPr>
      </w:pPr>
      <w:r w:rsidRPr="00D251F3">
        <w:rPr>
          <w:rFonts w:cs="Calibri"/>
          <w:sz w:val="20"/>
          <w:szCs w:val="20"/>
        </w:rPr>
        <w:t>číslo účtu:</w:t>
      </w:r>
      <w:r w:rsidR="00474B14" w:rsidRPr="00D251F3">
        <w:rPr>
          <w:rFonts w:cs="Calibri"/>
          <w:sz w:val="20"/>
          <w:szCs w:val="20"/>
        </w:rPr>
        <w:t xml:space="preserve"> </w:t>
      </w:r>
      <w:proofErr w:type="spellStart"/>
      <w:r w:rsidR="000D61CE">
        <w:rPr>
          <w:rFonts w:cs="Calibri"/>
          <w:sz w:val="20"/>
          <w:szCs w:val="20"/>
        </w:rPr>
        <w:t>xxxxxxxxxxxxxxxxxxx</w:t>
      </w:r>
      <w:proofErr w:type="spellEnd"/>
    </w:p>
    <w:p w14:paraId="0EB50985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 xml:space="preserve">zapsaná v obchodním rejstříku vedeném </w:t>
      </w:r>
      <w:r>
        <w:rPr>
          <w:rFonts w:cs="Tahoma"/>
          <w:sz w:val="20"/>
          <w:szCs w:val="20"/>
        </w:rPr>
        <w:t>Městským soudem v Praze</w:t>
      </w:r>
      <w:r w:rsidRPr="00B42793">
        <w:rPr>
          <w:rFonts w:cs="Tahoma"/>
          <w:sz w:val="20"/>
          <w:szCs w:val="20"/>
        </w:rPr>
        <w:t xml:space="preserve">, oddílu </w:t>
      </w:r>
      <w:r>
        <w:rPr>
          <w:rFonts w:cs="Tahoma"/>
          <w:sz w:val="20"/>
          <w:szCs w:val="20"/>
        </w:rPr>
        <w:t>C</w:t>
      </w:r>
      <w:r w:rsidRPr="00B42793">
        <w:rPr>
          <w:rFonts w:cs="Tahoma"/>
          <w:sz w:val="20"/>
          <w:szCs w:val="20"/>
        </w:rPr>
        <w:t xml:space="preserve">, vložce </w:t>
      </w:r>
      <w:r>
        <w:rPr>
          <w:rFonts w:cs="Tahoma"/>
          <w:sz w:val="20"/>
          <w:szCs w:val="20"/>
        </w:rPr>
        <w:t>62902</w:t>
      </w:r>
    </w:p>
    <w:p w14:paraId="0EB50986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 xml:space="preserve">(dále jen </w:t>
      </w:r>
      <w:r>
        <w:rPr>
          <w:rFonts w:cs="Tahoma"/>
          <w:sz w:val="20"/>
          <w:szCs w:val="20"/>
        </w:rPr>
        <w:t>„CMC“)</w:t>
      </w:r>
    </w:p>
    <w:p w14:paraId="0EB50987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</w:p>
    <w:p w14:paraId="0EB50988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</w:t>
      </w:r>
    </w:p>
    <w:p w14:paraId="0EB50989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</w:p>
    <w:p w14:paraId="0EB5098A" w14:textId="77777777" w:rsidR="00291D9D" w:rsidRPr="00B42793" w:rsidRDefault="00291D9D" w:rsidP="003E6900">
      <w:pPr>
        <w:spacing w:after="0" w:line="240" w:lineRule="auto"/>
        <w:rPr>
          <w:rFonts w:cs="Tahoma"/>
          <w:b/>
          <w:sz w:val="20"/>
          <w:szCs w:val="20"/>
        </w:rPr>
      </w:pPr>
      <w:r w:rsidRPr="00B42793">
        <w:rPr>
          <w:rFonts w:cs="Tahoma"/>
          <w:b/>
          <w:sz w:val="20"/>
          <w:szCs w:val="20"/>
        </w:rPr>
        <w:t>Všeobecná fakultní nemocnice v Praze</w:t>
      </w:r>
    </w:p>
    <w:p w14:paraId="0EB5098B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b/>
          <w:sz w:val="20"/>
          <w:szCs w:val="20"/>
        </w:rPr>
        <w:t>s</w:t>
      </w:r>
      <w:r w:rsidRPr="00B42793">
        <w:rPr>
          <w:rFonts w:cs="Tahoma"/>
          <w:sz w:val="20"/>
          <w:szCs w:val="20"/>
        </w:rPr>
        <w:t>e sídlem: U Nemocnice 499/2, 128 08 Praha 2</w:t>
      </w:r>
    </w:p>
    <w:p w14:paraId="0EB5098C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>IČ: 00064165, DIČ: CZ00064165</w:t>
      </w:r>
    </w:p>
    <w:p w14:paraId="0EB5098D" w14:textId="77777777" w:rsidR="00291D9D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 xml:space="preserve">zastoupená: Mgr. Danou Juráskovou, PhD., MBA, ředitelkou </w:t>
      </w:r>
    </w:p>
    <w:p w14:paraId="0EB5098E" w14:textId="475F47AF" w:rsidR="00291D9D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bankovní spojení: </w:t>
      </w:r>
      <w:proofErr w:type="spellStart"/>
      <w:r w:rsidR="000D61CE">
        <w:rPr>
          <w:rFonts w:cs="Tahoma"/>
          <w:sz w:val="20"/>
          <w:szCs w:val="20"/>
        </w:rPr>
        <w:t>xxxxxxxxxxxxxxxxxxxx</w:t>
      </w:r>
      <w:proofErr w:type="spellEnd"/>
    </w:p>
    <w:p w14:paraId="1E3AF8A4" w14:textId="77777777" w:rsidR="000D61CE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číslo účtu: </w:t>
      </w:r>
      <w:proofErr w:type="spellStart"/>
      <w:r w:rsidR="000D61CE">
        <w:rPr>
          <w:rFonts w:cs="Tahoma"/>
          <w:sz w:val="20"/>
          <w:szCs w:val="20"/>
        </w:rPr>
        <w:t>xxxxxxxxxxxxxxxxxxx</w:t>
      </w:r>
      <w:proofErr w:type="spellEnd"/>
    </w:p>
    <w:p w14:paraId="0EB50990" w14:textId="50BBA8E6" w:rsidR="00291D9D" w:rsidRDefault="000D61CE" w:rsidP="003E6900">
      <w:pPr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(d</w:t>
      </w:r>
      <w:r w:rsidR="00291D9D" w:rsidRPr="00B42793">
        <w:rPr>
          <w:rFonts w:cs="Tahoma"/>
          <w:sz w:val="20"/>
          <w:szCs w:val="20"/>
        </w:rPr>
        <w:t>ále jen jako „VFN“ – jako poskytovatel)</w:t>
      </w:r>
    </w:p>
    <w:p w14:paraId="0EB50991" w14:textId="77777777" w:rsidR="00291D9D" w:rsidRDefault="00291D9D" w:rsidP="003E6900">
      <w:pPr>
        <w:spacing w:after="0" w:line="240" w:lineRule="auto"/>
        <w:rPr>
          <w:rFonts w:cs="Tahoma"/>
          <w:sz w:val="20"/>
          <w:szCs w:val="20"/>
        </w:rPr>
      </w:pPr>
    </w:p>
    <w:p w14:paraId="0EB50992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uzavřely níže uvedeného dne, měsíce a roku tento dodatek č. 1 ke Smlouvě k spolupráci při poskytování zdravotních služeb č. PO 1572/S/13 uzavřené mezi smluvními stranami dne 23.9.2013.</w:t>
      </w:r>
    </w:p>
    <w:p w14:paraId="0EB50993" w14:textId="77777777" w:rsidR="00291D9D" w:rsidRPr="00B42793" w:rsidRDefault="00291D9D" w:rsidP="003E6900">
      <w:pPr>
        <w:spacing w:after="0" w:line="240" w:lineRule="auto"/>
        <w:rPr>
          <w:rFonts w:cs="Tahoma"/>
          <w:sz w:val="20"/>
          <w:szCs w:val="20"/>
        </w:rPr>
      </w:pPr>
    </w:p>
    <w:p w14:paraId="0EB50994" w14:textId="77777777" w:rsidR="00291D9D" w:rsidRPr="00B42793" w:rsidRDefault="00291D9D" w:rsidP="009D1E28">
      <w:pPr>
        <w:spacing w:after="0" w:line="240" w:lineRule="auto"/>
        <w:jc w:val="center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>I.</w:t>
      </w:r>
    </w:p>
    <w:p w14:paraId="0EB50995" w14:textId="77777777" w:rsidR="00291D9D" w:rsidRDefault="00291D9D" w:rsidP="00F61F81">
      <w:pPr>
        <w:spacing w:after="0" w:line="240" w:lineRule="auto"/>
        <w:jc w:val="both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 xml:space="preserve">1. </w:t>
      </w:r>
      <w:r>
        <w:rPr>
          <w:rFonts w:cs="Tahoma"/>
          <w:sz w:val="20"/>
          <w:szCs w:val="20"/>
        </w:rPr>
        <w:t>V </w:t>
      </w:r>
      <w:proofErr w:type="spellStart"/>
      <w:r>
        <w:rPr>
          <w:rFonts w:cs="Tahoma"/>
          <w:sz w:val="20"/>
          <w:szCs w:val="20"/>
        </w:rPr>
        <w:t>čl.</w:t>
      </w:r>
      <w:r w:rsidRPr="00F05BE2">
        <w:rPr>
          <w:rFonts w:cs="Tahoma"/>
          <w:sz w:val="20"/>
          <w:szCs w:val="20"/>
        </w:rPr>
        <w:t>I</w:t>
      </w:r>
      <w:proofErr w:type="spellEnd"/>
      <w:r w:rsidRPr="00F05BE2">
        <w:rPr>
          <w:rFonts w:cs="Tahoma"/>
          <w:sz w:val="20"/>
          <w:szCs w:val="20"/>
        </w:rPr>
        <w:t xml:space="preserve">. Předmět smlouvy se tečka na konci druhé věty </w:t>
      </w:r>
      <w:proofErr w:type="gramStart"/>
      <w:r w:rsidRPr="00F05BE2">
        <w:rPr>
          <w:rFonts w:cs="Tahoma"/>
          <w:sz w:val="20"/>
          <w:szCs w:val="20"/>
        </w:rPr>
        <w:t>nahrazuje</w:t>
      </w:r>
      <w:r>
        <w:rPr>
          <w:rFonts w:cs="Tahoma"/>
          <w:b/>
          <w:sz w:val="20"/>
          <w:szCs w:val="20"/>
        </w:rPr>
        <w:t xml:space="preserve">  </w:t>
      </w:r>
      <w:r>
        <w:rPr>
          <w:rFonts w:cs="Tahoma"/>
          <w:sz w:val="20"/>
          <w:szCs w:val="20"/>
        </w:rPr>
        <w:t>čárkou</w:t>
      </w:r>
      <w:proofErr w:type="gramEnd"/>
      <w:r>
        <w:rPr>
          <w:rFonts w:cs="Tahoma"/>
          <w:sz w:val="20"/>
          <w:szCs w:val="20"/>
        </w:rPr>
        <w:t xml:space="preserve"> a připojuje se text: “dále zdravotní služby v oboru dětské a dorostové lékařství, foniatrie, hematologie, oftalmologie, otorinolaryngologie, revmatologie</w:t>
      </w:r>
      <w:r w:rsidR="00E40D5D">
        <w:rPr>
          <w:rFonts w:cs="Tahoma"/>
          <w:sz w:val="20"/>
          <w:szCs w:val="20"/>
        </w:rPr>
        <w:t xml:space="preserve">, </w:t>
      </w:r>
      <w:r>
        <w:rPr>
          <w:rFonts w:cs="Tahoma"/>
          <w:sz w:val="20"/>
          <w:szCs w:val="20"/>
        </w:rPr>
        <w:t>sexuologie</w:t>
      </w:r>
      <w:r w:rsidR="00E40D5D">
        <w:rPr>
          <w:rFonts w:cs="Tahoma"/>
          <w:sz w:val="20"/>
          <w:szCs w:val="20"/>
        </w:rPr>
        <w:t xml:space="preserve">, </w:t>
      </w:r>
      <w:r w:rsidR="00D210F0">
        <w:rPr>
          <w:rFonts w:cs="Tahoma"/>
          <w:sz w:val="20"/>
          <w:szCs w:val="20"/>
        </w:rPr>
        <w:t>cévní chirurgie, nefrologie  a tuberkulóza a respirační nemoci</w:t>
      </w:r>
      <w:r>
        <w:rPr>
          <w:rFonts w:cs="Tahoma"/>
          <w:sz w:val="20"/>
          <w:szCs w:val="20"/>
        </w:rPr>
        <w:t>.“</w:t>
      </w:r>
      <w:r w:rsidR="00A53850">
        <w:rPr>
          <w:rFonts w:cs="Tahoma"/>
          <w:sz w:val="20"/>
          <w:szCs w:val="20"/>
        </w:rPr>
        <w:t xml:space="preserve"> </w:t>
      </w:r>
    </w:p>
    <w:p w14:paraId="0EB50996" w14:textId="77777777" w:rsidR="00260F93" w:rsidRDefault="00260F93" w:rsidP="00F61F81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EB50997" w14:textId="77777777" w:rsidR="00291D9D" w:rsidRDefault="00291D9D" w:rsidP="00F61F8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2. V čl. II bodu 1 se na konci připojuje věta: „Zdravotní služby v oboru dětské a dorostové lékařství budou poskytovány v prostorách poskytovatele na adrese Ke Karlovu 455/2, 128 08 Praha 2, zdravotní služby v oboru foniatrie na adrese poskytovatele Žitná 569/24, 120 00 Praha 2, zdravotní služby v oboru hematologie na adrese poskytovatele Karlovo náměstí 32, 128 08 Praha 2, zdravotní služby v oboru oftalmologie na adrese poskytovatele U Nemocnice 499/2, 128 08 Praha 2, zdravotní služby v oboru otorinolaryngologie na adrese poskytovatele U Nemocnice 499/2, 128 08 Praha 2, zdravotní služby v oboru revmatologie na adrese poskytovatele U Nemocnice 499/2, 128 08 Praha 2</w:t>
      </w:r>
      <w:r w:rsidR="00D210F0">
        <w:rPr>
          <w:rFonts w:cs="Tahoma"/>
          <w:sz w:val="20"/>
          <w:szCs w:val="20"/>
        </w:rPr>
        <w:t xml:space="preserve">, </w:t>
      </w:r>
      <w:r>
        <w:rPr>
          <w:rFonts w:cs="Tahoma"/>
          <w:sz w:val="20"/>
          <w:szCs w:val="20"/>
        </w:rPr>
        <w:t>zdravotní služby v oboru sexuologie na adrese poskytovatele Ke Karlovu 11, 128 08 Praha 2</w:t>
      </w:r>
      <w:r w:rsidR="00D210F0">
        <w:rPr>
          <w:rFonts w:cs="Tahoma"/>
          <w:sz w:val="20"/>
          <w:szCs w:val="20"/>
        </w:rPr>
        <w:t>, zdravotní služby v oboru cévní chirurgie na adrese poskytovatele U Nemocnice 499/2, 128 08 Praha 2, zdravotní služby v oboru nefrologie na adrese poskytovatele U Nemocnice 499/2, 128 08 Praha 2 a zdravotní služby v oboru tuberkulóza a respirační nemoci na adrese poskytovatele Karlovo náměstí 32, 128 08 Praha 2 a U Nemocnice 499/2, 128 08 Praha 2.</w:t>
      </w:r>
      <w:r>
        <w:rPr>
          <w:rFonts w:cs="Tahoma"/>
          <w:sz w:val="20"/>
          <w:szCs w:val="20"/>
        </w:rPr>
        <w:t>“</w:t>
      </w:r>
    </w:p>
    <w:p w14:paraId="0EB50998" w14:textId="77777777" w:rsidR="00291D9D" w:rsidRDefault="00291D9D" w:rsidP="00F61F81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EB50999" w14:textId="77777777" w:rsidR="00291D9D" w:rsidRDefault="00291D9D" w:rsidP="00F61F8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3. V čl. II bodu 2 zní: „Kontaktní osoby za Smluvní zařízení a CMC budou uvedeny v každém jednotlivém případě na garanci platby (viz čl. II bod 3).“   </w:t>
      </w:r>
    </w:p>
    <w:p w14:paraId="0EB5099A" w14:textId="77777777" w:rsidR="00291D9D" w:rsidRDefault="00291D9D" w:rsidP="00F61F81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EB5099B" w14:textId="2722E35A" w:rsidR="00291D9D" w:rsidRDefault="00291D9D" w:rsidP="00F61F8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4. Čl. II bod 3 zní: „V případě objednání Klienta CMC pošle CMC před termínem Lékařské služby garanci platby, a to na </w:t>
      </w:r>
      <w:r w:rsidR="0038207E">
        <w:rPr>
          <w:rFonts w:cs="Tahoma"/>
          <w:sz w:val="20"/>
          <w:szCs w:val="20"/>
        </w:rPr>
        <w:t xml:space="preserve">jednu z </w:t>
      </w:r>
      <w:r>
        <w:rPr>
          <w:rFonts w:cs="Tahoma"/>
          <w:sz w:val="20"/>
          <w:szCs w:val="20"/>
        </w:rPr>
        <w:t>e-mailov</w:t>
      </w:r>
      <w:r w:rsidR="0038207E">
        <w:rPr>
          <w:rFonts w:cs="Tahoma"/>
          <w:sz w:val="20"/>
          <w:szCs w:val="20"/>
        </w:rPr>
        <w:t xml:space="preserve">ých </w:t>
      </w:r>
      <w:r>
        <w:rPr>
          <w:rFonts w:cs="Tahoma"/>
          <w:sz w:val="20"/>
          <w:szCs w:val="20"/>
        </w:rPr>
        <w:t xml:space="preserve">adres: </w:t>
      </w:r>
      <w:proofErr w:type="spellStart"/>
      <w:r w:rsidR="000D61CE">
        <w:rPr>
          <w:rFonts w:cs="Tahoma"/>
          <w:sz w:val="20"/>
          <w:szCs w:val="20"/>
        </w:rPr>
        <w:t>xxxxxxxxxxxxxxxxx</w:t>
      </w:r>
      <w:bookmarkStart w:id="0" w:name="_GoBack"/>
      <w:bookmarkEnd w:id="0"/>
      <w:proofErr w:type="spellEnd"/>
      <w:r>
        <w:rPr>
          <w:rFonts w:cs="Tahoma"/>
          <w:sz w:val="20"/>
          <w:szCs w:val="20"/>
        </w:rPr>
        <w:t xml:space="preserve"> a faktura za Klienta CMC bude na základě této garance vystavena CMC, a to nejpozději do 30 pracovních dnů po provedení Lékařské služby. Pokud CMC nedodá garanci, bude Klient CMC hradit poskytnutou Lékařskou službu sám. Garance platby musí obsahovat jméno a příjmení pacienta, datum narození pacienta, datum plánovaného vyšetření pacienta ve VFN, jméno odesílajícího lékaře CMC, jméno lékaře, který ve VFN provede vyšetření a diagnózu.“</w:t>
      </w:r>
    </w:p>
    <w:p w14:paraId="0EB5099C" w14:textId="77777777" w:rsidR="00291D9D" w:rsidRDefault="00291D9D" w:rsidP="00F61F81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EB5099D" w14:textId="77777777" w:rsidR="00291D9D" w:rsidRPr="00BA0431" w:rsidRDefault="00291D9D" w:rsidP="00F61F81">
      <w:pPr>
        <w:spacing w:after="0" w:line="240" w:lineRule="auto"/>
        <w:jc w:val="both"/>
        <w:rPr>
          <w:rStyle w:val="Hypertextovodkaz"/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5. V čl. II bodu 4 větě druhé se číslice „2“ nahrazuje číslicí „3“.</w:t>
      </w:r>
    </w:p>
    <w:p w14:paraId="0EB5099E" w14:textId="77777777" w:rsidR="00291D9D" w:rsidRDefault="00291D9D" w:rsidP="00F61F81">
      <w:pPr>
        <w:spacing w:after="0" w:line="240" w:lineRule="auto"/>
        <w:jc w:val="both"/>
        <w:rPr>
          <w:rStyle w:val="Hypertextovodkaz"/>
          <w:rFonts w:cs="Tahoma"/>
          <w:sz w:val="20"/>
          <w:szCs w:val="20"/>
        </w:rPr>
      </w:pPr>
    </w:p>
    <w:p w14:paraId="0EB5099F" w14:textId="77777777" w:rsidR="00291D9D" w:rsidRPr="00B42793" w:rsidRDefault="00291D9D" w:rsidP="00F61F81">
      <w:pPr>
        <w:spacing w:after="0" w:line="240" w:lineRule="auto"/>
        <w:jc w:val="both"/>
        <w:rPr>
          <w:rStyle w:val="Hypertextovodkaz"/>
          <w:rFonts w:cs="Tahoma"/>
          <w:sz w:val="20"/>
          <w:szCs w:val="20"/>
        </w:rPr>
      </w:pPr>
    </w:p>
    <w:p w14:paraId="0EB509A0" w14:textId="77777777" w:rsidR="00291D9D" w:rsidRPr="00B42793" w:rsidRDefault="00291D9D" w:rsidP="003E6900">
      <w:pPr>
        <w:spacing w:after="0" w:line="240" w:lineRule="auto"/>
        <w:jc w:val="both"/>
        <w:rPr>
          <w:rStyle w:val="Hypertextovodkaz"/>
          <w:rFonts w:cs="Tahoma"/>
          <w:sz w:val="20"/>
          <w:szCs w:val="20"/>
        </w:rPr>
      </w:pPr>
    </w:p>
    <w:p w14:paraId="0EB509A1" w14:textId="77777777" w:rsidR="00291D9D" w:rsidRDefault="00291D9D" w:rsidP="00B42793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EB509A2" w14:textId="77777777" w:rsidR="00291D9D" w:rsidRPr="00B42793" w:rsidRDefault="00291D9D" w:rsidP="009D1E28">
      <w:pPr>
        <w:spacing w:after="0" w:line="240" w:lineRule="auto"/>
        <w:jc w:val="center"/>
        <w:rPr>
          <w:rFonts w:cs="Tahoma"/>
          <w:sz w:val="20"/>
          <w:szCs w:val="20"/>
        </w:rPr>
      </w:pPr>
    </w:p>
    <w:p w14:paraId="0EB509A3" w14:textId="77777777" w:rsidR="00291D9D" w:rsidRPr="00B42793" w:rsidRDefault="00291D9D" w:rsidP="009D1E28">
      <w:pPr>
        <w:spacing w:after="0" w:line="240" w:lineRule="auto"/>
        <w:jc w:val="center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>II.</w:t>
      </w:r>
    </w:p>
    <w:p w14:paraId="0EB509A4" w14:textId="77777777" w:rsidR="00291D9D" w:rsidRPr="007F71BE" w:rsidRDefault="00291D9D" w:rsidP="007F71B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7F71BE">
        <w:rPr>
          <w:rFonts w:cs="Tahoma"/>
          <w:sz w:val="20"/>
          <w:szCs w:val="20"/>
        </w:rPr>
        <w:t xml:space="preserve">Ostatní ustanovení Smlouvy o </w:t>
      </w:r>
      <w:r>
        <w:rPr>
          <w:rFonts w:cs="Tahoma"/>
          <w:sz w:val="20"/>
          <w:szCs w:val="20"/>
        </w:rPr>
        <w:t>spolupráci při poskytování zdravotních služeb č. PO 1572/S/13 ze dne 23.9.2013 se</w:t>
      </w:r>
      <w:r w:rsidRPr="007F71BE">
        <w:rPr>
          <w:rFonts w:cs="Tahoma"/>
          <w:sz w:val="20"/>
          <w:szCs w:val="20"/>
        </w:rPr>
        <w:t xml:space="preserve"> nemění a zůstávají v platnosti beze změny. </w:t>
      </w:r>
    </w:p>
    <w:p w14:paraId="0EB509A5" w14:textId="77777777" w:rsidR="00291D9D" w:rsidRDefault="00291D9D" w:rsidP="009D1E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7F71BE">
        <w:rPr>
          <w:rFonts w:cs="Tahoma"/>
          <w:sz w:val="20"/>
          <w:szCs w:val="20"/>
        </w:rPr>
        <w:t>CMC bere na vědomí, že VFN je povinna dle zákona č. 340/2015 Sb., o</w:t>
      </w:r>
      <w:r>
        <w:rPr>
          <w:rFonts w:cs="Tahoma"/>
          <w:sz w:val="20"/>
          <w:szCs w:val="20"/>
        </w:rPr>
        <w:t xml:space="preserve"> r</w:t>
      </w:r>
      <w:r w:rsidRPr="007F71BE">
        <w:rPr>
          <w:rFonts w:cs="Tahoma"/>
          <w:sz w:val="20"/>
          <w:szCs w:val="20"/>
        </w:rPr>
        <w:t>egistru smluv, ve znění pozdějších předpisů, uveřejnit tento dodatek, vč. smlouvy, zákonem stanoveným způsobem.</w:t>
      </w:r>
    </w:p>
    <w:p w14:paraId="0EB509A6" w14:textId="77777777" w:rsidR="00291D9D" w:rsidRDefault="00291D9D" w:rsidP="009D1E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Tento d</w:t>
      </w:r>
      <w:r w:rsidRPr="007F71BE">
        <w:rPr>
          <w:rFonts w:cs="Tahoma"/>
          <w:sz w:val="20"/>
          <w:szCs w:val="20"/>
        </w:rPr>
        <w:t xml:space="preserve">odatek je sepsán ve dvou vyhotoveních, z nichž po jednom obdrží každá smluvní strana. </w:t>
      </w:r>
    </w:p>
    <w:p w14:paraId="0EB509A7" w14:textId="77777777" w:rsidR="00291D9D" w:rsidRPr="00BA0431" w:rsidRDefault="00291D9D" w:rsidP="009D1E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BA0431">
        <w:rPr>
          <w:rFonts w:cs="Tahoma"/>
          <w:sz w:val="20"/>
          <w:szCs w:val="20"/>
        </w:rPr>
        <w:t>Tento dodatek nabývá platnosti dnem jeho podpisu oběma smluvními stranami, účinnosti dnem uveřejnění v registru smluv.</w:t>
      </w:r>
    </w:p>
    <w:p w14:paraId="0EB509A8" w14:textId="77777777" w:rsidR="00291D9D" w:rsidRPr="00B42793" w:rsidRDefault="00291D9D" w:rsidP="00E63022">
      <w:pPr>
        <w:rPr>
          <w:rFonts w:cs="Tahoma"/>
          <w:sz w:val="20"/>
          <w:szCs w:val="20"/>
        </w:rPr>
      </w:pPr>
    </w:p>
    <w:p w14:paraId="0EB509A9" w14:textId="77777777" w:rsidR="00291D9D" w:rsidRPr="00B42793" w:rsidRDefault="00291D9D" w:rsidP="00E63022">
      <w:pPr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>V </w:t>
      </w:r>
      <w:r>
        <w:rPr>
          <w:rFonts w:cs="Tahoma"/>
          <w:sz w:val="20"/>
          <w:szCs w:val="20"/>
        </w:rPr>
        <w:t>Praze</w:t>
      </w:r>
      <w:r w:rsidRPr="00B42793">
        <w:rPr>
          <w:rFonts w:cs="Tahoma"/>
          <w:sz w:val="20"/>
          <w:szCs w:val="20"/>
        </w:rPr>
        <w:t xml:space="preserve"> dne </w:t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 xml:space="preserve">                              </w:t>
      </w:r>
      <w:r w:rsidRPr="00B42793">
        <w:rPr>
          <w:rFonts w:cs="Tahoma"/>
          <w:sz w:val="20"/>
          <w:szCs w:val="20"/>
        </w:rPr>
        <w:t>V Praze dne</w:t>
      </w:r>
    </w:p>
    <w:p w14:paraId="0EB509AA" w14:textId="77777777" w:rsidR="00291D9D" w:rsidRDefault="00291D9D" w:rsidP="00D8624B">
      <w:pPr>
        <w:rPr>
          <w:rFonts w:cs="Tahoma"/>
          <w:sz w:val="20"/>
          <w:szCs w:val="20"/>
        </w:rPr>
      </w:pPr>
    </w:p>
    <w:p w14:paraId="0EB509AB" w14:textId="77777777" w:rsidR="00291D9D" w:rsidRPr="00B42793" w:rsidRDefault="00291D9D" w:rsidP="00D8624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</w:t>
      </w:r>
      <w:r w:rsidRPr="00B42793">
        <w:rPr>
          <w:rFonts w:cs="Tahoma"/>
          <w:sz w:val="20"/>
          <w:szCs w:val="20"/>
        </w:rPr>
        <w:t xml:space="preserve">a </w:t>
      </w:r>
      <w:r>
        <w:rPr>
          <w:rFonts w:cs="Tahoma"/>
          <w:sz w:val="20"/>
          <w:szCs w:val="20"/>
        </w:rPr>
        <w:t>CMC</w:t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  <w:t>za VFN</w:t>
      </w:r>
    </w:p>
    <w:p w14:paraId="0EB509AC" w14:textId="77777777" w:rsidR="00291D9D" w:rsidRPr="00B42793" w:rsidRDefault="00291D9D" w:rsidP="00D8624B">
      <w:pPr>
        <w:spacing w:after="0" w:line="240" w:lineRule="auto"/>
        <w:rPr>
          <w:rFonts w:cs="Tahoma"/>
          <w:sz w:val="20"/>
          <w:szCs w:val="20"/>
        </w:rPr>
      </w:pPr>
      <w:r w:rsidRPr="00B42793">
        <w:rPr>
          <w:rFonts w:cs="Tahoma"/>
          <w:sz w:val="20"/>
          <w:szCs w:val="20"/>
        </w:rPr>
        <w:t>……………………………………………………………………..</w:t>
      </w:r>
      <w:r w:rsidRPr="00B42793">
        <w:rPr>
          <w:rFonts w:cs="Tahoma"/>
          <w:sz w:val="20"/>
          <w:szCs w:val="20"/>
        </w:rPr>
        <w:tab/>
      </w:r>
      <w:r w:rsidRPr="00B42793">
        <w:rPr>
          <w:rFonts w:cs="Tahoma"/>
          <w:sz w:val="20"/>
          <w:szCs w:val="20"/>
        </w:rPr>
        <w:tab/>
        <w:t>……………………………………………………………….</w:t>
      </w:r>
    </w:p>
    <w:p w14:paraId="0EB509AD" w14:textId="77777777" w:rsidR="00291D9D" w:rsidRPr="0059272F" w:rsidRDefault="00291D9D" w:rsidP="00D8624B">
      <w:pPr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MUDr. Barbara Taušová, MBA, jednatelka</w:t>
      </w:r>
      <w:r w:rsidRPr="0059272F">
        <w:rPr>
          <w:rFonts w:cs="Tahoma"/>
          <w:sz w:val="20"/>
          <w:szCs w:val="20"/>
        </w:rPr>
        <w:tab/>
      </w:r>
      <w:r w:rsidRPr="0059272F"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 xml:space="preserve">                </w:t>
      </w:r>
      <w:r w:rsidRPr="0059272F">
        <w:rPr>
          <w:rFonts w:cs="Tahoma"/>
          <w:sz w:val="20"/>
          <w:szCs w:val="20"/>
        </w:rPr>
        <w:t>Mgr. Dana Jurásková, PhD., MBA, ředitelka</w:t>
      </w:r>
    </w:p>
    <w:p w14:paraId="0EB509AE" w14:textId="77777777" w:rsidR="00291D9D" w:rsidRPr="0059272F" w:rsidRDefault="00291D9D" w:rsidP="00D8624B">
      <w:pPr>
        <w:spacing w:after="0" w:line="240" w:lineRule="auto"/>
        <w:rPr>
          <w:rFonts w:cs="Tahoma"/>
          <w:sz w:val="20"/>
          <w:szCs w:val="20"/>
        </w:rPr>
      </w:pPr>
    </w:p>
    <w:p w14:paraId="0EB509AF" w14:textId="77777777" w:rsidR="00291D9D" w:rsidRPr="0059272F" w:rsidRDefault="00291D9D" w:rsidP="00D8624B">
      <w:pPr>
        <w:spacing w:after="0" w:line="240" w:lineRule="auto"/>
        <w:rPr>
          <w:rFonts w:cs="Tahoma"/>
          <w:sz w:val="20"/>
          <w:szCs w:val="20"/>
        </w:rPr>
      </w:pPr>
    </w:p>
    <w:p w14:paraId="0EB509B0" w14:textId="77777777" w:rsidR="00291D9D" w:rsidRPr="0059272F" w:rsidRDefault="00291D9D" w:rsidP="00D8624B">
      <w:pPr>
        <w:spacing w:after="0" w:line="240" w:lineRule="auto"/>
        <w:rPr>
          <w:rFonts w:cs="Tahoma"/>
          <w:sz w:val="20"/>
          <w:szCs w:val="20"/>
        </w:rPr>
      </w:pPr>
      <w:r w:rsidRPr="0059272F">
        <w:rPr>
          <w:rFonts w:cs="Tahoma"/>
          <w:sz w:val="20"/>
          <w:szCs w:val="20"/>
        </w:rPr>
        <w:t>………………………………………..……………………………</w:t>
      </w:r>
    </w:p>
    <w:p w14:paraId="0EB509B1" w14:textId="77777777" w:rsidR="00291D9D" w:rsidRPr="0059272F" w:rsidRDefault="00291D9D" w:rsidP="00D8624B">
      <w:pPr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p. Pavel Janda, jednatel</w:t>
      </w:r>
    </w:p>
    <w:p w14:paraId="0EB509B2" w14:textId="77777777" w:rsidR="00291D9D" w:rsidRDefault="00291D9D" w:rsidP="00D8624B">
      <w:pPr>
        <w:spacing w:after="0" w:line="240" w:lineRule="auto"/>
        <w:rPr>
          <w:rFonts w:cs="Tahoma"/>
        </w:rPr>
      </w:pPr>
    </w:p>
    <w:p w14:paraId="0EB509B3" w14:textId="77777777" w:rsidR="00291D9D" w:rsidRDefault="00291D9D" w:rsidP="00D8624B">
      <w:pPr>
        <w:spacing w:after="0" w:line="240" w:lineRule="auto"/>
        <w:rPr>
          <w:rFonts w:cs="Tahoma"/>
        </w:rPr>
      </w:pPr>
    </w:p>
    <w:p w14:paraId="0EB509B4" w14:textId="77777777" w:rsidR="00291D9D" w:rsidRDefault="00291D9D" w:rsidP="00E63022">
      <w:pPr>
        <w:rPr>
          <w:rFonts w:cs="Tahoma"/>
        </w:rPr>
      </w:pPr>
    </w:p>
    <w:p w14:paraId="0EB509B5" w14:textId="77777777" w:rsidR="00291D9D" w:rsidRPr="00E63022" w:rsidRDefault="00291D9D" w:rsidP="00E63022">
      <w:pPr>
        <w:rPr>
          <w:rFonts w:cs="Tahoma"/>
        </w:rPr>
      </w:pPr>
    </w:p>
    <w:sectPr w:rsidR="00291D9D" w:rsidRPr="00E63022" w:rsidSect="004B35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509B8" w14:textId="77777777" w:rsidR="00D251F3" w:rsidRDefault="00D251F3" w:rsidP="00C96B11">
      <w:pPr>
        <w:spacing w:after="0" w:line="240" w:lineRule="auto"/>
      </w:pPr>
      <w:r>
        <w:separator/>
      </w:r>
    </w:p>
  </w:endnote>
  <w:endnote w:type="continuationSeparator" w:id="0">
    <w:p w14:paraId="0EB509B9" w14:textId="77777777" w:rsidR="00D251F3" w:rsidRDefault="00D251F3" w:rsidP="00C9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09B6" w14:textId="77777777" w:rsidR="00D251F3" w:rsidRDefault="00D251F3" w:rsidP="00C96B11">
      <w:pPr>
        <w:spacing w:after="0" w:line="240" w:lineRule="auto"/>
      </w:pPr>
      <w:r>
        <w:separator/>
      </w:r>
    </w:p>
  </w:footnote>
  <w:footnote w:type="continuationSeparator" w:id="0">
    <w:p w14:paraId="0EB509B7" w14:textId="77777777" w:rsidR="00D251F3" w:rsidRDefault="00D251F3" w:rsidP="00C9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09BA" w14:textId="56E47367" w:rsidR="00291D9D" w:rsidRPr="0059272F" w:rsidRDefault="00291D9D">
    <w:pPr>
      <w:pStyle w:val="Zhlav"/>
      <w:rPr>
        <w:sz w:val="18"/>
        <w:szCs w:val="18"/>
      </w:rPr>
    </w:pPr>
    <w:r>
      <w:t xml:space="preserve">                                                                                                                                      </w:t>
    </w:r>
    <w:r w:rsidRPr="0059272F">
      <w:rPr>
        <w:sz w:val="18"/>
        <w:szCs w:val="18"/>
      </w:rPr>
      <w:t xml:space="preserve">PO </w:t>
    </w:r>
    <w:r>
      <w:rPr>
        <w:sz w:val="18"/>
        <w:szCs w:val="18"/>
      </w:rPr>
      <w:t>1572/S/13</w:t>
    </w:r>
    <w:r w:rsidRPr="0059272F">
      <w:rPr>
        <w:sz w:val="18"/>
        <w:szCs w:val="18"/>
      </w:rPr>
      <w:t>-</w:t>
    </w:r>
    <w:r w:rsidR="00361795">
      <w:rPr>
        <w:sz w:val="18"/>
        <w:szCs w:val="18"/>
      </w:rPr>
      <w:t>300</w:t>
    </w:r>
    <w:r w:rsidRPr="0059272F">
      <w:rPr>
        <w:sz w:val="18"/>
        <w:szCs w:val="18"/>
      </w:rPr>
      <w:t>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1513"/>
    <w:multiLevelType w:val="hybridMultilevel"/>
    <w:tmpl w:val="F9D652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06FC6"/>
    <w:multiLevelType w:val="hybridMultilevel"/>
    <w:tmpl w:val="865C21AA"/>
    <w:lvl w:ilvl="0" w:tplc="1C22AC32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6ED95520"/>
    <w:multiLevelType w:val="hybridMultilevel"/>
    <w:tmpl w:val="AEAA33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22"/>
    <w:rsid w:val="00054A6E"/>
    <w:rsid w:val="000D1105"/>
    <w:rsid w:val="000D61CE"/>
    <w:rsid w:val="00222E28"/>
    <w:rsid w:val="00260F93"/>
    <w:rsid w:val="00291D9D"/>
    <w:rsid w:val="002966D9"/>
    <w:rsid w:val="00316E06"/>
    <w:rsid w:val="003367CF"/>
    <w:rsid w:val="003405CC"/>
    <w:rsid w:val="00361795"/>
    <w:rsid w:val="0038207E"/>
    <w:rsid w:val="003C5FB2"/>
    <w:rsid w:val="003D58B7"/>
    <w:rsid w:val="003E6900"/>
    <w:rsid w:val="00433874"/>
    <w:rsid w:val="00461060"/>
    <w:rsid w:val="00474B14"/>
    <w:rsid w:val="0048607D"/>
    <w:rsid w:val="004B3590"/>
    <w:rsid w:val="004E12BD"/>
    <w:rsid w:val="00525EB7"/>
    <w:rsid w:val="00544369"/>
    <w:rsid w:val="00591168"/>
    <w:rsid w:val="0059272F"/>
    <w:rsid w:val="005A36BD"/>
    <w:rsid w:val="00604824"/>
    <w:rsid w:val="006D362D"/>
    <w:rsid w:val="00757D40"/>
    <w:rsid w:val="007A4157"/>
    <w:rsid w:val="007F71BE"/>
    <w:rsid w:val="008468EE"/>
    <w:rsid w:val="00847935"/>
    <w:rsid w:val="008941D1"/>
    <w:rsid w:val="009D1E28"/>
    <w:rsid w:val="00A53850"/>
    <w:rsid w:val="00A7222E"/>
    <w:rsid w:val="00A940DB"/>
    <w:rsid w:val="00A96759"/>
    <w:rsid w:val="00B06331"/>
    <w:rsid w:val="00B42793"/>
    <w:rsid w:val="00B96379"/>
    <w:rsid w:val="00BA0431"/>
    <w:rsid w:val="00BE1637"/>
    <w:rsid w:val="00C004B0"/>
    <w:rsid w:val="00C70374"/>
    <w:rsid w:val="00C96B11"/>
    <w:rsid w:val="00CA284C"/>
    <w:rsid w:val="00CC2BF7"/>
    <w:rsid w:val="00CF194D"/>
    <w:rsid w:val="00D210F0"/>
    <w:rsid w:val="00D251F3"/>
    <w:rsid w:val="00D8624B"/>
    <w:rsid w:val="00E23C6A"/>
    <w:rsid w:val="00E40D5D"/>
    <w:rsid w:val="00E63022"/>
    <w:rsid w:val="00E70AB8"/>
    <w:rsid w:val="00E75EF5"/>
    <w:rsid w:val="00EB5FBF"/>
    <w:rsid w:val="00EE27F6"/>
    <w:rsid w:val="00EE70A8"/>
    <w:rsid w:val="00F05BE2"/>
    <w:rsid w:val="00F11736"/>
    <w:rsid w:val="00F1478C"/>
    <w:rsid w:val="00F35FAA"/>
    <w:rsid w:val="00F61F81"/>
    <w:rsid w:val="00F627C4"/>
    <w:rsid w:val="00FE5E44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5097A"/>
  <w15:docId w15:val="{708E5806-7601-4552-A63C-E8EFFA9A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6302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6302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D1E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9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59272F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59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59272F"/>
    <w:rPr>
      <w:rFonts w:ascii="Calibri" w:eastAsia="Times New Roman" w:hAnsi="Calibri" w:cs="Times New Roman"/>
    </w:rPr>
  </w:style>
  <w:style w:type="character" w:styleId="Odkaznakoment">
    <w:name w:val="annotation reference"/>
    <w:uiPriority w:val="99"/>
    <w:semiHidden/>
    <w:rsid w:val="00B4279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42793"/>
    <w:pPr>
      <w:suppressAutoHyphens/>
      <w:spacing w:after="0" w:line="240" w:lineRule="auto"/>
      <w:ind w:left="357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B42793"/>
    <w:rPr>
      <w:rFonts w:ascii="Arial" w:eastAsia="Times New Roman" w:hAnsi="Arial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B4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42793"/>
    <w:rPr>
      <w:rFonts w:ascii="Segoe UI" w:eastAsia="Times New Roman" w:hAnsi="Segoe UI" w:cs="Segoe UI"/>
      <w:sz w:val="18"/>
      <w:szCs w:val="18"/>
    </w:rPr>
  </w:style>
  <w:style w:type="character" w:customStyle="1" w:styleId="Zmnka1">
    <w:name w:val="Zmínka1"/>
    <w:uiPriority w:val="99"/>
    <w:semiHidden/>
    <w:rsid w:val="00316E06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rsid w:val="003820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2194</RequestID>
    <PocetZnRetezec xmlns="acca34e4-9ecd-41c8-99eb-d6aa654aaa55">4</PocetZnRetezec>
    <Block_WF xmlns="acca34e4-9ecd-41c8-99eb-d6aa654aaa55">0</Block_WF>
    <ZkracenyRetezec xmlns="acca34e4-9ecd-41c8-99eb-d6aa654aaa55">2194-1572/1572-2013-D1--Rs.docx</ZkracenyRetezec>
    <Smazat xmlns="acca34e4-9ecd-41c8-99eb-d6aa654aaa55">&lt;a href="/sites/evidencesmluv/_layouts/15/IniWrkflIP.aspx?List=%7b44b44870-78c6-45e2-bbaf-ee3bbc51e808%7d&amp;amp;ID=3760&amp;amp;ItemGuid=%7b5BBD2CBD-BDD8-4E63-9E8E-485E758D8FA9%7d&amp;amp;TemplateID=%7bc9672366-ba83-4c7a-b3ac-82af318e27d3%7d"&gt;&lt;img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ecPripominkovani xmlns="d46858db-4c8b-4f28-b3b6-3a0393c8c379">2017-01-31T11:33:50+00:00</KonecPripominkovani>
    <Cycle_WF_Code xmlns="d46858db-4c8b-4f28-b3b6-3a0393c8c379" xsi:nil="true"/>
    <IdenitificationN xmlns="6160f1d4-939d-418a-9949-96cf54530005">12259</IdenitificationN>
    <_dlc_DocId xmlns="6160f1d4-939d-418a-9949-96cf54530005">S6YYPTXXW32Y-38-21141</_dlc_DocId>
    <_dlc_DocIdUrl xmlns="6160f1d4-939d-418a-9949-96cf54530005">
      <Url>http://intranet.vfn.cz/PripominkovaniSM/_layouts/15/DocIdRedir.aspx?ID=S6YYPTXXW32Y-38-21141</Url>
      <Description>S6YYPTXXW32Y-38-21141</Description>
    </_dlc_DocIdUrl>
    <BlockDateWF xmlns="d46858db-4c8b-4f28-b3b6-3a0393c8c37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C826D-DEAA-4CD2-B6F5-D603AC5F7196}"/>
</file>

<file path=customXml/itemProps2.xml><?xml version="1.0" encoding="utf-8"?>
<ds:datastoreItem xmlns:ds="http://schemas.openxmlformats.org/officeDocument/2006/customXml" ds:itemID="{2B62D4A2-5F9B-4FA2-9975-F463C3AD2B14}"/>
</file>

<file path=customXml/itemProps3.xml><?xml version="1.0" encoding="utf-8"?>
<ds:datastoreItem xmlns:ds="http://schemas.openxmlformats.org/officeDocument/2006/customXml" ds:itemID="{EB0C4417-1DB9-4F98-BA95-53D71DD62BEA}"/>
</file>

<file path=customXml/itemProps4.xml><?xml version="1.0" encoding="utf-8"?>
<ds:datastoreItem xmlns:ds="http://schemas.openxmlformats.org/officeDocument/2006/customXml" ds:itemID="{CC4C826D-DEAA-4CD2-B6F5-D603AC5F7196}">
  <ds:schemaRefs>
    <ds:schemaRef ds:uri="d46858db-4c8b-4f28-b3b6-3a0393c8c379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6160f1d4-939d-418a-9949-96cf54530005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962FD90-696C-4BBB-8D69-70E5F68B8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3476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12259 - 1572-2013 D1_zdravotní služby_Candian Medical Care_ÚLP</vt:lpstr>
    </vt:vector>
  </TitlesOfParts>
  <Company/>
  <LinksUpToDate>false</LinksUpToDate>
  <CharactersWithSpaces>4057</CharactersWithSpaces>
  <SharedDoc>false</SharedDoc>
  <HLinks>
    <vt:vector size="24" baseType="variant">
      <vt:variant>
        <vt:i4>1245231</vt:i4>
      </vt:variant>
      <vt:variant>
        <vt:i4>9</vt:i4>
      </vt:variant>
      <vt:variant>
        <vt:i4>0</vt:i4>
      </vt:variant>
      <vt:variant>
        <vt:i4>5</vt:i4>
      </vt:variant>
      <vt:variant>
        <vt:lpwstr>mailto:individualnipece@vfn.cz</vt:lpwstr>
      </vt:variant>
      <vt:variant>
        <vt:lpwstr/>
      </vt:variant>
      <vt:variant>
        <vt:i4>6946839</vt:i4>
      </vt:variant>
      <vt:variant>
        <vt:i4>6</vt:i4>
      </vt:variant>
      <vt:variant>
        <vt:i4>0</vt:i4>
      </vt:variant>
      <vt:variant>
        <vt:i4>5</vt:i4>
      </vt:variant>
      <vt:variant>
        <vt:lpwstr>mailto:david.gegamjan@vfn.cz</vt:lpwstr>
      </vt:variant>
      <vt:variant>
        <vt:lpwstr/>
      </vt:variant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mailto:tereza.taborska@vfn.cz</vt:lpwstr>
      </vt:variant>
      <vt:variant>
        <vt:lpwstr/>
      </vt:variant>
      <vt:variant>
        <vt:i4>2424899</vt:i4>
      </vt:variant>
      <vt:variant>
        <vt:i4>0</vt:i4>
      </vt:variant>
      <vt:variant>
        <vt:i4>0</vt:i4>
      </vt:variant>
      <vt:variant>
        <vt:i4>5</vt:i4>
      </vt:variant>
      <vt:variant>
        <vt:lpwstr>mailto:eliska.hajkova@vfn.cz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12259 - 1572-2013 D1_zdravotní služby_Candian Medical Care_ÚLP</dc:title>
  <dc:subject/>
  <dc:creator>okay</dc:creator>
  <cp:keywords/>
  <dc:description/>
  <cp:lastModifiedBy>Urbanová Veronika, JUDr.</cp:lastModifiedBy>
  <cp:revision>2</cp:revision>
  <cp:lastPrinted>2017-03-02T11:47:00Z</cp:lastPrinted>
  <dcterms:created xsi:type="dcterms:W3CDTF">2018-02-22T15:29:00Z</dcterms:created>
  <dcterms:modified xsi:type="dcterms:W3CDTF">2018-02-22T15:29:00Z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85011268-fbf1-4f4a-b062-aa39c8cab743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217af186-930d-4eb8-b79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10939@vfn.cz</vt:lpwstr>
  </property>
  <property fmtid="{D5CDD505-2E9C-101B-9397-08002B2CF9AE}" pid="9" name="MSIP_Label_2063cd7f-2d21-486a-9f29-9c1683fdd175_DateCreated">
    <vt:lpwstr>2017-01-31T12:22:37.2724422+01:00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  <property fmtid="{D5CDD505-2E9C-101B-9397-08002B2CF9AE}" pid="13" name="Cycle_WF_Code">
    <vt:lpwstr/>
  </property>
  <property fmtid="{D5CDD505-2E9C-101B-9397-08002B2CF9AE}" pid="14" name="BlockDateWF">
    <vt:lpwstr/>
  </property>
  <property fmtid="{D5CDD505-2E9C-101B-9397-08002B2CF9AE}" pid="15" name="IdenitificationN">
    <vt:lpwstr>11261</vt:lpwstr>
  </property>
  <property fmtid="{D5CDD505-2E9C-101B-9397-08002B2CF9AE}" pid="16" name="KonecPripominkovani">
    <vt:lpwstr>2017-01-31T11:33:50Z</vt:lpwstr>
  </property>
  <property fmtid="{D5CDD505-2E9C-101B-9397-08002B2CF9AE}" pid="17" name="_dlc_DocId">
    <vt:lpwstr>S6YYPTXXW32Y-38-10578</vt:lpwstr>
  </property>
  <property fmtid="{D5CDD505-2E9C-101B-9397-08002B2CF9AE}" pid="18" name="_dlc_DocIdUrl">
    <vt:lpwstr>http://intranet.vfn.cz/PripominkovaniSM/_layouts/15/DocIdRedir.aspx?ID=S6YYPTXXW32Y-38-10578, S6YYPTXXW32Y-38-10578</vt:lpwstr>
  </property>
</Properties>
</file>