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B6630C" w:rsidP="00BB482F">
      <w:pPr>
        <w:numPr>
          <w:ilvl w:val="0"/>
          <w:numId w:val="0"/>
        </w:numPr>
        <w:spacing w:after="0" w:line="240" w:lineRule="auto"/>
        <w:jc w:val="center"/>
        <w:rPr>
          <w:rFonts w:ascii="Arial" w:hAnsi="Arial" w:cs="Arial"/>
          <w:b/>
          <w:sz w:val="36"/>
        </w:rPr>
      </w:pPr>
      <w:r>
        <w:rPr>
          <w:rFonts w:ascii="Arial" w:hAnsi="Arial" w:cs="Arial"/>
          <w:b/>
          <w:sz w:val="36"/>
        </w:rPr>
        <w:t>Smlouva o Roznášce informačních/propagačních materiálů</w:t>
      </w:r>
    </w:p>
    <w:p w:rsidR="00B6630C" w:rsidRDefault="00BB482F" w:rsidP="00B6630C">
      <w:pPr>
        <w:numPr>
          <w:ilvl w:val="0"/>
          <w:numId w:val="0"/>
        </w:numPr>
        <w:spacing w:line="240" w:lineRule="auto"/>
        <w:jc w:val="center"/>
        <w:rPr>
          <w:rFonts w:ascii="Arial" w:hAnsi="Arial" w:cs="Arial"/>
          <w:sz w:val="36"/>
        </w:rPr>
      </w:pPr>
      <w:r>
        <w:rPr>
          <w:rFonts w:ascii="Arial" w:hAnsi="Arial" w:cs="Arial"/>
          <w:b/>
          <w:sz w:val="36"/>
        </w:rPr>
        <w:t>č</w:t>
      </w:r>
      <w:r w:rsidR="00B6630C">
        <w:rPr>
          <w:rFonts w:ascii="Arial" w:hAnsi="Arial" w:cs="Arial"/>
          <w:b/>
          <w:sz w:val="36"/>
        </w:rPr>
        <w:t>íslo 982407-0586/2016, E2016/5775</w:t>
      </w:r>
    </w:p>
    <w:p w:rsidR="00B6630C" w:rsidRDefault="00B6630C" w:rsidP="00B6630C">
      <w:pPr>
        <w:numPr>
          <w:ilvl w:val="0"/>
          <w:numId w:val="0"/>
        </w:numPr>
        <w:spacing w:before="470" w:after="140" w:line="240" w:lineRule="auto"/>
        <w:ind w:left="142"/>
      </w:pPr>
      <w:r>
        <w:rPr>
          <w:b/>
        </w:rPr>
        <w:t>Česká pošta, s.p.</w:t>
      </w:r>
    </w:p>
    <w:p w:rsidR="00B6630C" w:rsidRDefault="00B6630C" w:rsidP="00B6630C">
      <w:pPr>
        <w:numPr>
          <w:ilvl w:val="0"/>
          <w:numId w:val="0"/>
        </w:numPr>
        <w:spacing w:before="50" w:after="70" w:line="240" w:lineRule="auto"/>
        <w:ind w:left="142"/>
      </w:pPr>
      <w:r>
        <w:t>se sídlem:</w:t>
      </w:r>
      <w:r>
        <w:tab/>
      </w:r>
      <w:r>
        <w:tab/>
      </w:r>
      <w:r>
        <w:tab/>
      </w:r>
      <w:r>
        <w:tab/>
      </w:r>
      <w:r>
        <w:tab/>
      </w:r>
      <w:r>
        <w:tab/>
      </w:r>
      <w:r>
        <w:tab/>
        <w:t>Politických vězňů 909/4, 225 99 Praha 1</w:t>
      </w:r>
    </w:p>
    <w:p w:rsidR="00B6630C" w:rsidRDefault="00B6630C" w:rsidP="00B6630C">
      <w:pPr>
        <w:numPr>
          <w:ilvl w:val="0"/>
          <w:numId w:val="0"/>
        </w:numPr>
        <w:spacing w:before="50" w:after="70" w:line="240" w:lineRule="auto"/>
        <w:ind w:left="142"/>
      </w:pPr>
      <w:r>
        <w:t>IČO:</w:t>
      </w:r>
      <w:r>
        <w:tab/>
      </w:r>
      <w:r>
        <w:tab/>
      </w:r>
      <w:r>
        <w:tab/>
      </w:r>
      <w:r>
        <w:tab/>
      </w:r>
      <w:r>
        <w:tab/>
      </w:r>
      <w:r>
        <w:tab/>
      </w:r>
      <w:r>
        <w:tab/>
      </w:r>
      <w:r>
        <w:tab/>
      </w:r>
      <w:r>
        <w:tab/>
        <w:t>47114983</w:t>
      </w:r>
    </w:p>
    <w:p w:rsidR="00B6630C" w:rsidRDefault="00B6630C" w:rsidP="00B6630C">
      <w:pPr>
        <w:numPr>
          <w:ilvl w:val="0"/>
          <w:numId w:val="0"/>
        </w:numPr>
        <w:spacing w:before="50" w:after="70" w:line="240" w:lineRule="auto"/>
        <w:ind w:left="142"/>
      </w:pPr>
      <w:r>
        <w:t>DIČ:</w:t>
      </w:r>
      <w:r>
        <w:tab/>
      </w:r>
      <w:r>
        <w:tab/>
      </w:r>
      <w:r>
        <w:tab/>
      </w:r>
      <w:r>
        <w:tab/>
      </w:r>
      <w:r>
        <w:tab/>
      </w:r>
      <w:r>
        <w:tab/>
      </w:r>
      <w:r>
        <w:tab/>
      </w:r>
      <w:r>
        <w:tab/>
      </w:r>
      <w:r>
        <w:tab/>
        <w:t>CZ47114983</w:t>
      </w:r>
    </w:p>
    <w:p w:rsidR="00B6630C" w:rsidRDefault="00B6630C" w:rsidP="00B6630C">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B6630C" w:rsidRDefault="00B6630C" w:rsidP="00B6630C">
      <w:pPr>
        <w:numPr>
          <w:ilvl w:val="0"/>
          <w:numId w:val="0"/>
        </w:numPr>
        <w:spacing w:before="50" w:after="70" w:line="240" w:lineRule="auto"/>
        <w:ind w:left="142"/>
      </w:pPr>
      <w:r>
        <w:t>zapsán v obchodním rejstříku</w:t>
      </w:r>
      <w:r w:rsidR="00BB482F">
        <w:t>:</w:t>
      </w:r>
      <w:r>
        <w:tab/>
      </w:r>
      <w:r>
        <w:tab/>
        <w:t>Městského soudu v Praze, oddíl A, vložka 7565</w:t>
      </w:r>
    </w:p>
    <w:p w:rsidR="00B6630C" w:rsidRDefault="00B6630C" w:rsidP="00B6630C">
      <w:pPr>
        <w:numPr>
          <w:ilvl w:val="0"/>
          <w:numId w:val="0"/>
        </w:numPr>
        <w:spacing w:before="50" w:after="70" w:line="240" w:lineRule="auto"/>
        <w:ind w:left="142"/>
      </w:pPr>
      <w:r>
        <w:t>bankovní spojení:</w:t>
      </w:r>
      <w:r>
        <w:tab/>
      </w:r>
      <w:r>
        <w:tab/>
      </w:r>
      <w:r>
        <w:tab/>
      </w:r>
      <w:r>
        <w:tab/>
      </w:r>
      <w:r>
        <w:tab/>
        <w:t xml:space="preserve">Československá obchodní banka, a. s. </w:t>
      </w:r>
    </w:p>
    <w:p w:rsidR="00B6630C" w:rsidRDefault="00B6630C" w:rsidP="00B6630C">
      <w:pPr>
        <w:numPr>
          <w:ilvl w:val="0"/>
          <w:numId w:val="0"/>
        </w:numPr>
        <w:spacing w:before="50" w:after="70" w:line="240" w:lineRule="auto"/>
        <w:ind w:left="142"/>
      </w:pPr>
      <w:r>
        <w:t>číslo účtu:</w:t>
      </w:r>
      <w:r>
        <w:tab/>
      </w:r>
      <w:r>
        <w:tab/>
      </w:r>
      <w:r>
        <w:tab/>
      </w:r>
      <w:r>
        <w:tab/>
      </w:r>
      <w:r>
        <w:tab/>
      </w:r>
      <w:r>
        <w:tab/>
      </w:r>
      <w:r>
        <w:tab/>
        <w:t xml:space="preserve">134204869/0300                </w:t>
      </w:r>
    </w:p>
    <w:p w:rsidR="00B6630C" w:rsidRDefault="00B6630C" w:rsidP="00B6630C">
      <w:pPr>
        <w:numPr>
          <w:ilvl w:val="0"/>
          <w:numId w:val="0"/>
        </w:numPr>
        <w:spacing w:before="50" w:after="70" w:line="240" w:lineRule="auto"/>
        <w:ind w:left="142"/>
      </w:pPr>
      <w:r>
        <w:t>korespondenční adresa:</w:t>
      </w:r>
      <w:r>
        <w:tab/>
      </w:r>
      <w:r>
        <w:tab/>
      </w:r>
      <w:r>
        <w:tab/>
      </w:r>
      <w:r>
        <w:tab/>
        <w:t>Jateční 436/77, 401 01 Ústí nad Labem</w:t>
      </w:r>
    </w:p>
    <w:p w:rsidR="00B6630C" w:rsidRDefault="00B6630C" w:rsidP="00B6630C">
      <w:pPr>
        <w:numPr>
          <w:ilvl w:val="0"/>
          <w:numId w:val="0"/>
        </w:numPr>
        <w:spacing w:before="50" w:after="70" w:line="240" w:lineRule="auto"/>
        <w:ind w:left="142"/>
      </w:pPr>
      <w:r>
        <w:t>BIC/SWIFT:</w:t>
      </w:r>
      <w:r>
        <w:tab/>
      </w:r>
      <w:r>
        <w:tab/>
      </w:r>
      <w:r>
        <w:tab/>
      </w:r>
      <w:r>
        <w:tab/>
      </w:r>
      <w:r>
        <w:tab/>
      </w:r>
      <w:r>
        <w:tab/>
      </w:r>
      <w:r>
        <w:tab/>
        <w:t>CEKOCZPP</w:t>
      </w:r>
    </w:p>
    <w:p w:rsidR="00B6630C" w:rsidRDefault="00B6630C" w:rsidP="00B6630C">
      <w:pPr>
        <w:numPr>
          <w:ilvl w:val="0"/>
          <w:numId w:val="0"/>
        </w:numPr>
        <w:spacing w:before="50" w:after="70" w:line="240" w:lineRule="auto"/>
        <w:ind w:left="142"/>
      </w:pPr>
      <w:r>
        <w:t>IBAN:</w:t>
      </w:r>
      <w:r>
        <w:tab/>
      </w:r>
      <w:r>
        <w:tab/>
      </w:r>
      <w:r>
        <w:tab/>
      </w:r>
      <w:r>
        <w:tab/>
      </w:r>
      <w:r>
        <w:tab/>
      </w:r>
      <w:r>
        <w:tab/>
      </w:r>
      <w:r>
        <w:tab/>
      </w:r>
      <w:r>
        <w:tab/>
        <w:t>CZ03 0300 0000 0001 3420 4869</w:t>
      </w:r>
    </w:p>
    <w:p w:rsidR="00B6630C" w:rsidRDefault="00B6630C" w:rsidP="00B6630C">
      <w:pPr>
        <w:numPr>
          <w:ilvl w:val="0"/>
          <w:numId w:val="0"/>
        </w:numPr>
        <w:spacing w:before="50" w:after="70" w:line="240" w:lineRule="auto"/>
        <w:ind w:left="142"/>
      </w:pPr>
      <w:r>
        <w:t>dále jen "ČP"</w:t>
      </w:r>
    </w:p>
    <w:p w:rsidR="00BB482F" w:rsidRDefault="00BB482F" w:rsidP="00B6630C">
      <w:pPr>
        <w:numPr>
          <w:ilvl w:val="0"/>
          <w:numId w:val="0"/>
        </w:numPr>
        <w:spacing w:before="50" w:after="70" w:line="240" w:lineRule="auto"/>
        <w:ind w:left="142"/>
      </w:pPr>
    </w:p>
    <w:p w:rsidR="00B6630C" w:rsidRDefault="00B6630C" w:rsidP="00B6630C">
      <w:pPr>
        <w:numPr>
          <w:ilvl w:val="0"/>
          <w:numId w:val="0"/>
        </w:numPr>
        <w:spacing w:before="300" w:after="280" w:line="240" w:lineRule="auto"/>
        <w:ind w:left="142"/>
      </w:pPr>
      <w:r>
        <w:t>a</w:t>
      </w:r>
    </w:p>
    <w:p w:rsidR="00BB482F" w:rsidRDefault="00BB482F" w:rsidP="00B6630C">
      <w:pPr>
        <w:numPr>
          <w:ilvl w:val="0"/>
          <w:numId w:val="0"/>
        </w:numPr>
        <w:spacing w:before="300" w:after="280" w:line="240" w:lineRule="auto"/>
        <w:ind w:left="142"/>
      </w:pPr>
    </w:p>
    <w:p w:rsidR="00B6630C" w:rsidRDefault="00CC135F" w:rsidP="00B6630C">
      <w:pPr>
        <w:numPr>
          <w:ilvl w:val="0"/>
          <w:numId w:val="0"/>
        </w:numPr>
        <w:spacing w:before="80" w:after="140" w:line="240" w:lineRule="auto"/>
        <w:ind w:left="142"/>
      </w:pPr>
      <w:r>
        <w:rPr>
          <w:b/>
        </w:rPr>
        <w:t>XXX</w:t>
      </w:r>
    </w:p>
    <w:p w:rsidR="00B6630C" w:rsidRDefault="00B6630C" w:rsidP="00B6630C">
      <w:pPr>
        <w:numPr>
          <w:ilvl w:val="0"/>
          <w:numId w:val="0"/>
        </w:numPr>
        <w:spacing w:before="50" w:after="70" w:line="240" w:lineRule="auto"/>
        <w:ind w:left="142"/>
      </w:pPr>
      <w:r>
        <w:t>se sídlem/místem podnikání:</w:t>
      </w:r>
      <w:r>
        <w:tab/>
      </w:r>
      <w:r>
        <w:tab/>
      </w:r>
      <w:r>
        <w:tab/>
      </w:r>
      <w:r w:rsidR="00CC135F">
        <w:t>XXX</w:t>
      </w:r>
    </w:p>
    <w:p w:rsidR="00B6630C" w:rsidRDefault="00B6630C" w:rsidP="00B6630C">
      <w:pPr>
        <w:numPr>
          <w:ilvl w:val="0"/>
          <w:numId w:val="0"/>
        </w:numPr>
        <w:spacing w:before="50" w:after="70" w:line="240" w:lineRule="auto"/>
        <w:ind w:left="142"/>
      </w:pPr>
      <w:r>
        <w:t>IČO:</w:t>
      </w:r>
      <w:r>
        <w:tab/>
      </w:r>
      <w:r>
        <w:tab/>
      </w:r>
      <w:r>
        <w:tab/>
      </w:r>
      <w:r>
        <w:tab/>
      </w:r>
      <w:r>
        <w:tab/>
      </w:r>
      <w:r>
        <w:tab/>
      </w:r>
      <w:r>
        <w:tab/>
      </w:r>
      <w:r>
        <w:tab/>
      </w:r>
      <w:r>
        <w:tab/>
      </w:r>
      <w:r w:rsidR="00CC135F">
        <w:t>XXX</w:t>
      </w:r>
    </w:p>
    <w:p w:rsidR="00B6630C" w:rsidRDefault="00B6630C" w:rsidP="00B6630C">
      <w:pPr>
        <w:numPr>
          <w:ilvl w:val="0"/>
          <w:numId w:val="0"/>
        </w:numPr>
        <w:spacing w:before="50" w:after="70" w:line="240" w:lineRule="auto"/>
        <w:ind w:left="142"/>
      </w:pPr>
      <w:r>
        <w:t>DIČ:</w:t>
      </w:r>
      <w:r>
        <w:tab/>
      </w:r>
      <w:r>
        <w:tab/>
      </w:r>
      <w:r>
        <w:tab/>
      </w:r>
      <w:r>
        <w:tab/>
      </w:r>
      <w:r>
        <w:tab/>
      </w:r>
      <w:r>
        <w:tab/>
      </w:r>
      <w:r>
        <w:tab/>
      </w:r>
      <w:r>
        <w:tab/>
      </w:r>
      <w:r>
        <w:tab/>
      </w:r>
      <w:r w:rsidR="00CC135F">
        <w:t>XXX</w:t>
      </w:r>
    </w:p>
    <w:p w:rsidR="00B6630C" w:rsidRDefault="00B6630C" w:rsidP="00B6630C">
      <w:pPr>
        <w:numPr>
          <w:ilvl w:val="0"/>
          <w:numId w:val="0"/>
        </w:numPr>
        <w:spacing w:before="50" w:after="70" w:line="240" w:lineRule="auto"/>
        <w:ind w:left="142"/>
      </w:pPr>
      <w:r>
        <w:t>zastoupen:</w:t>
      </w:r>
      <w:r>
        <w:tab/>
      </w:r>
      <w:r>
        <w:tab/>
      </w:r>
      <w:r>
        <w:tab/>
      </w:r>
      <w:r>
        <w:tab/>
      </w:r>
      <w:r>
        <w:tab/>
      </w:r>
      <w:r>
        <w:tab/>
      </w:r>
      <w:r>
        <w:tab/>
      </w:r>
      <w:r w:rsidR="00CC135F">
        <w:t>XXX</w:t>
      </w:r>
    </w:p>
    <w:p w:rsidR="00B6630C" w:rsidRDefault="00B6630C" w:rsidP="00B6630C">
      <w:pPr>
        <w:numPr>
          <w:ilvl w:val="0"/>
          <w:numId w:val="0"/>
        </w:numPr>
        <w:spacing w:before="50" w:after="70" w:line="240" w:lineRule="auto"/>
        <w:ind w:left="142"/>
      </w:pPr>
      <w:r>
        <w:t>zapsán/a v obchodním rejstříku:</w:t>
      </w:r>
      <w:r>
        <w:tab/>
      </w:r>
      <w:r>
        <w:tab/>
      </w:r>
      <w:r w:rsidR="00CC135F">
        <w:t>XXX</w:t>
      </w:r>
    </w:p>
    <w:p w:rsidR="00B6630C" w:rsidRDefault="00B6630C" w:rsidP="00B6630C">
      <w:pPr>
        <w:numPr>
          <w:ilvl w:val="0"/>
          <w:numId w:val="0"/>
        </w:numPr>
        <w:spacing w:before="50" w:after="70" w:line="240" w:lineRule="auto"/>
        <w:ind w:left="142"/>
      </w:pPr>
      <w:r>
        <w:t>bankovní spojení:</w:t>
      </w:r>
      <w:r>
        <w:tab/>
      </w:r>
      <w:r>
        <w:tab/>
      </w:r>
      <w:r>
        <w:tab/>
      </w:r>
      <w:r>
        <w:tab/>
      </w:r>
      <w:r>
        <w:tab/>
      </w:r>
      <w:r w:rsidR="00CC135F">
        <w:t>XXX</w:t>
      </w:r>
    </w:p>
    <w:p w:rsidR="00B6630C" w:rsidRDefault="00B6630C" w:rsidP="00B6630C">
      <w:pPr>
        <w:numPr>
          <w:ilvl w:val="0"/>
          <w:numId w:val="0"/>
        </w:numPr>
        <w:spacing w:before="50" w:after="70" w:line="240" w:lineRule="auto"/>
        <w:ind w:left="142"/>
      </w:pPr>
      <w:r>
        <w:t>číslo účtu:</w:t>
      </w:r>
      <w:r>
        <w:tab/>
      </w:r>
      <w:r>
        <w:tab/>
      </w:r>
      <w:r>
        <w:tab/>
      </w:r>
      <w:r>
        <w:tab/>
      </w:r>
      <w:r>
        <w:tab/>
      </w:r>
      <w:r>
        <w:tab/>
      </w:r>
      <w:r>
        <w:tab/>
      </w:r>
      <w:r w:rsidR="00CC135F">
        <w:t>XXX</w:t>
      </w:r>
    </w:p>
    <w:p w:rsidR="00B6630C" w:rsidRDefault="00B6630C" w:rsidP="00B6630C">
      <w:pPr>
        <w:numPr>
          <w:ilvl w:val="0"/>
          <w:numId w:val="0"/>
        </w:numPr>
        <w:spacing w:before="50" w:after="70" w:line="240" w:lineRule="auto"/>
        <w:ind w:left="142"/>
      </w:pPr>
      <w:r>
        <w:t>korespondenční adresa:</w:t>
      </w:r>
      <w:r>
        <w:tab/>
      </w:r>
      <w:r>
        <w:tab/>
      </w:r>
      <w:r>
        <w:tab/>
      </w:r>
      <w:r>
        <w:tab/>
      </w:r>
      <w:r w:rsidR="00CC135F">
        <w:t>XXX</w:t>
      </w:r>
    </w:p>
    <w:p w:rsidR="00B6630C" w:rsidRPr="00BB482F" w:rsidRDefault="00B6630C" w:rsidP="00B6630C">
      <w:pPr>
        <w:numPr>
          <w:ilvl w:val="0"/>
          <w:numId w:val="0"/>
        </w:numPr>
        <w:spacing w:before="50" w:after="70" w:line="240" w:lineRule="auto"/>
        <w:ind w:left="142"/>
        <w:rPr>
          <w:b/>
        </w:rPr>
      </w:pPr>
      <w:r w:rsidRPr="00BB482F">
        <w:rPr>
          <w:b/>
        </w:rPr>
        <w:t>přidělené technolog. číslo:</w:t>
      </w:r>
      <w:r w:rsidRPr="00BB482F">
        <w:rPr>
          <w:b/>
        </w:rPr>
        <w:tab/>
      </w:r>
      <w:r w:rsidRPr="00BB482F">
        <w:rPr>
          <w:b/>
        </w:rPr>
        <w:tab/>
      </w:r>
      <w:r w:rsidRPr="00BB482F">
        <w:rPr>
          <w:b/>
        </w:rPr>
        <w:tab/>
      </w:r>
      <w:r w:rsidR="00CC135F">
        <w:rPr>
          <w:b/>
        </w:rPr>
        <w:t>XXX</w:t>
      </w:r>
    </w:p>
    <w:p w:rsidR="00B6630C" w:rsidRDefault="00B6630C" w:rsidP="00B6630C">
      <w:pPr>
        <w:numPr>
          <w:ilvl w:val="0"/>
          <w:numId w:val="0"/>
        </w:numPr>
        <w:spacing w:before="50" w:after="70" w:line="240" w:lineRule="auto"/>
        <w:ind w:left="142"/>
      </w:pPr>
      <w:r>
        <w:t>přidělené ID CČK složky:</w:t>
      </w:r>
      <w:r>
        <w:tab/>
      </w:r>
      <w:r>
        <w:tab/>
      </w:r>
      <w:r>
        <w:tab/>
      </w:r>
      <w:r w:rsidR="00CC135F">
        <w:t>XXX</w:t>
      </w:r>
    </w:p>
    <w:p w:rsidR="00B6630C" w:rsidRDefault="00B6630C" w:rsidP="00B6630C">
      <w:pPr>
        <w:numPr>
          <w:ilvl w:val="0"/>
          <w:numId w:val="0"/>
        </w:numPr>
        <w:spacing w:before="50" w:after="70" w:line="240" w:lineRule="auto"/>
        <w:ind w:left="142"/>
      </w:pPr>
      <w:r>
        <w:t>(dále jen "Objednatel")</w:t>
      </w:r>
    </w:p>
    <w:p w:rsidR="00B6630C" w:rsidRDefault="00B6630C" w:rsidP="00B6630C">
      <w:pPr>
        <w:numPr>
          <w:ilvl w:val="0"/>
          <w:numId w:val="0"/>
        </w:numPr>
        <w:spacing w:before="50" w:after="70" w:line="240" w:lineRule="auto"/>
        <w:ind w:left="142"/>
      </w:pPr>
    </w:p>
    <w:p w:rsidR="00B6630C" w:rsidRDefault="00B6630C" w:rsidP="00B6630C">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w:t>
      </w:r>
    </w:p>
    <w:p w:rsidR="00B6630C" w:rsidRDefault="00B6630C">
      <w:pPr>
        <w:numPr>
          <w:ilvl w:val="0"/>
          <w:numId w:val="0"/>
        </w:numPr>
        <w:spacing w:after="0" w:line="240" w:lineRule="auto"/>
      </w:pPr>
      <w:r>
        <w:br w:type="page"/>
      </w:r>
    </w:p>
    <w:p w:rsidR="00B6630C" w:rsidRPr="00B6630C" w:rsidRDefault="00B6630C" w:rsidP="00B6630C">
      <w:pPr>
        <w:keepNext/>
        <w:spacing w:before="480" w:after="120"/>
        <w:ind w:left="431" w:hanging="431"/>
        <w:jc w:val="center"/>
        <w:outlineLvl w:val="0"/>
      </w:pPr>
      <w:r>
        <w:rPr>
          <w:b/>
          <w:sz w:val="24"/>
        </w:rPr>
        <w:lastRenderedPageBreak/>
        <w:t>Základní ujednání</w:t>
      </w:r>
    </w:p>
    <w:p w:rsidR="00B6630C" w:rsidRDefault="00B6630C" w:rsidP="00B6630C">
      <w:pPr>
        <w:numPr>
          <w:ilvl w:val="1"/>
          <w:numId w:val="50"/>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B6630C" w:rsidRDefault="00B6630C" w:rsidP="00B6630C">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B6630C" w:rsidRDefault="00B6630C" w:rsidP="00B6630C">
      <w:pPr>
        <w:numPr>
          <w:ilvl w:val="1"/>
          <w:numId w:val="50"/>
        </w:numPr>
        <w:spacing w:after="120"/>
        <w:ind w:left="624" w:hanging="624"/>
        <w:jc w:val="both"/>
      </w:pPr>
      <w:r>
        <w:t xml:space="preserve">V souladu s § 1751 občanského zákoníku jsou nedílnou součástí této Smlouvy Obchodní podmínky a Poštovní podmínky České pošty, s.p. - Ceník poštovních služeb a ostatních služeb poskytovaných Českou poštou, s.p.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B6630C" w:rsidRDefault="00B6630C" w:rsidP="00B6630C">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w:t>
      </w:r>
      <w:r w:rsidR="00BB482F">
        <w:t xml:space="preserve">rese </w:t>
      </w:r>
      <w:hyperlink r:id="rId8" w:history="1">
        <w:r w:rsidR="00BB482F" w:rsidRPr="007B53B5">
          <w:rPr>
            <w:rStyle w:val="Hypertextovodkaz"/>
          </w:rPr>
          <w:t>http://www.ceskaposta.cz/</w:t>
        </w:r>
      </w:hyperlink>
      <w:r w:rsidR="00BB482F">
        <w:t xml:space="preserve">. </w:t>
      </w:r>
      <w:r>
        <w:t>ČP může poskytnout informace o změně včetně nového znění Obchodních podmínek a Ceníku i jinými prostředky komunikace ujednanými s Objednatelem nebo jejich zasláním na adresu Objednatele uvedenou v záhlaví této Smlouvy.</w:t>
      </w:r>
    </w:p>
    <w:p w:rsidR="00B6630C" w:rsidRDefault="00B6630C" w:rsidP="00B6630C">
      <w:pPr>
        <w:numPr>
          <w:ilvl w:val="1"/>
          <w:numId w:val="50"/>
        </w:numPr>
        <w:spacing w:after="120"/>
        <w:ind w:left="624" w:hanging="624"/>
        <w:jc w:val="both"/>
      </w:pPr>
      <w:r>
        <w:t>Objednatel je povinen se s novým zněním Obchodních podmínek a Ceníku seznámit.</w:t>
      </w:r>
    </w:p>
    <w:p w:rsidR="00B6630C" w:rsidRDefault="00B6630C" w:rsidP="00B6630C">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B6630C" w:rsidRDefault="00B6630C" w:rsidP="00B6630C">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B6630C" w:rsidRDefault="00B6630C" w:rsidP="00B6630C">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B6630C" w:rsidRDefault="00B6630C" w:rsidP="00B6630C">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B6630C" w:rsidRDefault="00B6630C" w:rsidP="00B6630C">
      <w:pPr>
        <w:numPr>
          <w:ilvl w:val="1"/>
          <w:numId w:val="50"/>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B6630C" w:rsidRPr="00B6630C" w:rsidRDefault="00B6630C" w:rsidP="00B6630C">
      <w:pPr>
        <w:keepNext/>
        <w:spacing w:before="480" w:after="120"/>
        <w:ind w:left="431" w:hanging="431"/>
        <w:jc w:val="center"/>
        <w:outlineLvl w:val="0"/>
      </w:pPr>
      <w:r>
        <w:rPr>
          <w:b/>
          <w:sz w:val="24"/>
        </w:rPr>
        <w:lastRenderedPageBreak/>
        <w:t>Popis RIPM a vymezení okruhu příjemců</w:t>
      </w:r>
    </w:p>
    <w:p w:rsidR="00B6630C" w:rsidRDefault="00B6630C" w:rsidP="00B6630C">
      <w:pPr>
        <w:numPr>
          <w:ilvl w:val="1"/>
          <w:numId w:val="50"/>
        </w:numPr>
        <w:spacing w:after="120"/>
        <w:ind w:left="624" w:hanging="624"/>
        <w:jc w:val="both"/>
      </w:pPr>
      <w:r>
        <w:t xml:space="preserve">Objednatel je povinen před každou jednotlivou zakázkou předat ČP vyplněný Zakázkový list v písemné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B6630C" w:rsidRDefault="00B6630C" w:rsidP="00B6630C">
      <w:pPr>
        <w:numPr>
          <w:ilvl w:val="1"/>
          <w:numId w:val="50"/>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B6630C" w:rsidRDefault="00B6630C" w:rsidP="00B6630C">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B6630C" w:rsidRPr="00B6630C" w:rsidRDefault="00B6630C" w:rsidP="00B6630C">
      <w:pPr>
        <w:keepNext/>
        <w:spacing w:before="480" w:after="120"/>
        <w:ind w:left="431" w:hanging="431"/>
        <w:jc w:val="center"/>
        <w:outlineLvl w:val="0"/>
      </w:pPr>
      <w:r>
        <w:rPr>
          <w:b/>
          <w:sz w:val="24"/>
        </w:rPr>
        <w:t>Místo a způsob podání</w:t>
      </w:r>
    </w:p>
    <w:p w:rsidR="00B6630C" w:rsidRPr="00B6630C" w:rsidRDefault="00B6630C" w:rsidP="00B6630C">
      <w:pPr>
        <w:numPr>
          <w:ilvl w:val="1"/>
          <w:numId w:val="50"/>
        </w:numPr>
        <w:spacing w:after="120"/>
        <w:ind w:left="624" w:hanging="624"/>
        <w:jc w:val="both"/>
      </w:pPr>
      <w:r>
        <w:rPr>
          <w:b/>
        </w:rPr>
        <w:t xml:space="preserve">Podací místo: </w:t>
      </w:r>
      <w:r w:rsidR="00CC135F">
        <w:rPr>
          <w:b/>
        </w:rPr>
        <w:t>XXX</w:t>
      </w:r>
    </w:p>
    <w:p w:rsidR="00B6630C" w:rsidRDefault="00B6630C" w:rsidP="00B6630C">
      <w:pPr>
        <w:numPr>
          <w:ilvl w:val="2"/>
          <w:numId w:val="50"/>
        </w:numPr>
        <w:spacing w:after="120"/>
        <w:ind w:left="624" w:hanging="624"/>
        <w:jc w:val="both"/>
      </w:pPr>
      <w:r>
        <w:t>Mezní čas předání RIPM je do 1</w:t>
      </w:r>
      <w:r w:rsidR="00BB482F">
        <w:t>5</w:t>
      </w:r>
      <w:r>
        <w:t>:00 hod.</w:t>
      </w:r>
    </w:p>
    <w:p w:rsidR="00B6630C" w:rsidRDefault="00B6630C" w:rsidP="00B6630C">
      <w:pPr>
        <w:numPr>
          <w:ilvl w:val="1"/>
          <w:numId w:val="50"/>
        </w:numPr>
        <w:spacing w:after="120"/>
        <w:ind w:left="624" w:hanging="624"/>
        <w:jc w:val="both"/>
      </w:pPr>
      <w:r>
        <w:t>Pro každou zakázku Objednatel předá ČP Zakázkový list s distribučním seznamem, a to nejpozději při předání informačních/propagačních materiálů.</w:t>
      </w:r>
    </w:p>
    <w:p w:rsidR="00B6630C" w:rsidRPr="00BB482F" w:rsidRDefault="00B6630C" w:rsidP="00B6630C">
      <w:pPr>
        <w:numPr>
          <w:ilvl w:val="2"/>
          <w:numId w:val="50"/>
        </w:numPr>
        <w:spacing w:after="120"/>
        <w:ind w:left="624" w:hanging="624"/>
        <w:jc w:val="both"/>
        <w:rPr>
          <w:b/>
        </w:rPr>
      </w:pPr>
      <w:r w:rsidRPr="00BB482F">
        <w:rPr>
          <w:b/>
        </w:rPr>
        <w:t>Předání více než 30</w:t>
      </w:r>
      <w:r w:rsidR="00BB482F" w:rsidRPr="00BB482F">
        <w:rPr>
          <w:b/>
        </w:rPr>
        <w:t>.</w:t>
      </w:r>
      <w:r w:rsidRPr="00BB482F">
        <w:rPr>
          <w:b/>
        </w:rPr>
        <w:t xml:space="preserve">000 ks Objednatel oznámí ČP nejméně 2 dny předem: </w:t>
      </w:r>
    </w:p>
    <w:p w:rsidR="00B6630C" w:rsidRPr="00BB482F" w:rsidRDefault="00B6630C" w:rsidP="00B6630C">
      <w:pPr>
        <w:numPr>
          <w:ilvl w:val="3"/>
          <w:numId w:val="50"/>
        </w:numPr>
        <w:spacing w:after="120"/>
        <w:jc w:val="both"/>
        <w:rPr>
          <w:b/>
        </w:rPr>
      </w:pPr>
      <w:r w:rsidRPr="00BB482F">
        <w:rPr>
          <w:b/>
        </w:rPr>
        <w:t xml:space="preserve">na telefonní číslo: </w:t>
      </w:r>
      <w:r w:rsidR="00CC135F">
        <w:rPr>
          <w:b/>
        </w:rPr>
        <w:t>XXX</w:t>
      </w:r>
    </w:p>
    <w:p w:rsidR="00BB482F" w:rsidRPr="00BB482F" w:rsidRDefault="00BB482F" w:rsidP="00B6630C">
      <w:pPr>
        <w:numPr>
          <w:ilvl w:val="3"/>
          <w:numId w:val="50"/>
        </w:numPr>
        <w:spacing w:after="120"/>
        <w:jc w:val="both"/>
        <w:rPr>
          <w:b/>
        </w:rPr>
      </w:pPr>
      <w:r w:rsidRPr="00BB482F">
        <w:rPr>
          <w:b/>
        </w:rPr>
        <w:t>osobně na výše uvedeném podacím místě</w:t>
      </w:r>
    </w:p>
    <w:p w:rsidR="00B6630C" w:rsidRDefault="00B6630C" w:rsidP="00B6630C">
      <w:pPr>
        <w:numPr>
          <w:ilvl w:val="1"/>
          <w:numId w:val="50"/>
        </w:numPr>
        <w:spacing w:after="120"/>
        <w:ind w:left="624" w:hanging="624"/>
        <w:jc w:val="both"/>
      </w:pPr>
      <w:r>
        <w:t>ČP Zakázkový list Objednateli potvrdí nebo sdělí Objednateli podmínky, za jakých zakázku přijme.</w:t>
      </w:r>
    </w:p>
    <w:p w:rsidR="00B6630C" w:rsidRDefault="00B6630C" w:rsidP="00B6630C">
      <w:pPr>
        <w:numPr>
          <w:ilvl w:val="1"/>
          <w:numId w:val="50"/>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hyperlink r:id="rId9" w:history="1">
        <w:r w:rsidR="00BB482F" w:rsidRPr="007B53B5">
          <w:rPr>
            <w:rStyle w:val="Hypertextovodkaz"/>
          </w:rPr>
          <w:t>Syrovatkova.Romana@cpost.cz</w:t>
        </w:r>
      </w:hyperlink>
      <w:r>
        <w:t>)</w:t>
      </w:r>
      <w:r w:rsidR="00BB482F">
        <w:t xml:space="preserve"> </w:t>
      </w:r>
      <w:r>
        <w:t xml:space="preserve"> souhlasu Objednatele se skutečnou hmotností a z ní vyplývající ceny dle Čl. 5, bod 5.1 této Smlouvy. Rozdíl ceny bude doplacen dle ujednaného způsobu úhrady.</w:t>
      </w:r>
    </w:p>
    <w:p w:rsidR="00B6630C" w:rsidRDefault="00B6630C" w:rsidP="00B6630C">
      <w:pPr>
        <w:numPr>
          <w:ilvl w:val="2"/>
          <w:numId w:val="50"/>
        </w:numPr>
        <w:spacing w:after="120"/>
        <w:ind w:left="624" w:hanging="624"/>
        <w:jc w:val="both"/>
      </w:pPr>
      <w:r>
        <w:t>Stejný postup bude uplatněn i v případě zjištění jiných nesrovnalostí uvedených v Zakázkovém listu.</w:t>
      </w:r>
    </w:p>
    <w:p w:rsidR="00B6630C" w:rsidRDefault="00B6630C" w:rsidP="00B6630C">
      <w:pPr>
        <w:numPr>
          <w:ilvl w:val="1"/>
          <w:numId w:val="50"/>
        </w:numPr>
        <w:spacing w:after="120"/>
        <w:ind w:left="624" w:hanging="624"/>
        <w:jc w:val="both"/>
      </w:pPr>
      <w:r>
        <w:t>Objednatel před podáním opatří balík/svazek informačních/propagačních materiálů podací nálepkou s čárovým kódem (dále jen "ČK") některým z následujících způsobů:</w:t>
      </w:r>
    </w:p>
    <w:p w:rsidR="00B6630C" w:rsidRDefault="00B6630C" w:rsidP="00B6630C">
      <w:pPr>
        <w:numPr>
          <w:ilvl w:val="3"/>
          <w:numId w:val="50"/>
        </w:numPr>
        <w:spacing w:after="120"/>
        <w:jc w:val="both"/>
      </w:pPr>
      <w:r>
        <w:t>Vlastní podací nálepkou s ČK, kterou si na základě schválení ČP tiskne Objednatel sám a která má formu stanovenou ČP, konkrétně Pokyny České pošty pro označování balíkových zásilek čárovými kódy - hromadní podavatelé, jejichž znění platné ke dni podpisu této Smlouvy bylo Objednateli předáno před podpisem této Smlouvy</w:t>
      </w:r>
      <w:r w:rsidR="00BB482F">
        <w:t xml:space="preserve"> </w:t>
      </w:r>
      <w:r>
        <w:t xml:space="preserve">(ČP si vyhrazuje právo uvedené pokyny jednostranně změnit s tím, že tato změna musí být oznámena Objednateli minimálně 1 měsíc před účinností nových pokynů); tyto podací nálepky musí Objednatel opatřit ČK a jeho přepisem v souladu se zmíněnými pokyny; pokud je podací nálepka opatřena ČK a jeho přepisem, který nesplňuje uvedené požadavky, má ČP právo odmítnout převzetí balíku/svazku informačních/propagačních materiálů. Objednatel bude uvádět shodný ČK na všechny balíky/svazky k jedné zakázce, tzn., že na všech balících/svazcích bude totožný ČK s jednotným přepisem čárového kódu v číselné podobě (dále jen "Podací číslo"). Podací číslo bude obsahovat technologické číslo Objednatele, prefix IM nebo PM a sufix podle typu podavatele. Všechny balíky/svazky z jednoho podání ponesou stejné Podací číslo, </w:t>
      </w:r>
      <w:r>
        <w:lastRenderedPageBreak/>
        <w:t>které spolu s PSČ a názvem dodací pošty bude sloužit k identifikaci jednotlivých svazků/balíků v rámci zakázky. Objednatel je povinen před prvním podánímpředložit5 zkušebních vzorků podacích nálepek s ČK na štítcích k provedení testu kvality čárového kódu ze strany ČP. Pracoviště podniku ČP předložené vzorky otestuje do 5 pracovních dní od jejich převzetí.</w:t>
      </w:r>
    </w:p>
    <w:p w:rsidR="00B6630C" w:rsidRDefault="00B6630C" w:rsidP="00B6630C">
      <w:pPr>
        <w:numPr>
          <w:ilvl w:val="3"/>
          <w:numId w:val="50"/>
        </w:numPr>
        <w:spacing w:after="120"/>
        <w:jc w:val="both"/>
      </w:pPr>
      <w:r>
        <w:t>Podací nálepkou s ČK, jejíž potisk je generován ze softwaru ČP (dále jen "podací nálepka ČP") a která je vydávána ze strany ČP zdarma v potřebném počtu</w:t>
      </w:r>
      <w:r w:rsidR="00BB482F">
        <w:t xml:space="preserve"> </w:t>
      </w:r>
      <w:r>
        <w:t>po uzavření této Smlouvy a dále na základě písemné, e-mailové nebo faxové objednávky (výjimečně i telefonické objednávky, která musí být následně potvrzena některým z předcházejících způsobů objednání).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bude totožný přepis čárového kódu v číselné podobě uveden na všech balících/svazcích.</w:t>
      </w:r>
    </w:p>
    <w:p w:rsidR="00B6630C" w:rsidRPr="00BB482F" w:rsidRDefault="00B6630C" w:rsidP="00B6630C">
      <w:pPr>
        <w:numPr>
          <w:ilvl w:val="2"/>
          <w:numId w:val="50"/>
        </w:numPr>
        <w:spacing w:after="120"/>
        <w:ind w:left="624" w:hanging="624"/>
        <w:jc w:val="both"/>
        <w:rPr>
          <w:b/>
        </w:rPr>
      </w:pPr>
      <w:r>
        <w:t xml:space="preserve">Vzor podací nálepky s ČK a její umístění na adresním štítku je v </w:t>
      </w:r>
      <w:r w:rsidRPr="00BB482F">
        <w:rPr>
          <w:b/>
        </w:rPr>
        <w:t>Příloze č. 2.</w:t>
      </w:r>
    </w:p>
    <w:p w:rsidR="00B6630C" w:rsidRDefault="00B6630C" w:rsidP="00B6630C">
      <w:pPr>
        <w:numPr>
          <w:ilvl w:val="1"/>
          <w:numId w:val="50"/>
        </w:numPr>
        <w:spacing w:after="120"/>
        <w:ind w:left="624" w:hanging="624"/>
        <w:jc w:val="both"/>
      </w:pPr>
      <w:r>
        <w:t>Objednatel bude používat podací nálepky ČP vzestupně v pořadí jejich podacích čísel (číslo na štítku ČP bez poslední číslice, která je kontrolní).</w:t>
      </w:r>
    </w:p>
    <w:p w:rsidR="00B6630C" w:rsidRDefault="00B6630C" w:rsidP="00B6630C">
      <w:pPr>
        <w:numPr>
          <w:ilvl w:val="1"/>
          <w:numId w:val="50"/>
        </w:numPr>
        <w:spacing w:after="120"/>
        <w:ind w:left="624" w:hanging="624"/>
        <w:jc w:val="both"/>
      </w:pPr>
      <w:r>
        <w:t xml:space="preserve">Potištěné podací nálepky s čárovým kódem ČP objednává Objednatel v předstihu 20 pracovních dní na e-mailu: </w:t>
      </w:r>
      <w:hyperlink r:id="rId10" w:history="1">
        <w:r w:rsidR="00BB482F" w:rsidRPr="007B53B5">
          <w:rPr>
            <w:rStyle w:val="Hypertextovodkaz"/>
          </w:rPr>
          <w:t>nalepky.podavatel.sec@cpost.cz</w:t>
        </w:r>
      </w:hyperlink>
      <w:r w:rsidR="00BB482F">
        <w:t xml:space="preserve"> </w:t>
      </w:r>
      <w:r>
        <w:t xml:space="preserve"> prostřednictvím objednávkového formuláře, kde je zvolen způsob jejich převzetí.</w:t>
      </w:r>
    </w:p>
    <w:p w:rsidR="00B6630C" w:rsidRDefault="00B6630C" w:rsidP="00B6630C">
      <w:pPr>
        <w:numPr>
          <w:ilvl w:val="1"/>
          <w:numId w:val="50"/>
        </w:numPr>
        <w:spacing w:after="120"/>
        <w:ind w:left="624" w:hanging="624"/>
        <w:jc w:val="both"/>
      </w:pPr>
      <w:r>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B6630C" w:rsidRPr="00B6630C" w:rsidRDefault="00B6630C" w:rsidP="00B6630C">
      <w:pPr>
        <w:keepNext/>
        <w:spacing w:before="480" w:after="120"/>
        <w:ind w:left="431" w:hanging="431"/>
        <w:jc w:val="center"/>
        <w:outlineLvl w:val="0"/>
      </w:pPr>
      <w:r>
        <w:rPr>
          <w:b/>
          <w:sz w:val="24"/>
        </w:rPr>
        <w:t>Dodání</w:t>
      </w:r>
    </w:p>
    <w:p w:rsidR="00B6630C" w:rsidRDefault="00B6630C" w:rsidP="00B6630C">
      <w:pPr>
        <w:numPr>
          <w:ilvl w:val="1"/>
          <w:numId w:val="50"/>
        </w:numPr>
        <w:spacing w:after="120"/>
        <w:ind w:left="624" w:hanging="624"/>
        <w:jc w:val="both"/>
      </w:pPr>
      <w:r>
        <w:t>ČP se</w:t>
      </w:r>
      <w:r w:rsidR="00BB482F">
        <w:t xml:space="preserve"> </w:t>
      </w:r>
      <w:r>
        <w:t>zavazuje dodržet termíny zahájení a ukončení RIPM uváděné v jednotlivých potvrzených Zakázkových listech.</w:t>
      </w:r>
    </w:p>
    <w:p w:rsidR="00B6630C" w:rsidRDefault="00B6630C" w:rsidP="00B6630C">
      <w:pPr>
        <w:numPr>
          <w:ilvl w:val="1"/>
          <w:numId w:val="50"/>
        </w:numPr>
        <w:spacing w:after="120"/>
        <w:ind w:left="624" w:hanging="624"/>
        <w:jc w:val="both"/>
      </w:pPr>
      <w:r>
        <w:t>Objednatel má možnost určit termín roznosu, na čtvrtý a/nebo pátý pracovní den po dni podání:</w:t>
      </w:r>
    </w:p>
    <w:p w:rsidR="00B6630C" w:rsidRDefault="00B6630C" w:rsidP="00B6630C">
      <w:pPr>
        <w:numPr>
          <w:ilvl w:val="3"/>
          <w:numId w:val="50"/>
        </w:numPr>
        <w:spacing w:after="120"/>
        <w:jc w:val="both"/>
      </w:pPr>
      <w:r>
        <w:t>"Dodání v jeden den" -  podané materiály budou dodány dle volby Objednatele během čtvrtého nebo pátého pracovního dne.</w:t>
      </w:r>
    </w:p>
    <w:p w:rsidR="00B6630C" w:rsidRDefault="00B6630C" w:rsidP="00B6630C">
      <w:pPr>
        <w:numPr>
          <w:ilvl w:val="3"/>
          <w:numId w:val="50"/>
        </w:numPr>
        <w:spacing w:after="120"/>
        <w:jc w:val="both"/>
      </w:pPr>
      <w:r>
        <w:t>"Dodání v rozmezí OD-DO" - podané materiály budou dodány čtvrtý a pátý pracovní den po dni podání.</w:t>
      </w:r>
    </w:p>
    <w:p w:rsidR="00B6630C" w:rsidRPr="00B6630C" w:rsidRDefault="00B6630C" w:rsidP="00B6630C">
      <w:pPr>
        <w:keepNext/>
        <w:spacing w:before="480" w:after="120"/>
        <w:ind w:left="431" w:hanging="431"/>
        <w:jc w:val="center"/>
        <w:outlineLvl w:val="0"/>
      </w:pPr>
      <w:r>
        <w:rPr>
          <w:b/>
          <w:sz w:val="24"/>
        </w:rPr>
        <w:t>Cena a způsob úhrady</w:t>
      </w:r>
    </w:p>
    <w:p w:rsidR="00B6630C" w:rsidRPr="00B6630C" w:rsidRDefault="00B6630C" w:rsidP="00B6630C">
      <w:pPr>
        <w:numPr>
          <w:ilvl w:val="1"/>
          <w:numId w:val="50"/>
        </w:numPr>
        <w:spacing w:after="120"/>
        <w:ind w:left="624" w:hanging="624"/>
        <w:jc w:val="both"/>
      </w:pPr>
      <w:r>
        <w:rPr>
          <w:b/>
        </w:rPr>
        <w:t>Cena služby RIPM bude pro konkrétní zakázku vycházet z Ceníku platného v den převzetí informačních/propagačních materiálů.</w:t>
      </w:r>
    </w:p>
    <w:p w:rsidR="00B6630C" w:rsidRDefault="00B6630C" w:rsidP="00B6630C">
      <w:pPr>
        <w:numPr>
          <w:ilvl w:val="2"/>
          <w:numId w:val="50"/>
        </w:numPr>
        <w:spacing w:after="120"/>
        <w:ind w:left="624" w:hanging="624"/>
        <w:jc w:val="both"/>
      </w:pPr>
      <w:r>
        <w:t>ČP si vyhrazuje právo tento Ceník měnit v souladu s ustanovením Čl. 1 bod 1.4 a násl. této Smlouvy. Objednatel je povinen uhradit cenu s připočtenou DPH v zákonné výši.</w:t>
      </w:r>
    </w:p>
    <w:p w:rsidR="00B6630C" w:rsidRDefault="00B6630C" w:rsidP="00B6630C">
      <w:pPr>
        <w:numPr>
          <w:ilvl w:val="1"/>
          <w:numId w:val="50"/>
        </w:numPr>
        <w:spacing w:after="120"/>
        <w:ind w:left="624" w:hanging="624"/>
        <w:jc w:val="both"/>
      </w:pPr>
      <w:r>
        <w:t>Způsob úhrady ceny služby byl sjednán:</w:t>
      </w:r>
    </w:p>
    <w:p w:rsidR="00B6630C" w:rsidRPr="00BB482F" w:rsidRDefault="00B6630C" w:rsidP="00B6630C">
      <w:pPr>
        <w:numPr>
          <w:ilvl w:val="3"/>
          <w:numId w:val="50"/>
        </w:numPr>
        <w:spacing w:after="120"/>
        <w:jc w:val="both"/>
        <w:rPr>
          <w:b/>
        </w:rPr>
      </w:pPr>
      <w:r w:rsidRPr="00BB482F">
        <w:rPr>
          <w:b/>
        </w:rPr>
        <w:t>na základě faktury</w:t>
      </w:r>
    </w:p>
    <w:p w:rsidR="00B6630C" w:rsidRPr="00BB482F" w:rsidRDefault="00B6630C" w:rsidP="00B6630C">
      <w:pPr>
        <w:numPr>
          <w:ilvl w:val="4"/>
          <w:numId w:val="50"/>
        </w:numPr>
        <w:spacing w:after="120"/>
        <w:jc w:val="both"/>
        <w:rPr>
          <w:b/>
        </w:rPr>
      </w:pPr>
      <w:r w:rsidRPr="00BB482F">
        <w:rPr>
          <w:b/>
        </w:rPr>
        <w:t>převodem z účtu</w:t>
      </w:r>
    </w:p>
    <w:p w:rsidR="00B6630C" w:rsidRDefault="00B6630C" w:rsidP="00B6630C">
      <w:pPr>
        <w:numPr>
          <w:ilvl w:val="1"/>
          <w:numId w:val="50"/>
        </w:numPr>
        <w:spacing w:after="120"/>
        <w:ind w:left="624" w:hanging="624"/>
        <w:jc w:val="both"/>
      </w:pPr>
      <w:r>
        <w:lastRenderedPageBreak/>
        <w:t xml:space="preserve">Faktury - daňové doklady bude ČP vystavovat </w:t>
      </w:r>
      <w:r w:rsidRPr="00BB482F">
        <w:rPr>
          <w:b/>
        </w:rPr>
        <w:t xml:space="preserve">po realizaci zakázky s lhůtou splatnosti </w:t>
      </w:r>
      <w:r w:rsidR="00CC135F">
        <w:rPr>
          <w:b/>
        </w:rPr>
        <w:t>XX</w:t>
      </w:r>
      <w:r w:rsidRPr="00BB482F">
        <w:rPr>
          <w:b/>
        </w:rPr>
        <w:t xml:space="preserve"> dní</w:t>
      </w:r>
      <w:r>
        <w:t xml:space="preserve"> ode dne jejich vystavení. </w:t>
      </w:r>
    </w:p>
    <w:p w:rsidR="00B6630C" w:rsidRDefault="00B6630C" w:rsidP="00B6630C">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B6630C" w:rsidRPr="00BB482F" w:rsidRDefault="00B6630C" w:rsidP="00B6630C">
      <w:pPr>
        <w:numPr>
          <w:ilvl w:val="2"/>
          <w:numId w:val="50"/>
        </w:numPr>
        <w:spacing w:after="120"/>
        <w:ind w:left="624" w:hanging="624"/>
        <w:jc w:val="both"/>
        <w:rPr>
          <w:b/>
        </w:rPr>
      </w:pPr>
      <w:r w:rsidRPr="00BB482F">
        <w:rPr>
          <w:b/>
        </w:rPr>
        <w:t xml:space="preserve">Faktury - daňové doklady budou zasílány na adresu: </w:t>
      </w:r>
      <w:r w:rsidR="00CC135F">
        <w:rPr>
          <w:b/>
        </w:rPr>
        <w:t>XXX</w:t>
      </w:r>
    </w:p>
    <w:p w:rsidR="00B6630C" w:rsidRDefault="00B6630C" w:rsidP="00B6630C">
      <w:pPr>
        <w:numPr>
          <w:ilvl w:val="2"/>
          <w:numId w:val="50"/>
        </w:numPr>
        <w:spacing w:after="120"/>
        <w:ind w:left="624" w:hanging="624"/>
        <w:jc w:val="both"/>
      </w:pPr>
      <w:r>
        <w:t xml:space="preserve">ID CČK složky: </w:t>
      </w:r>
      <w:r w:rsidR="00CC135F">
        <w:t>XXX</w:t>
      </w:r>
    </w:p>
    <w:p w:rsidR="00B6630C" w:rsidRDefault="00B6630C" w:rsidP="00B6630C">
      <w:pPr>
        <w:numPr>
          <w:ilvl w:val="1"/>
          <w:numId w:val="50"/>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B6630C" w:rsidRPr="00B6630C" w:rsidRDefault="00B6630C" w:rsidP="00B6630C">
      <w:pPr>
        <w:keepNext/>
        <w:spacing w:before="480" w:after="120"/>
        <w:ind w:left="431" w:hanging="431"/>
        <w:jc w:val="center"/>
        <w:outlineLvl w:val="0"/>
      </w:pPr>
      <w:r>
        <w:rPr>
          <w:b/>
          <w:sz w:val="24"/>
        </w:rPr>
        <w:t>Ostatní ujednání</w:t>
      </w:r>
    </w:p>
    <w:p w:rsidR="00B6630C" w:rsidRDefault="00B6630C" w:rsidP="00B6630C">
      <w:pPr>
        <w:numPr>
          <w:ilvl w:val="1"/>
          <w:numId w:val="50"/>
        </w:numPr>
        <w:spacing w:after="120"/>
        <w:ind w:left="624" w:hanging="624"/>
        <w:jc w:val="both"/>
      </w:pPr>
      <w:r>
        <w:t>Kontaktními osobami za Objednatele jsou:</w:t>
      </w:r>
    </w:p>
    <w:p w:rsidR="00B6630C" w:rsidRDefault="00CC135F" w:rsidP="00B6630C">
      <w:pPr>
        <w:numPr>
          <w:ilvl w:val="5"/>
          <w:numId w:val="50"/>
        </w:numPr>
        <w:spacing w:after="120"/>
        <w:jc w:val="both"/>
      </w:pPr>
      <w:r>
        <w:t>XXX</w:t>
      </w:r>
      <w:r w:rsidR="00BB482F">
        <w:t xml:space="preserve"> </w:t>
      </w:r>
    </w:p>
    <w:p w:rsidR="00B6630C" w:rsidRDefault="00B6630C" w:rsidP="00B6630C">
      <w:pPr>
        <w:numPr>
          <w:ilvl w:val="2"/>
          <w:numId w:val="50"/>
        </w:numPr>
        <w:spacing w:after="120"/>
        <w:ind w:left="624" w:hanging="624"/>
        <w:jc w:val="both"/>
      </w:pPr>
      <w:r>
        <w:t>Kontaktními osobami za ČP jsou:</w:t>
      </w:r>
    </w:p>
    <w:p w:rsidR="00B6630C" w:rsidRDefault="00CC135F" w:rsidP="00B6630C">
      <w:pPr>
        <w:numPr>
          <w:ilvl w:val="5"/>
          <w:numId w:val="50"/>
        </w:numPr>
        <w:spacing w:after="120"/>
        <w:jc w:val="both"/>
      </w:pPr>
      <w:r>
        <w:t>XXX</w:t>
      </w:r>
    </w:p>
    <w:p w:rsidR="00B6630C" w:rsidRDefault="00CC135F" w:rsidP="00B6630C">
      <w:pPr>
        <w:numPr>
          <w:ilvl w:val="5"/>
          <w:numId w:val="50"/>
        </w:numPr>
        <w:spacing w:after="120"/>
        <w:jc w:val="both"/>
      </w:pPr>
      <w:r>
        <w:t>XXX</w:t>
      </w:r>
    </w:p>
    <w:p w:rsidR="00B6630C" w:rsidRDefault="00BB482F" w:rsidP="00B6630C">
      <w:pPr>
        <w:numPr>
          <w:ilvl w:val="2"/>
          <w:numId w:val="50"/>
        </w:numPr>
        <w:spacing w:after="120"/>
        <w:ind w:left="1077" w:hanging="510"/>
        <w:jc w:val="both"/>
      </w:pPr>
      <w:r>
        <w:t xml:space="preserve"> </w:t>
      </w:r>
      <w:r w:rsidR="00B6630C">
        <w:t xml:space="preserve"> </w:t>
      </w:r>
    </w:p>
    <w:p w:rsidR="00B6630C" w:rsidRDefault="00B6630C" w:rsidP="00B6630C">
      <w:pPr>
        <w:numPr>
          <w:ilvl w:val="1"/>
          <w:numId w:val="50"/>
        </w:numPr>
        <w:spacing w:after="120"/>
        <w:ind w:left="624" w:hanging="624"/>
        <w:jc w:val="both"/>
      </w:pPr>
      <w:r>
        <w:t>O všech změnách kontaktních osob a spojení, které jsou uvedeny v článku 3, bodu 3.2, 3.4 a 3.7 a v článku 6, bodu 6.1 tohoto článku, se budou strany Smlouvy neprodleně písemně informovat. Tyto změny nejsou důvodem k sepsání Dodatku.</w:t>
      </w:r>
    </w:p>
    <w:p w:rsidR="00B6630C" w:rsidRPr="00B6630C" w:rsidRDefault="00B6630C" w:rsidP="00B6630C">
      <w:pPr>
        <w:keepNext/>
        <w:spacing w:before="480" w:after="120"/>
        <w:ind w:left="431" w:hanging="431"/>
        <w:jc w:val="center"/>
        <w:outlineLvl w:val="0"/>
      </w:pPr>
      <w:r>
        <w:rPr>
          <w:b/>
          <w:sz w:val="24"/>
        </w:rPr>
        <w:t>Závěrečná ustanovení</w:t>
      </w:r>
    </w:p>
    <w:p w:rsidR="00B6630C" w:rsidRDefault="00B6630C" w:rsidP="00B6630C">
      <w:pPr>
        <w:numPr>
          <w:ilvl w:val="1"/>
          <w:numId w:val="50"/>
        </w:numPr>
        <w:spacing w:after="120"/>
        <w:ind w:left="624" w:hanging="624"/>
        <w:jc w:val="both"/>
      </w:pPr>
      <w:r w:rsidRPr="00BB482F">
        <w:rPr>
          <w:b/>
        </w:rPr>
        <w:t>Tato Smlouva se uzavírá na dobu určitou do 30.9.2019</w:t>
      </w:r>
      <w:r>
        <w:t>. Každá ze stran může Smlouvu vypovědět i bez udání důvodů s tím, že výpovědní doba 1 měsíc začne běžet dnem následujícím po doručení výpovědi druhé smluvní straně. Výpověď musí být učiněna písemně.</w:t>
      </w:r>
    </w:p>
    <w:p w:rsidR="00B6630C" w:rsidRDefault="00B6630C" w:rsidP="00B6630C">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B6630C" w:rsidRDefault="00B6630C" w:rsidP="00B6630C">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B6630C" w:rsidRDefault="00B6630C" w:rsidP="00B6630C">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B6630C" w:rsidRDefault="00B6630C" w:rsidP="00B6630C">
      <w:pPr>
        <w:numPr>
          <w:ilvl w:val="1"/>
          <w:numId w:val="50"/>
        </w:numPr>
        <w:spacing w:after="120"/>
        <w:ind w:left="624" w:hanging="624"/>
        <w:jc w:val="both"/>
      </w:pPr>
      <w:r>
        <w:lastRenderedPageBreak/>
        <w:t>Není-li stanoveno jinak, může být tato Smlouva měněna pouze vzestupně očíslovanými písemnými dodatky ke Smlouvě podepsanými oběma Smluvními stranami.</w:t>
      </w:r>
    </w:p>
    <w:p w:rsidR="00B6630C" w:rsidRDefault="00B6630C" w:rsidP="00B6630C">
      <w:pPr>
        <w:numPr>
          <w:ilvl w:val="1"/>
          <w:numId w:val="50"/>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B6630C" w:rsidRDefault="00B6630C" w:rsidP="00B6630C">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6630C" w:rsidRDefault="00B6630C" w:rsidP="00B6630C">
      <w:pPr>
        <w:numPr>
          <w:ilvl w:val="1"/>
          <w:numId w:val="50"/>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B6630C" w:rsidRDefault="00B6630C" w:rsidP="00B6630C">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B6630C" w:rsidRDefault="00B6630C" w:rsidP="00B6630C">
      <w:pPr>
        <w:numPr>
          <w:ilvl w:val="1"/>
          <w:numId w:val="50"/>
        </w:numPr>
        <w:spacing w:after="120"/>
        <w:ind w:left="624" w:hanging="624"/>
        <w:jc w:val="both"/>
      </w:pPr>
      <w:r>
        <w:t>Povinnost mlčenlivosti trvá bez ohledu na ukončení smluvního vztahu založeného touto Smlouvou.</w:t>
      </w:r>
    </w:p>
    <w:p w:rsidR="00B6630C" w:rsidRDefault="00B6630C" w:rsidP="00B6630C">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B6630C" w:rsidRDefault="00B6630C" w:rsidP="00B6630C">
      <w:pPr>
        <w:numPr>
          <w:ilvl w:val="1"/>
          <w:numId w:val="50"/>
        </w:numPr>
        <w:spacing w:after="120"/>
        <w:ind w:left="624" w:hanging="624"/>
        <w:jc w:val="both"/>
      </w:pPr>
      <w:r>
        <w:t>Tato Smlouva je vyhotovena ve 2 (slovy: dvou) stejnopisech s platností originálu, z nichž každá Smluvní strana obdrží po jednom.</w:t>
      </w:r>
    </w:p>
    <w:p w:rsidR="00B6630C" w:rsidRDefault="00B6630C" w:rsidP="00B6630C">
      <w:pPr>
        <w:numPr>
          <w:ilvl w:val="1"/>
          <w:numId w:val="50"/>
        </w:numPr>
        <w:spacing w:after="120"/>
        <w:ind w:left="624" w:hanging="624"/>
        <w:jc w:val="both"/>
      </w:pPr>
      <w:r>
        <w:t>Práva a povinnosti plynoucí z této Smlouvy pro každou ze stran přecházejí na jejich právní nástupce.</w:t>
      </w:r>
    </w:p>
    <w:p w:rsidR="00B6630C" w:rsidRDefault="00B6630C" w:rsidP="00B6630C">
      <w:pPr>
        <w:numPr>
          <w:ilvl w:val="1"/>
          <w:numId w:val="50"/>
        </w:numPr>
        <w:spacing w:after="120"/>
        <w:ind w:left="624" w:hanging="624"/>
        <w:jc w:val="both"/>
      </w:pPr>
      <w:r>
        <w:t>Vztahy neupravené touto Smlouvou se řídí platným právním řádem ČR.</w:t>
      </w:r>
    </w:p>
    <w:p w:rsidR="00B6630C" w:rsidRDefault="00B6630C" w:rsidP="00B6630C">
      <w:pPr>
        <w:numPr>
          <w:ilvl w:val="1"/>
          <w:numId w:val="50"/>
        </w:numPr>
        <w:spacing w:after="120"/>
        <w:ind w:left="624" w:hanging="624"/>
        <w:jc w:val="both"/>
      </w:pPr>
      <w:r>
        <w:t>Smlouva je uzavřena a účinná dnem podpisu oběma Smluvními stranami.</w:t>
      </w:r>
    </w:p>
    <w:p w:rsidR="00B6630C" w:rsidRDefault="00B6630C" w:rsidP="00B6630C">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BB482F" w:rsidRDefault="00BB482F" w:rsidP="00BB482F">
      <w:pPr>
        <w:numPr>
          <w:ilvl w:val="0"/>
          <w:numId w:val="0"/>
        </w:numPr>
        <w:ind w:left="983" w:hanging="303"/>
      </w:pPr>
    </w:p>
    <w:p w:rsidR="00BB482F" w:rsidRDefault="00BB482F" w:rsidP="00BB482F">
      <w:pPr>
        <w:numPr>
          <w:ilvl w:val="0"/>
          <w:numId w:val="0"/>
        </w:numPr>
        <w:ind w:left="983" w:hanging="303"/>
      </w:pPr>
    </w:p>
    <w:p w:rsidR="00BB482F" w:rsidRDefault="00BB482F" w:rsidP="00BB482F">
      <w:pPr>
        <w:numPr>
          <w:ilvl w:val="0"/>
          <w:numId w:val="0"/>
        </w:numPr>
        <w:ind w:left="983" w:hanging="303"/>
      </w:pPr>
    </w:p>
    <w:p w:rsidR="00BB482F" w:rsidRDefault="00BB482F" w:rsidP="00BB482F">
      <w:pPr>
        <w:numPr>
          <w:ilvl w:val="0"/>
          <w:numId w:val="0"/>
        </w:numPr>
        <w:ind w:left="983" w:hanging="303"/>
      </w:pPr>
    </w:p>
    <w:p w:rsidR="00BB482F" w:rsidRDefault="00BB482F" w:rsidP="00BB482F">
      <w:pPr>
        <w:numPr>
          <w:ilvl w:val="0"/>
          <w:numId w:val="0"/>
        </w:numPr>
        <w:ind w:left="983" w:hanging="303"/>
      </w:pPr>
    </w:p>
    <w:p w:rsidR="00B6630C" w:rsidRDefault="00B6630C" w:rsidP="00B6630C">
      <w:pPr>
        <w:numPr>
          <w:ilvl w:val="0"/>
          <w:numId w:val="0"/>
        </w:numPr>
        <w:spacing w:after="120"/>
        <w:jc w:val="both"/>
      </w:pPr>
      <w:r>
        <w:rPr>
          <w:b/>
          <w:u w:val="single"/>
        </w:rPr>
        <w:lastRenderedPageBreak/>
        <w:t>Příloha:</w:t>
      </w:r>
    </w:p>
    <w:p w:rsidR="00B6630C" w:rsidRDefault="00B6630C" w:rsidP="00B6630C">
      <w:pPr>
        <w:numPr>
          <w:ilvl w:val="0"/>
          <w:numId w:val="0"/>
        </w:numPr>
        <w:spacing w:after="120"/>
        <w:jc w:val="both"/>
      </w:pPr>
      <w:r>
        <w:t>Příloha č. 1 - Zakázkový list podaných informačních/propagačních materiálů (Vzor)</w:t>
      </w:r>
    </w:p>
    <w:p w:rsidR="00B6630C" w:rsidRDefault="00B6630C" w:rsidP="00B6630C">
      <w:pPr>
        <w:numPr>
          <w:ilvl w:val="0"/>
          <w:numId w:val="0"/>
        </w:numPr>
        <w:spacing w:before="120" w:after="120"/>
        <w:jc w:val="both"/>
      </w:pPr>
      <w:r>
        <w:t>Příloha č. 2 - Vzor adresního štítku balíku (svazku) s informačními (RIM) / propagačními (RPM) materiály</w:t>
      </w:r>
    </w:p>
    <w:p w:rsidR="00B6630C" w:rsidRDefault="00B6630C" w:rsidP="00B6630C">
      <w:pPr>
        <w:numPr>
          <w:ilvl w:val="0"/>
          <w:numId w:val="0"/>
        </w:numPr>
        <w:spacing w:before="120" w:after="120"/>
        <w:jc w:val="both"/>
      </w:pPr>
    </w:p>
    <w:p w:rsidR="00B6630C" w:rsidRDefault="00B6630C" w:rsidP="00B6630C">
      <w:pPr>
        <w:numPr>
          <w:ilvl w:val="0"/>
          <w:numId w:val="0"/>
        </w:numPr>
        <w:spacing w:before="120" w:after="120"/>
        <w:jc w:val="both"/>
      </w:pPr>
    </w:p>
    <w:p w:rsidR="00B6630C" w:rsidRDefault="00B6630C" w:rsidP="00B6630C">
      <w:pPr>
        <w:numPr>
          <w:ilvl w:val="0"/>
          <w:numId w:val="0"/>
        </w:numPr>
        <w:spacing w:after="120"/>
        <w:jc w:val="both"/>
        <w:sectPr w:rsidR="00B6630C" w:rsidSect="00BB482F">
          <w:headerReference w:type="even" r:id="rId11"/>
          <w:headerReference w:type="default" r:id="rId12"/>
          <w:footerReference w:type="default" r:id="rId13"/>
          <w:type w:val="continuous"/>
          <w:pgSz w:w="11906" w:h="16838" w:code="9"/>
          <w:pgMar w:top="2127" w:right="1274" w:bottom="1418" w:left="993" w:header="709" w:footer="794" w:gutter="0"/>
          <w:cols w:space="709"/>
          <w:docGrid w:linePitch="360"/>
        </w:sectPr>
      </w:pPr>
    </w:p>
    <w:p w:rsidR="00B6630C" w:rsidRDefault="00B6630C" w:rsidP="00B6630C">
      <w:pPr>
        <w:numPr>
          <w:ilvl w:val="0"/>
          <w:numId w:val="0"/>
        </w:numPr>
        <w:spacing w:after="120"/>
        <w:jc w:val="both"/>
      </w:pPr>
      <w:r>
        <w:lastRenderedPageBreak/>
        <w:t xml:space="preserve">V Ústí nad Labem dne </w:t>
      </w:r>
    </w:p>
    <w:p w:rsidR="00B6630C" w:rsidRDefault="00B6630C" w:rsidP="00B6630C">
      <w:pPr>
        <w:numPr>
          <w:ilvl w:val="0"/>
          <w:numId w:val="0"/>
        </w:numPr>
        <w:spacing w:after="120"/>
        <w:jc w:val="both"/>
      </w:pPr>
    </w:p>
    <w:p w:rsidR="00B6630C" w:rsidRDefault="00B6630C" w:rsidP="00B6630C">
      <w:pPr>
        <w:numPr>
          <w:ilvl w:val="0"/>
          <w:numId w:val="0"/>
        </w:numPr>
        <w:spacing w:after="120"/>
        <w:jc w:val="both"/>
      </w:pPr>
      <w:r>
        <w:t>Za ČP:</w:t>
      </w:r>
    </w:p>
    <w:p w:rsidR="00B6630C" w:rsidRDefault="00B6630C" w:rsidP="00B6630C">
      <w:pPr>
        <w:numPr>
          <w:ilvl w:val="0"/>
          <w:numId w:val="0"/>
        </w:numPr>
        <w:spacing w:after="120"/>
        <w:jc w:val="both"/>
      </w:pPr>
    </w:p>
    <w:p w:rsidR="00B6630C" w:rsidRDefault="00B6630C" w:rsidP="00B6630C">
      <w:pPr>
        <w:numPr>
          <w:ilvl w:val="0"/>
          <w:numId w:val="0"/>
        </w:numPr>
        <w:spacing w:after="120"/>
        <w:jc w:val="center"/>
      </w:pPr>
      <w:r>
        <w:t>_________________________________________</w:t>
      </w:r>
    </w:p>
    <w:p w:rsidR="00B6630C" w:rsidRDefault="00B6630C" w:rsidP="00B6630C">
      <w:pPr>
        <w:numPr>
          <w:ilvl w:val="0"/>
          <w:numId w:val="0"/>
        </w:numPr>
        <w:spacing w:after="120"/>
        <w:jc w:val="center"/>
      </w:pPr>
      <w:r>
        <w:t>Ing. Libor Plzák</w:t>
      </w:r>
    </w:p>
    <w:p w:rsidR="00B6630C" w:rsidRDefault="00B6630C" w:rsidP="00B6630C">
      <w:pPr>
        <w:numPr>
          <w:ilvl w:val="0"/>
          <w:numId w:val="0"/>
        </w:numPr>
        <w:spacing w:after="120"/>
        <w:jc w:val="center"/>
      </w:pPr>
      <w:r>
        <w:t>obchodní ředitel regionu, obchod SČ</w:t>
      </w:r>
    </w:p>
    <w:p w:rsidR="00B6630C" w:rsidRDefault="00B6630C" w:rsidP="00B6630C">
      <w:pPr>
        <w:numPr>
          <w:ilvl w:val="0"/>
          <w:numId w:val="0"/>
        </w:numPr>
        <w:spacing w:after="120"/>
      </w:pPr>
      <w:r>
        <w:br w:type="column"/>
      </w:r>
      <w:r>
        <w:lastRenderedPageBreak/>
        <w:t xml:space="preserve">V </w:t>
      </w:r>
      <w:r w:rsidR="00CC135F">
        <w:t>XXX</w:t>
      </w:r>
      <w:r>
        <w:t xml:space="preserve"> dne </w:t>
      </w:r>
    </w:p>
    <w:p w:rsidR="00B6630C" w:rsidRDefault="00B6630C" w:rsidP="00B6630C">
      <w:pPr>
        <w:numPr>
          <w:ilvl w:val="0"/>
          <w:numId w:val="0"/>
        </w:numPr>
        <w:spacing w:after="120"/>
      </w:pPr>
    </w:p>
    <w:p w:rsidR="00B6630C" w:rsidRDefault="00B6630C" w:rsidP="00B6630C">
      <w:pPr>
        <w:numPr>
          <w:ilvl w:val="0"/>
          <w:numId w:val="0"/>
        </w:numPr>
        <w:spacing w:after="120"/>
      </w:pPr>
      <w:r>
        <w:t>Za Objednatele:</w:t>
      </w:r>
    </w:p>
    <w:p w:rsidR="00B6630C" w:rsidRDefault="00B6630C" w:rsidP="00B6630C">
      <w:pPr>
        <w:numPr>
          <w:ilvl w:val="0"/>
          <w:numId w:val="0"/>
        </w:numPr>
        <w:spacing w:after="120"/>
      </w:pPr>
    </w:p>
    <w:p w:rsidR="00B6630C" w:rsidRDefault="00B6630C" w:rsidP="00B6630C">
      <w:pPr>
        <w:numPr>
          <w:ilvl w:val="0"/>
          <w:numId w:val="0"/>
        </w:numPr>
        <w:spacing w:after="120"/>
        <w:jc w:val="center"/>
      </w:pPr>
      <w:r>
        <w:t>_________________________________________</w:t>
      </w:r>
    </w:p>
    <w:p w:rsidR="00B6630C" w:rsidRDefault="00CC135F" w:rsidP="00B6630C">
      <w:pPr>
        <w:numPr>
          <w:ilvl w:val="0"/>
          <w:numId w:val="0"/>
        </w:numPr>
        <w:spacing w:after="120"/>
        <w:jc w:val="center"/>
      </w:pPr>
      <w:r>
        <w:t>XXX</w:t>
      </w:r>
    </w:p>
    <w:p w:rsidR="00B6630C" w:rsidRPr="00B6630C" w:rsidRDefault="00CC135F" w:rsidP="00B6630C">
      <w:pPr>
        <w:numPr>
          <w:ilvl w:val="0"/>
          <w:numId w:val="0"/>
        </w:numPr>
        <w:spacing w:after="120"/>
        <w:jc w:val="center"/>
      </w:pPr>
      <w:r>
        <w:t>XXX</w:t>
      </w:r>
      <w:bookmarkStart w:id="0" w:name="_GoBack"/>
      <w:bookmarkEnd w:id="0"/>
    </w:p>
    <w:sectPr w:rsidR="00B6630C" w:rsidRPr="00B6630C" w:rsidSect="00B6630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A23" w:rsidRDefault="00AD0A23">
      <w:r>
        <w:separator/>
      </w:r>
    </w:p>
  </w:endnote>
  <w:endnote w:type="continuationSeparator" w:id="0">
    <w:p w:rsidR="00AD0A23" w:rsidRDefault="00AD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C135F">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C135F">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A23" w:rsidRDefault="00AD0A23">
      <w:r>
        <w:separator/>
      </w:r>
    </w:p>
  </w:footnote>
  <w:footnote w:type="continuationSeparator" w:id="0">
    <w:p w:rsidR="00AD0A23" w:rsidRDefault="00AD0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727BB3"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3A742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6630C" w:rsidP="009D7203">
    <w:pPr>
      <w:pStyle w:val="Zhlav"/>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6630C" w:rsidP="001B1415">
    <w:pPr>
      <w:pStyle w:val="Zhlav"/>
      <w:ind w:left="1474" w:firstLine="357"/>
      <w:jc w:val="both"/>
      <w:rPr>
        <w:rFonts w:ascii="Arial" w:hAnsi="Arial" w:cs="Arial"/>
        <w:szCs w:val="22"/>
      </w:rPr>
    </w:pPr>
    <w:r>
      <w:rPr>
        <w:rFonts w:ascii="Arial" w:hAnsi="Arial" w:cs="Arial"/>
        <w:szCs w:val="22"/>
      </w:rPr>
      <w:t>Číslo 982407-0586/2016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0ECB423A"/>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C6007"/>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2EE2"/>
    <w:rsid w:val="00AB52BA"/>
    <w:rsid w:val="00AB6874"/>
    <w:rsid w:val="00AD0A23"/>
    <w:rsid w:val="00AD1A68"/>
    <w:rsid w:val="00AD6022"/>
    <w:rsid w:val="00AD7EF4"/>
    <w:rsid w:val="00AF432C"/>
    <w:rsid w:val="00B052AD"/>
    <w:rsid w:val="00B13F7D"/>
    <w:rsid w:val="00B32228"/>
    <w:rsid w:val="00B33D9D"/>
    <w:rsid w:val="00B408D2"/>
    <w:rsid w:val="00B4421E"/>
    <w:rsid w:val="00B449CA"/>
    <w:rsid w:val="00B52846"/>
    <w:rsid w:val="00B56780"/>
    <w:rsid w:val="00B6630C"/>
    <w:rsid w:val="00B67CD1"/>
    <w:rsid w:val="00B7476C"/>
    <w:rsid w:val="00B86292"/>
    <w:rsid w:val="00BA477E"/>
    <w:rsid w:val="00BB482F"/>
    <w:rsid w:val="00BC169F"/>
    <w:rsid w:val="00BE18CC"/>
    <w:rsid w:val="00BE46E9"/>
    <w:rsid w:val="00BE5050"/>
    <w:rsid w:val="00C23B80"/>
    <w:rsid w:val="00C56C85"/>
    <w:rsid w:val="00C668F0"/>
    <w:rsid w:val="00C71CB6"/>
    <w:rsid w:val="00C77E06"/>
    <w:rsid w:val="00C8011E"/>
    <w:rsid w:val="00C848AA"/>
    <w:rsid w:val="00CA01C9"/>
    <w:rsid w:val="00CC135F"/>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9C2762-37BE-4FD8-8F2F-B51EF390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lepky.podavatel.sec@cpost.cz" TargetMode="External"/><Relationship Id="rId4" Type="http://schemas.openxmlformats.org/officeDocument/2006/relationships/settings" Target="settings.xml"/><Relationship Id="rId9" Type="http://schemas.openxmlformats.org/officeDocument/2006/relationships/hyperlink" Target="mailto:Syrovatkova.Romana@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D4A13-DE04-497A-9B79-101707764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2450</Words>
  <Characters>14455</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2016-10-26T12:27:00Z</dcterms:created>
  <dcterms:modified xsi:type="dcterms:W3CDTF">2016-10-26T12:27:00Z</dcterms:modified>
</cp:coreProperties>
</file>