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DE" w:rsidRDefault="00C1388D">
      <w:pPr>
        <w:spacing w:after="0"/>
        <w:ind w:right="10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-36575</wp:posOffset>
            </wp:positionH>
            <wp:positionV relativeFrom="paragraph">
              <wp:posOffset>20708</wp:posOffset>
            </wp:positionV>
            <wp:extent cx="1249680" cy="576236"/>
            <wp:effectExtent l="0" t="0" r="0" b="0"/>
            <wp:wrapSquare wrapText="bothSides"/>
            <wp:docPr id="3868" name="Picture 3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" name="Picture 38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576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ZDRAVOTNÍ ÚSTAV SE SÍDLEM V ÚSTÍ NAD LABEM</w:t>
      </w:r>
    </w:p>
    <w:p w:rsidR="008E2ADE" w:rsidRDefault="00C1388D">
      <w:pPr>
        <w:spacing w:after="0"/>
        <w:ind w:left="10" w:right="-10" w:hanging="10"/>
        <w:jc w:val="right"/>
      </w:pPr>
      <w:r>
        <w:rPr>
          <w:sz w:val="20"/>
        </w:rPr>
        <w:t>Příspěvková organizace (zřízená podle S 86 odst. l, zákona č. 258/2000 Sb. v platném znění)</w:t>
      </w:r>
    </w:p>
    <w:p w:rsidR="008E2ADE" w:rsidRDefault="00C1388D">
      <w:pPr>
        <w:spacing w:after="498" w:line="263" w:lineRule="auto"/>
        <w:ind w:left="87" w:right="427" w:hanging="87"/>
        <w:jc w:val="both"/>
      </w:pPr>
      <w:r>
        <w:rPr>
          <w:sz w:val="20"/>
        </w:rPr>
        <w:t xml:space="preserve">MOSKEVSKÁ 15, 40001 ÚSTÍ NAD LABEM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 xml:space="preserve">: 71009361 DIČ: CZ71009361 CENTRUM HYGIENICKÝCH LABORATOŘÍ, </w:t>
      </w:r>
      <w:proofErr w:type="spellStart"/>
      <w:r>
        <w:rPr>
          <w:sz w:val="20"/>
        </w:rPr>
        <w:t>PRACOVIŠ</w:t>
      </w:r>
      <w:r>
        <w:rPr>
          <w:sz w:val="20"/>
          <w:vertAlign w:val="superscript"/>
        </w:rPr>
        <w:t>r</w:t>
      </w:r>
      <w:r>
        <w:rPr>
          <w:sz w:val="20"/>
        </w:rPr>
        <w:t>rĚ</w:t>
      </w:r>
      <w:proofErr w:type="spellEnd"/>
      <w:r>
        <w:rPr>
          <w:sz w:val="20"/>
        </w:rPr>
        <w:t xml:space="preserve"> HRADEC KRÁLOVÉ JANA ČERNÉHO 361, 503 41 HRADEC KRÁLOVÉ</w:t>
      </w:r>
    </w:p>
    <w:p w:rsidR="008E2ADE" w:rsidRDefault="00C1388D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2" w:space="0" w:color="000000"/>
        </w:pBdr>
        <w:spacing w:after="0" w:line="265" w:lineRule="auto"/>
        <w:ind w:left="768" w:right="1541" w:hanging="10"/>
        <w:jc w:val="center"/>
      </w:pPr>
      <w:r>
        <w:rPr>
          <w:sz w:val="26"/>
        </w:rPr>
        <w:t>Sportovní zařízení města Jičín</w:t>
      </w:r>
    </w:p>
    <w:p w:rsidR="008E2ADE" w:rsidRDefault="00C1388D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2" w:space="0" w:color="000000"/>
        </w:pBdr>
        <w:spacing w:after="0" w:line="265" w:lineRule="auto"/>
        <w:ind w:left="768" w:right="1541" w:hanging="10"/>
        <w:jc w:val="center"/>
      </w:pPr>
      <w:r>
        <w:rPr>
          <w:sz w:val="26"/>
        </w:rPr>
        <w:t>Revoluční 863</w:t>
      </w:r>
    </w:p>
    <w:p w:rsidR="008E2ADE" w:rsidRDefault="00C1388D">
      <w:pPr>
        <w:pBdr>
          <w:top w:val="single" w:sz="4" w:space="0" w:color="000000"/>
          <w:left w:val="single" w:sz="8" w:space="0" w:color="000000"/>
          <w:bottom w:val="single" w:sz="4" w:space="0" w:color="000000"/>
          <w:right w:val="single" w:sz="2" w:space="0" w:color="000000"/>
        </w:pBdr>
        <w:spacing w:after="2206" w:line="265" w:lineRule="auto"/>
        <w:ind w:left="768" w:right="1541" w:hanging="10"/>
        <w:jc w:val="center"/>
      </w:pPr>
      <w:r>
        <w:rPr>
          <w:sz w:val="26"/>
        </w:rPr>
        <w:t>506 01 Jičín</w:t>
      </w:r>
    </w:p>
    <w:p w:rsidR="008E2ADE" w:rsidRDefault="00C1388D">
      <w:pPr>
        <w:tabs>
          <w:tab w:val="center" w:pos="2148"/>
          <w:tab w:val="center" w:pos="4805"/>
          <w:tab w:val="center" w:pos="6552"/>
          <w:tab w:val="center" w:pos="9410"/>
        </w:tabs>
        <w:spacing w:after="13" w:line="263" w:lineRule="auto"/>
      </w:pPr>
      <w:r>
        <w:rPr>
          <w:sz w:val="20"/>
        </w:rPr>
        <w:t>NAŠE ZNAČKA</w:t>
      </w:r>
      <w:r>
        <w:rPr>
          <w:sz w:val="20"/>
        </w:rPr>
        <w:tab/>
        <w:t>VYŘIZUJE</w:t>
      </w:r>
      <w:r>
        <w:rPr>
          <w:sz w:val="20"/>
        </w:rPr>
        <w:tab/>
        <w:t>TELEFON</w:t>
      </w:r>
      <w:r>
        <w:rPr>
          <w:sz w:val="20"/>
        </w:rPr>
        <w:tab/>
        <w:t>E-MAIL</w:t>
      </w:r>
      <w:r>
        <w:rPr>
          <w:sz w:val="20"/>
        </w:rPr>
        <w:tab/>
        <w:t>DNE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98" name="Picture 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Picture 12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DE" w:rsidRDefault="00C1388D">
      <w:pPr>
        <w:tabs>
          <w:tab w:val="center" w:pos="2318"/>
          <w:tab w:val="center" w:pos="4848"/>
          <w:tab w:val="center" w:pos="7087"/>
          <w:tab w:val="right" w:pos="9898"/>
        </w:tabs>
        <w:spacing w:after="0"/>
        <w:ind w:right="-10"/>
      </w:pPr>
      <w:r>
        <w:rPr>
          <w:sz w:val="20"/>
        </w:rPr>
        <w:tab/>
      </w:r>
      <w:r>
        <w:rPr>
          <w:sz w:val="20"/>
        </w:rPr>
        <w:t>Ing. Ivo Šrámek</w:t>
      </w:r>
      <w:r>
        <w:rPr>
          <w:sz w:val="20"/>
        </w:rPr>
        <w:tab/>
      </w:r>
      <w:r w:rsidRPr="00C1388D">
        <w:rPr>
          <w:sz w:val="20"/>
          <w:highlight w:val="black"/>
        </w:rPr>
        <w:t>721 262 711</w:t>
      </w:r>
      <w:r>
        <w:rPr>
          <w:sz w:val="20"/>
        </w:rPr>
        <w:tab/>
      </w:r>
      <w:r w:rsidRPr="00C1388D">
        <w:rPr>
          <w:sz w:val="20"/>
          <w:highlight w:val="black"/>
        </w:rPr>
        <w:t>ivo.sramek@zuusti.cz</w:t>
      </w:r>
      <w:r>
        <w:rPr>
          <w:sz w:val="20"/>
        </w:rPr>
        <w:tab/>
        <w:t>23.2. 2018</w:t>
      </w:r>
    </w:p>
    <w:p w:rsidR="008E2ADE" w:rsidRDefault="00C1388D">
      <w:pPr>
        <w:spacing w:after="536"/>
        <w:ind w:left="-120" w:right="-322"/>
      </w:pPr>
      <w:r>
        <w:rPr>
          <w:noProof/>
        </w:rPr>
        <w:drawing>
          <wp:inline distT="0" distB="0" distL="0" distR="0">
            <wp:extent cx="6565392" cy="27440"/>
            <wp:effectExtent l="0" t="0" r="0" b="0"/>
            <wp:docPr id="3870" name="Picture 3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" name="Picture 38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539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DE" w:rsidRDefault="00C1388D">
      <w:pPr>
        <w:spacing w:after="239"/>
        <w:ind w:left="24" w:hanging="10"/>
      </w:pPr>
      <w:r>
        <w:rPr>
          <w:sz w:val="26"/>
        </w:rPr>
        <w:t>VĚC: Potvrzení přijetí objednávky č. 2018 010/Ob</w:t>
      </w:r>
    </w:p>
    <w:p w:rsidR="008E2ADE" w:rsidRDefault="00C1388D">
      <w:pPr>
        <w:spacing w:after="998"/>
        <w:ind w:left="2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1487424</wp:posOffset>
            </wp:positionH>
            <wp:positionV relativeFrom="page">
              <wp:posOffset>10119197</wp:posOffset>
            </wp:positionV>
            <wp:extent cx="6096" cy="3048"/>
            <wp:effectExtent l="0" t="0" r="0" b="0"/>
            <wp:wrapSquare wrapText="bothSides"/>
            <wp:docPr id="1358" name="Picture 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731520</wp:posOffset>
            </wp:positionH>
            <wp:positionV relativeFrom="page">
              <wp:posOffset>10125294</wp:posOffset>
            </wp:positionV>
            <wp:extent cx="524256" cy="85368"/>
            <wp:effectExtent l="0" t="0" r="0" b="0"/>
            <wp:wrapSquare wrapText="bothSides"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1331976</wp:posOffset>
            </wp:positionH>
            <wp:positionV relativeFrom="page">
              <wp:posOffset>10128343</wp:posOffset>
            </wp:positionV>
            <wp:extent cx="18288" cy="79270"/>
            <wp:effectExtent l="0" t="0" r="0" b="0"/>
            <wp:wrapSquare wrapText="bothSides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1414272</wp:posOffset>
            </wp:positionH>
            <wp:positionV relativeFrom="page">
              <wp:posOffset>10128343</wp:posOffset>
            </wp:positionV>
            <wp:extent cx="27432" cy="79270"/>
            <wp:effectExtent l="0" t="0" r="0" b="0"/>
            <wp:wrapSquare wrapText="bothSides"/>
            <wp:docPr id="1362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1475232</wp:posOffset>
            </wp:positionH>
            <wp:positionV relativeFrom="page">
              <wp:posOffset>10128343</wp:posOffset>
            </wp:positionV>
            <wp:extent cx="21336" cy="79270"/>
            <wp:effectExtent l="0" t="0" r="0" b="0"/>
            <wp:wrapSquare wrapText="bothSides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1530096</wp:posOffset>
            </wp:positionH>
            <wp:positionV relativeFrom="page">
              <wp:posOffset>10128343</wp:posOffset>
            </wp:positionV>
            <wp:extent cx="24384" cy="79270"/>
            <wp:effectExtent l="0" t="0" r="0" b="0"/>
            <wp:wrapSquare wrapText="bothSides"/>
            <wp:docPr id="1361" name="Picture 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1258824</wp:posOffset>
            </wp:positionH>
            <wp:positionV relativeFrom="page">
              <wp:posOffset>10131392</wp:posOffset>
            </wp:positionV>
            <wp:extent cx="48768" cy="79270"/>
            <wp:effectExtent l="0" t="0" r="0" b="0"/>
            <wp:wrapSquare wrapText="bothSides"/>
            <wp:docPr id="1363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Potvrzuji přijetí Vaší objednávky a její plnění v roce 2018.</w:t>
      </w:r>
    </w:p>
    <w:p w:rsidR="008E2ADE" w:rsidRDefault="00C1388D">
      <w:pPr>
        <w:spacing w:after="0"/>
        <w:ind w:left="2990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343" name="Picture 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3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>1</w:t>
      </w:r>
    </w:p>
    <w:p w:rsidR="008E2ADE" w:rsidRDefault="00C1388D">
      <w:pPr>
        <w:tabs>
          <w:tab w:val="center" w:pos="2846"/>
        </w:tabs>
        <w:spacing w:after="0"/>
      </w:pPr>
      <w:r>
        <w:rPr>
          <w:sz w:val="26"/>
        </w:rPr>
        <w:t>Ing. Ivo Šrámek</w:t>
      </w:r>
      <w:r>
        <w:rPr>
          <w:sz w:val="26"/>
        </w:rPr>
        <w:tab/>
      </w:r>
    </w:p>
    <w:p w:rsidR="008E2ADE" w:rsidRDefault="00C1388D">
      <w:pPr>
        <w:spacing w:after="0"/>
        <w:ind w:left="10"/>
      </w:pPr>
      <w:r>
        <w:rPr>
          <w:sz w:val="24"/>
        </w:rPr>
        <w:t>Vedoucí CHL, pracoviště Hradec Králové</w:t>
      </w:r>
    </w:p>
    <w:p w:rsidR="008E2ADE" w:rsidRDefault="00C1388D">
      <w:pPr>
        <w:spacing w:after="3957"/>
        <w:ind w:left="2069"/>
      </w:pPr>
      <w:r>
        <w:rPr>
          <w:noProof/>
        </w:rPr>
        <w:drawing>
          <wp:inline distT="0" distB="0" distL="0" distR="0">
            <wp:extent cx="2215896" cy="1076251"/>
            <wp:effectExtent l="0" t="0" r="0" b="0"/>
            <wp:docPr id="3872" name="Picture 3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" name="Picture 38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15896" cy="107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DE" w:rsidRDefault="00C1388D">
      <w:pPr>
        <w:tabs>
          <w:tab w:val="center" w:pos="809"/>
          <w:tab w:val="center" w:pos="2575"/>
          <w:tab w:val="center" w:pos="4258"/>
          <w:tab w:val="center" w:pos="5969"/>
          <w:tab w:val="center" w:pos="8486"/>
        </w:tabs>
        <w:spacing w:after="0"/>
      </w:pPr>
      <w:r>
        <w:rPr>
          <w:sz w:val="18"/>
        </w:rPr>
        <w:lastRenderedPageBreak/>
        <w:tab/>
      </w:r>
      <w:r>
        <w:rPr>
          <w:sz w:val="18"/>
        </w:rPr>
        <w:t>TELEFON</w:t>
      </w:r>
      <w:r>
        <w:rPr>
          <w:sz w:val="18"/>
        </w:rPr>
        <w:tab/>
        <w:t>FAX</w:t>
      </w:r>
      <w:r>
        <w:rPr>
          <w:sz w:val="18"/>
        </w:rPr>
        <w:tab/>
        <w:t>E-MAIL</w:t>
      </w:r>
      <w:r>
        <w:rPr>
          <w:sz w:val="18"/>
        </w:rPr>
        <w:tab/>
        <w:t>www</w:t>
      </w:r>
      <w:r>
        <w:rPr>
          <w:sz w:val="18"/>
        </w:rPr>
        <w:tab/>
        <w:t>BANKOVNÍ SPOJENÍ</w:t>
      </w:r>
    </w:p>
    <w:p w:rsidR="008E2ADE" w:rsidRDefault="00C1388D">
      <w:pPr>
        <w:tabs>
          <w:tab w:val="center" w:pos="3466"/>
          <w:tab w:val="center" w:pos="6053"/>
          <w:tab w:val="center" w:pos="8405"/>
        </w:tabs>
        <w:spacing w:after="0"/>
      </w:pPr>
      <w:r>
        <w:rPr>
          <w:sz w:val="18"/>
        </w:rPr>
        <w:tab/>
      </w:r>
      <w:r>
        <w:rPr>
          <w:sz w:val="18"/>
        </w:rPr>
        <w:t>+420 477 751 117 zdravotni.ustav@zu</w:t>
      </w:r>
      <w:r>
        <w:rPr>
          <w:sz w:val="18"/>
        </w:rPr>
        <w:t>usti.cz</w:t>
      </w:r>
      <w:r>
        <w:rPr>
          <w:sz w:val="18"/>
        </w:rPr>
        <w:tab/>
        <w:t>www.zuusti.cz</w:t>
      </w:r>
      <w:r>
        <w:rPr>
          <w:sz w:val="18"/>
        </w:rPr>
        <w:tab/>
        <w:t xml:space="preserve">ČNB ÚL </w:t>
      </w:r>
      <w:r w:rsidRPr="00C1388D">
        <w:rPr>
          <w:sz w:val="18"/>
          <w:highlight w:val="black"/>
        </w:rPr>
        <w:t>10006-4193641 1/0710</w:t>
      </w:r>
      <w:bookmarkStart w:id="0" w:name="_GoBack"/>
      <w:bookmarkEnd w:id="0"/>
    </w:p>
    <w:sectPr w:rsidR="008E2ADE">
      <w:pgSz w:w="11904" w:h="16838"/>
      <w:pgMar w:top="1440" w:right="941" w:bottom="1440" w:left="10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DE"/>
    <w:rsid w:val="008E2ADE"/>
    <w:rsid w:val="00C1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9602-0059-4CC0-B7EB-7A1082C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2018-03-01T07:26:00Z</dcterms:created>
  <dcterms:modified xsi:type="dcterms:W3CDTF">2018-03-01T07:26:00Z</dcterms:modified>
</cp:coreProperties>
</file>