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4C" w:rsidRDefault="0077074C">
      <w:pPr>
        <w:sectPr w:rsidR="0077074C">
          <w:pgSz w:w="11904" w:h="16838"/>
          <w:pgMar w:top="13174" w:right="4613" w:bottom="2629" w:left="1061" w:header="708" w:footer="708" w:gutter="0"/>
          <w:cols w:space="708"/>
        </w:sectPr>
      </w:pPr>
    </w:p>
    <w:tbl>
      <w:tblPr>
        <w:tblStyle w:val="TableGrid"/>
        <w:tblpPr w:vertAnchor="page" w:horzAnchor="page" w:tblpX="977" w:tblpY="979"/>
        <w:tblOverlap w:val="never"/>
        <w:tblW w:w="10269" w:type="dxa"/>
        <w:tblInd w:w="0" w:type="dxa"/>
        <w:tblCellMar>
          <w:top w:w="31" w:type="dxa"/>
          <w:left w:w="83" w:type="dxa"/>
          <w:bottom w:w="5" w:type="dxa"/>
          <w:right w:w="186" w:type="dxa"/>
        </w:tblCellMar>
        <w:tblLook w:val="04A0" w:firstRow="1" w:lastRow="0" w:firstColumn="1" w:lastColumn="0" w:noHBand="0" w:noVBand="1"/>
      </w:tblPr>
      <w:tblGrid>
        <w:gridCol w:w="3922"/>
        <w:gridCol w:w="2544"/>
        <w:gridCol w:w="3803"/>
      </w:tblGrid>
      <w:tr w:rsidR="0077074C">
        <w:trPr>
          <w:trHeight w:val="426"/>
        </w:trPr>
        <w:tc>
          <w:tcPr>
            <w:tcW w:w="10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CF2170">
            <w:pPr>
              <w:ind w:right="928"/>
            </w:pPr>
            <w:r>
              <w:rPr>
                <w:sz w:val="38"/>
              </w:rPr>
              <w:lastRenderedPageBreak/>
              <w:t>OBJEDNÁVKA</w:t>
            </w:r>
          </w:p>
        </w:tc>
      </w:tr>
      <w:tr w:rsidR="0077074C">
        <w:trPr>
          <w:trHeight w:val="1322"/>
        </w:trPr>
        <w:tc>
          <w:tcPr>
            <w:tcW w:w="6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CF2170">
            <w:pPr>
              <w:ind w:left="48"/>
              <w:jc w:val="left"/>
            </w:pPr>
            <w:r>
              <w:rPr>
                <w:sz w:val="26"/>
                <w:u w:val="single" w:color="000000"/>
              </w:rPr>
              <w:t>Odběratel:</w:t>
            </w:r>
            <w:r>
              <w:rPr>
                <w:sz w:val="26"/>
              </w:rPr>
              <w:t xml:space="preserve"> SPORTOVNI ZARIZENI MESTA JICIN</w:t>
            </w:r>
          </w:p>
          <w:p w:rsidR="0077074C" w:rsidRDefault="00CF2170">
            <w:pPr>
              <w:ind w:left="1118"/>
              <w:jc w:val="left"/>
            </w:pPr>
            <w:r>
              <w:rPr>
                <w:sz w:val="26"/>
              </w:rPr>
              <w:t>Revoluční 863, 506 01 Jičín</w:t>
            </w:r>
          </w:p>
          <w:p w:rsidR="0077074C" w:rsidRDefault="00CF2170">
            <w:pPr>
              <w:ind w:left="1114"/>
              <w:jc w:val="left"/>
            </w:pPr>
            <w:r>
              <w:t>IČO: 70974349 , DIČ: CZ70974349</w:t>
            </w:r>
          </w:p>
          <w:p w:rsidR="0077074C" w:rsidRDefault="00CF2170">
            <w:pPr>
              <w:ind w:left="29"/>
              <w:jc w:val="left"/>
            </w:pPr>
            <w:r>
              <w:rPr>
                <w:sz w:val="20"/>
              </w:rPr>
              <w:t xml:space="preserve">zapsané v obchodním rejstříku vedeného KS v Hradci Králové, oddíl Pr.vl.19()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CF2170">
            <w:pPr>
              <w:ind w:left="34"/>
              <w:jc w:val="left"/>
            </w:pPr>
            <w:r>
              <w:rPr>
                <w:sz w:val="26"/>
              </w:rPr>
              <w:t>Řada doldadu: 2018</w:t>
            </w:r>
          </w:p>
          <w:p w:rsidR="0077074C" w:rsidRDefault="00CF2170">
            <w:pPr>
              <w:ind w:left="34"/>
              <w:jc w:val="left"/>
            </w:pPr>
            <w:r>
              <w:rPr>
                <w:sz w:val="26"/>
              </w:rPr>
              <w:t>Číslo dokladu: 010/Ob</w:t>
            </w:r>
          </w:p>
          <w:p w:rsidR="0077074C" w:rsidRDefault="00CF2170">
            <w:pPr>
              <w:ind w:left="29" w:right="30" w:hanging="5"/>
              <w:jc w:val="left"/>
            </w:pPr>
            <w:r>
              <w:rPr>
                <w:sz w:val="26"/>
              </w:rPr>
              <w:t>Způsob dopravy: dodavatel Forma úhrady: ifakturq</w:t>
            </w:r>
          </w:p>
        </w:tc>
      </w:tr>
      <w:tr w:rsidR="0077074C">
        <w:trPr>
          <w:trHeight w:val="560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CF2170">
            <w:pPr>
              <w:ind w:left="34"/>
              <w:jc w:val="left"/>
            </w:pPr>
            <w:r>
              <w:rPr>
                <w:sz w:val="26"/>
              </w:rPr>
              <w:t>Bankovní spojení: Komerční banka</w:t>
            </w:r>
          </w:p>
          <w:p w:rsidR="0077074C" w:rsidRDefault="00CF2170">
            <w:pPr>
              <w:ind w:left="43"/>
              <w:jc w:val="left"/>
            </w:pPr>
            <w:r>
              <w:t xml:space="preserve">č.ú. </w:t>
            </w:r>
            <w:r w:rsidRPr="00CF2170">
              <w:rPr>
                <w:highlight w:val="black"/>
              </w:rPr>
              <w:t>78-8494830237/0100</w:t>
            </w:r>
            <w:bookmarkStart w:id="0" w:name="_GoBack"/>
            <w:bookmarkEnd w:id="0"/>
          </w:p>
        </w:tc>
        <w:tc>
          <w:tcPr>
            <w:tcW w:w="634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074C" w:rsidRDefault="00CF2170">
            <w:pPr>
              <w:spacing w:line="216" w:lineRule="auto"/>
              <w:ind w:left="34" w:right="246" w:hanging="1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824103</wp:posOffset>
                  </wp:positionH>
                  <wp:positionV relativeFrom="paragraph">
                    <wp:posOffset>345563</wp:posOffset>
                  </wp:positionV>
                  <wp:extent cx="15240" cy="521357"/>
                  <wp:effectExtent l="0" t="0" r="0" b="0"/>
                  <wp:wrapSquare wrapText="bothSides"/>
                  <wp:docPr id="3228" name="Picture 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Picture 3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52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u w:val="single" w:color="000000"/>
              </w:rPr>
              <w:t>Dodavatel</w:t>
            </w:r>
            <w:r>
              <w:rPr>
                <w:sz w:val="26"/>
              </w:rPr>
              <w:t>: Zdravotní ústav se sídlem v Ústí nad Labem (pobočka gradec Králové i Moskevská 1531/15 |</w:t>
            </w:r>
          </w:p>
          <w:p w:rsidR="0077074C" w:rsidRDefault="00CF2170">
            <w:pPr>
              <w:ind w:left="1214"/>
              <w:jc w:val="left"/>
            </w:pPr>
            <w:r>
              <w:t>Ústí nad Labem</w:t>
            </w:r>
          </w:p>
          <w:p w:rsidR="0077074C" w:rsidRDefault="00CF2170">
            <w:pPr>
              <w:spacing w:after="222"/>
              <w:ind w:left="1214"/>
              <w:jc w:val="left"/>
            </w:pPr>
            <w:r>
              <w:rPr>
                <w:sz w:val="26"/>
              </w:rPr>
              <w:t>400 01</w:t>
            </w:r>
          </w:p>
          <w:p w:rsidR="0077074C" w:rsidRDefault="00CF2170">
            <w:pPr>
              <w:spacing w:after="1"/>
              <w:ind w:left="24"/>
              <w:jc w:val="left"/>
            </w:pPr>
            <w:r>
              <w:rPr>
                <w:sz w:val="20"/>
              </w:rPr>
              <w:t xml:space="preserve">IČO: 71009361 </w:t>
            </w:r>
            <w:r>
              <w:rPr>
                <w:noProof/>
              </w:rPr>
              <w:drawing>
                <wp:inline distT="0" distB="0" distL="0" distR="0">
                  <wp:extent cx="15240" cy="173786"/>
                  <wp:effectExtent l="0" t="0" r="0" b="0"/>
                  <wp:docPr id="2996" name="Picture 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Picture 29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7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074C" w:rsidRDefault="00CF2170">
            <w:pPr>
              <w:ind w:left="19"/>
              <w:jc w:val="left"/>
            </w:pPr>
            <w:r>
              <w:rPr>
                <w:sz w:val="22"/>
              </w:rPr>
              <w:t>DIČ: CZ71009361 1</w:t>
            </w:r>
          </w:p>
        </w:tc>
      </w:tr>
      <w:tr w:rsidR="0077074C">
        <w:trPr>
          <w:trHeight w:val="1930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CF2170">
            <w:pPr>
              <w:tabs>
                <w:tab w:val="right" w:pos="3652"/>
              </w:tabs>
              <w:jc w:val="left"/>
            </w:pPr>
            <w:r>
              <w:rPr>
                <w:sz w:val="26"/>
              </w:rPr>
              <w:t>Datum vystavení:</w:t>
            </w:r>
            <w:r>
              <w:rPr>
                <w:sz w:val="26"/>
              </w:rPr>
              <w:tab/>
              <w:t>| 18. 1. 2018</w:t>
            </w:r>
          </w:p>
          <w:p w:rsidR="0077074C" w:rsidRDefault="00CF2170">
            <w:pPr>
              <w:tabs>
                <w:tab w:val="center" w:pos="2822"/>
              </w:tabs>
              <w:spacing w:after="173"/>
              <w:jc w:val="left"/>
            </w:pPr>
            <w:r>
              <w:rPr>
                <w:sz w:val="26"/>
              </w:rPr>
              <w:t>POŽ. termín dodání:</w:t>
            </w:r>
            <w:r>
              <w:rPr>
                <w:sz w:val="26"/>
              </w:rPr>
              <w:tab/>
              <w:t>celorok</w:t>
            </w:r>
          </w:p>
          <w:p w:rsidR="0077074C" w:rsidRDefault="00CF2170">
            <w:pPr>
              <w:spacing w:after="207" w:line="288" w:lineRule="auto"/>
              <w:ind w:left="1767" w:hanging="1738"/>
              <w:jc w:val="both"/>
            </w:pPr>
            <w:r>
              <w:rPr>
                <w:sz w:val="26"/>
              </w:rPr>
              <w:t xml:space="preserve">Místo plnění : </w:t>
            </w:r>
            <w:r>
              <w:rPr>
                <w:sz w:val="26"/>
              </w:rPr>
              <w:t xml:space="preserve">Sportovní zařízení </w:t>
            </w:r>
            <w:r>
              <w:rPr>
                <w:sz w:val="26"/>
              </w:rPr>
              <w:t>města Jičín</w:t>
            </w:r>
          </w:p>
          <w:p w:rsidR="0077074C" w:rsidRDefault="00CF2170">
            <w:pPr>
              <w:ind w:left="205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2913" name="Picture 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Picture 29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77074C">
            <w:pPr>
              <w:spacing w:after="160"/>
              <w:jc w:val="left"/>
            </w:pPr>
          </w:p>
        </w:tc>
      </w:tr>
      <w:tr w:rsidR="0077074C">
        <w:trPr>
          <w:trHeight w:val="535"/>
        </w:trPr>
        <w:tc>
          <w:tcPr>
            <w:tcW w:w="10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CF2170">
            <w:pPr>
              <w:tabs>
                <w:tab w:val="center" w:pos="1692"/>
                <w:tab w:val="center" w:pos="8071"/>
              </w:tabs>
              <w:jc w:val="left"/>
            </w:pPr>
            <w:r>
              <w:t>telefon:</w:t>
            </w:r>
            <w:r>
              <w:tab/>
            </w:r>
            <w:r w:rsidRPr="00CF2170">
              <w:rPr>
                <w:highlight w:val="black"/>
              </w:rPr>
              <w:t>605 519 975</w:t>
            </w:r>
            <w:r>
              <w:tab/>
              <w:t xml:space="preserve">E-mail: </w:t>
            </w:r>
            <w:r w:rsidRPr="00CF2170">
              <w:rPr>
                <w:highlight w:val="black"/>
              </w:rPr>
              <w:t>strojovna@sport-jiein.cz</w:t>
            </w:r>
          </w:p>
        </w:tc>
      </w:tr>
      <w:tr w:rsidR="0077074C">
        <w:trPr>
          <w:trHeight w:val="1669"/>
        </w:trPr>
        <w:tc>
          <w:tcPr>
            <w:tcW w:w="10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CF2170">
            <w:pPr>
              <w:spacing w:after="232"/>
              <w:ind w:left="29"/>
              <w:jc w:val="left"/>
            </w:pPr>
            <w:r>
              <w:t>Zakázka je zadána: n.a základě přílľlého zadání.</w:t>
            </w:r>
          </w:p>
          <w:p w:rsidR="0077074C" w:rsidRDefault="00CF2170">
            <w:pPr>
              <w:spacing w:after="244"/>
              <w:ind w:left="10"/>
              <w:jc w:val="left"/>
            </w:pPr>
            <w:r>
              <w:t>Objednáváme u Vás poskytnutí služeb na odběry a následný rozbor vod pro rok 2018.</w:t>
            </w:r>
          </w:p>
          <w:p w:rsidR="0077074C" w:rsidRDefault="00CF2170">
            <w:pPr>
              <w:ind w:left="24"/>
              <w:jc w:val="left"/>
            </w:pPr>
            <w:r>
              <w:t>Cena clle platného ceníku z roku 2017.</w:t>
            </w:r>
          </w:p>
        </w:tc>
      </w:tr>
      <w:tr w:rsidR="0077074C">
        <w:trPr>
          <w:trHeight w:val="2305"/>
        </w:trPr>
        <w:tc>
          <w:tcPr>
            <w:tcW w:w="10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CF2170">
            <w:pPr>
              <w:ind w:left="10"/>
              <w:jc w:val="left"/>
            </w:pPr>
            <w:r>
              <w:rPr>
                <w:sz w:val="22"/>
              </w:rPr>
              <w:t>Platební a fakturačnípodłnínky:</w:t>
            </w:r>
          </w:p>
          <w:p w:rsidR="0077074C" w:rsidRDefault="00CF2170">
            <w:pPr>
              <w:ind w:left="24"/>
              <w:jc w:val="left"/>
            </w:pPr>
            <w:r>
              <w:rPr>
                <w:sz w:val="20"/>
              </w:rPr>
              <w:t>K vystavení daňového dokladu dojde po předání a převzetí plnění,lhůta splatnosti je 14dnĺ od jeho doručení objednateli.</w:t>
            </w:r>
          </w:p>
          <w:p w:rsidR="0077074C" w:rsidRDefault="00CF2170">
            <w:pPr>
              <w:ind w:left="19"/>
              <w:jc w:val="left"/>
            </w:pPr>
            <w:r>
              <w:rPr>
                <w:sz w:val="20"/>
              </w:rPr>
              <w:t>Potvrzení objednávky:</w:t>
            </w:r>
          </w:p>
          <w:p w:rsidR="0077074C" w:rsidRDefault="00CF2170">
            <w:pPr>
              <w:ind w:left="14"/>
              <w:jc w:val="left"/>
            </w:pPr>
            <w:r>
              <w:rPr>
                <w:sz w:val="20"/>
              </w:rPr>
              <w:t>Potvrzená a odsouhlasená obj. nahrazuje rámcovou smlouvu (platí pro veřejné zakázk</w:t>
            </w:r>
            <w:r>
              <w:rPr>
                <w:sz w:val="20"/>
              </w:rPr>
              <w:t>y malého rozsahu l.kategorie).</w:t>
            </w:r>
          </w:p>
          <w:p w:rsidR="0077074C" w:rsidRDefault="00CF2170">
            <w:pPr>
              <w:ind w:left="10"/>
              <w:jc w:val="left"/>
            </w:pPr>
            <w:r>
              <w:rPr>
                <w:sz w:val="22"/>
              </w:rPr>
              <w:t>Poskytnutí záruky za jakost:</w:t>
            </w:r>
          </w:p>
          <w:p w:rsidR="0077074C" w:rsidRDefault="00CF2170">
            <w:pPr>
              <w:ind w:left="14"/>
              <w:jc w:val="left"/>
            </w:pPr>
            <w:r>
              <w:rPr>
                <w:sz w:val="14"/>
              </w:rPr>
              <w:t>24 měsíců od předání a převzetí plnění</w:t>
            </w:r>
          </w:p>
          <w:p w:rsidR="0077074C" w:rsidRDefault="00CF2170">
            <w:pPr>
              <w:ind w:left="19"/>
              <w:jc w:val="left"/>
            </w:pPr>
            <w:r>
              <w:rPr>
                <w:sz w:val="22"/>
              </w:rPr>
              <w:t>Odstoupení objednatele od objednávky:</w:t>
            </w:r>
          </w:p>
          <w:p w:rsidR="0077074C" w:rsidRDefault="00CF2170">
            <w:pPr>
              <w:ind w:left="24"/>
              <w:jc w:val="left"/>
            </w:pPr>
            <w:r>
              <w:rPr>
                <w:sz w:val="20"/>
              </w:rPr>
              <w:t>*v případě prodlení dodavatele s předáním plnění delším než 30 dní oproti termínu uvedeného v objednávce</w:t>
            </w:r>
          </w:p>
          <w:p w:rsidR="0077074C" w:rsidRDefault="00CF2170">
            <w:pPr>
              <w:ind w:left="24"/>
              <w:jc w:val="left"/>
            </w:pPr>
            <w:r>
              <w:rPr>
                <w:sz w:val="20"/>
              </w:rPr>
              <w:t>*v případě závažného porušení povinnosti dodavatele, které trvá i po upozornění na toto porušení</w:t>
            </w:r>
          </w:p>
        </w:tc>
      </w:tr>
      <w:tr w:rsidR="0077074C">
        <w:trPr>
          <w:trHeight w:val="1048"/>
        </w:trPr>
        <w:tc>
          <w:tcPr>
            <w:tcW w:w="10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CF2170">
            <w:pPr>
              <w:ind w:left="5" w:right="333" w:firstLine="5"/>
              <w:jc w:val="both"/>
            </w:pPr>
            <w:r>
              <w:rPr>
                <w:sz w:val="18"/>
              </w:rPr>
              <w:t xml:space="preserve">Vzhledem k tomu, že tato smlouva podléhá zveřejnění podle zákona č.340/2015 Sb., o zvláštních podmínkách účinnosti některých smluv,uveřejňovánĺ těchto smluv a o registru smluv(zákon o registru smluv), obě strany se dohodly, že příspěvková organizacejež je </w:t>
            </w:r>
            <w:r>
              <w:rPr>
                <w:sz w:val="18"/>
              </w:rPr>
              <w:t>povinným subjektem dle ust.Š 2 odst. I tohoto zákona, zašle nejpozději do 30-ti dnů od uzavření smlouvu včetně nebadat ve smyslu ust.s</w:t>
            </w:r>
            <w:r>
              <w:rPr>
                <w:sz w:val="18"/>
                <w:vertAlign w:val="superscript"/>
              </w:rPr>
              <w:t xml:space="preserve">S </w:t>
            </w:r>
            <w:r>
              <w:rPr>
                <w:sz w:val="18"/>
              </w:rPr>
              <w:t xml:space="preserve">5 odst.2 a 5 zákona správci registru smluv k uveřejnění, s vyloučením,resp. znečitelněním těch informací, které jsou ze </w:t>
            </w:r>
            <w:r>
              <w:rPr>
                <w:sz w:val="18"/>
              </w:rPr>
              <w:t>zákona v ňa z ovinnosti uveře•nění.</w:t>
            </w:r>
          </w:p>
        </w:tc>
      </w:tr>
      <w:tr w:rsidR="0077074C">
        <w:trPr>
          <w:trHeight w:val="1804"/>
        </w:trPr>
        <w:tc>
          <w:tcPr>
            <w:tcW w:w="10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74C" w:rsidRDefault="00CF2170">
            <w:pPr>
              <w:tabs>
                <w:tab w:val="center" w:pos="7675"/>
              </w:tabs>
              <w:jc w:val="left"/>
            </w:pPr>
            <w:r>
              <w:tab/>
              <w:t xml:space="preserve">Schválil: </w:t>
            </w:r>
            <w:r>
              <w:t>Bc. Da</w:t>
            </w:r>
          </w:p>
        </w:tc>
      </w:tr>
    </w:tbl>
    <w:p w:rsidR="0077074C" w:rsidRDefault="00CF217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5669280</wp:posOffset>
            </wp:positionH>
            <wp:positionV relativeFrom="page">
              <wp:posOffset>8744156</wp:posOffset>
            </wp:positionV>
            <wp:extent cx="947929" cy="246959"/>
            <wp:effectExtent l="0" t="0" r="0" b="0"/>
            <wp:wrapSquare wrapText="bothSides"/>
            <wp:docPr id="3575" name="Picture 3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" name="Picture 35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7929" cy="2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5590033</wp:posOffset>
            </wp:positionH>
            <wp:positionV relativeFrom="page">
              <wp:posOffset>8914893</wp:posOffset>
            </wp:positionV>
            <wp:extent cx="33527" cy="21342"/>
            <wp:effectExtent l="0" t="0" r="0" b="0"/>
            <wp:wrapSquare wrapText="bothSides"/>
            <wp:docPr id="3313" name="Picture 3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" name="Picture 33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5269992</wp:posOffset>
            </wp:positionH>
            <wp:positionV relativeFrom="page">
              <wp:posOffset>8969773</wp:posOffset>
            </wp:positionV>
            <wp:extent cx="21336" cy="21342"/>
            <wp:effectExtent l="0" t="0" r="0" b="0"/>
            <wp:wrapSquare wrapText="bothSides"/>
            <wp:docPr id="3315" name="Picture 3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" name="Picture 33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5477256</wp:posOffset>
            </wp:positionH>
            <wp:positionV relativeFrom="page">
              <wp:posOffset>8969773</wp:posOffset>
            </wp:positionV>
            <wp:extent cx="21336" cy="21342"/>
            <wp:effectExtent l="0" t="0" r="0" b="0"/>
            <wp:wrapSquare wrapText="bothSides"/>
            <wp:docPr id="3317" name="Picture 3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" name="Picture 33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5632704</wp:posOffset>
            </wp:positionH>
            <wp:positionV relativeFrom="page">
              <wp:posOffset>8969773</wp:posOffset>
            </wp:positionV>
            <wp:extent cx="21336" cy="21342"/>
            <wp:effectExtent l="0" t="0" r="0" b="0"/>
            <wp:wrapSquare wrapText="bothSides"/>
            <wp:docPr id="3316" name="Picture 3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" name="Picture 33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5529072</wp:posOffset>
            </wp:positionH>
            <wp:positionV relativeFrom="page">
              <wp:posOffset>8969773</wp:posOffset>
            </wp:positionV>
            <wp:extent cx="21336" cy="24392"/>
            <wp:effectExtent l="0" t="0" r="0" b="0"/>
            <wp:wrapSquare wrapText="bothSides"/>
            <wp:docPr id="3314" name="Picture 3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" name="Picture 33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5580889</wp:posOffset>
            </wp:positionH>
            <wp:positionV relativeFrom="page">
              <wp:posOffset>8969773</wp:posOffset>
            </wp:positionV>
            <wp:extent cx="21336" cy="24392"/>
            <wp:effectExtent l="0" t="0" r="0" b="0"/>
            <wp:wrapSquare wrapText="bothSides"/>
            <wp:docPr id="3318" name="Picture 3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" name="Picture 33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5218176</wp:posOffset>
            </wp:positionH>
            <wp:positionV relativeFrom="page">
              <wp:posOffset>8972821</wp:posOffset>
            </wp:positionV>
            <wp:extent cx="24384" cy="21343"/>
            <wp:effectExtent l="0" t="0" r="0" b="0"/>
            <wp:wrapSquare wrapText="bothSides"/>
            <wp:docPr id="3319" name="Picture 3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" name="Picture 33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5425440</wp:posOffset>
            </wp:positionH>
            <wp:positionV relativeFrom="page">
              <wp:posOffset>8972821</wp:posOffset>
            </wp:positionV>
            <wp:extent cx="21336" cy="21343"/>
            <wp:effectExtent l="0" t="0" r="0" b="0"/>
            <wp:wrapSquare wrapText="bothSides"/>
            <wp:docPr id="3320" name="Picture 3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" name="Picture 33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5321808</wp:posOffset>
            </wp:positionH>
            <wp:positionV relativeFrom="page">
              <wp:posOffset>8975871</wp:posOffset>
            </wp:positionV>
            <wp:extent cx="21336" cy="18293"/>
            <wp:effectExtent l="0" t="0" r="0" b="0"/>
            <wp:wrapSquare wrapText="bothSides"/>
            <wp:docPr id="3321" name="Picture 3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" name="Picture 33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5376672</wp:posOffset>
            </wp:positionH>
            <wp:positionV relativeFrom="page">
              <wp:posOffset>8975871</wp:posOffset>
            </wp:positionV>
            <wp:extent cx="18288" cy="18293"/>
            <wp:effectExtent l="0" t="0" r="0" b="0"/>
            <wp:wrapSquare wrapText="bothSides"/>
            <wp:docPr id="3322" name="Picture 3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" name="Picture 33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4297680</wp:posOffset>
            </wp:positionH>
            <wp:positionV relativeFrom="page">
              <wp:posOffset>9125265</wp:posOffset>
            </wp:positionV>
            <wp:extent cx="2023873" cy="725632"/>
            <wp:effectExtent l="0" t="0" r="0" b="0"/>
            <wp:wrapTopAndBottom/>
            <wp:docPr id="7592" name="Picture 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" name="Picture 75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23873" cy="72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Za dodavatele :</w:t>
      </w:r>
      <w:r>
        <w:rPr>
          <w:sz w:val="26"/>
        </w:rPr>
        <w:tab/>
      </w:r>
      <w:r>
        <w:rPr>
          <w:sz w:val="26"/>
        </w:rPr>
        <w:t xml:space="preserve">lug,.l.v.o. Šráme </w:t>
      </w:r>
      <w:r>
        <w:rPr>
          <w:sz w:val="26"/>
        </w:rPr>
        <w:t>vedoucí CHL</w:t>
      </w:r>
    </w:p>
    <w:p w:rsidR="0077074C" w:rsidRDefault="0077074C">
      <w:pPr>
        <w:sectPr w:rsidR="0077074C">
          <w:type w:val="continuous"/>
          <w:pgSz w:w="11904" w:h="16838"/>
          <w:pgMar w:top="979" w:right="7157" w:bottom="2629" w:left="1061" w:header="708" w:footer="708" w:gutter="0"/>
          <w:cols w:space="708"/>
        </w:sectPr>
      </w:pPr>
    </w:p>
    <w:p w:rsidR="0077074C" w:rsidRDefault="00CF2170">
      <w:pPr>
        <w:jc w:val="left"/>
      </w:pPr>
      <w:r>
        <w:t>(razítko,podpis) , dne :</w:t>
      </w:r>
    </w:p>
    <w:sectPr w:rsidR="0077074C">
      <w:type w:val="continuous"/>
      <w:pgSz w:w="11904" w:h="16838"/>
      <w:pgMar w:top="13174" w:right="3845" w:bottom="2629" w:left="5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4C"/>
    <w:rsid w:val="0077074C"/>
    <w:rsid w:val="00C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56844-DBEF-4B1D-9790-DA0A0568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2018-03-01T07:28:00Z</dcterms:created>
  <dcterms:modified xsi:type="dcterms:W3CDTF">2018-03-01T07:28:00Z</dcterms:modified>
</cp:coreProperties>
</file>