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27" w:rsidRPr="00483627" w:rsidRDefault="00483627" w:rsidP="0071141E">
      <w:pPr>
        <w:spacing w:after="120"/>
        <w:jc w:val="center"/>
        <w:rPr>
          <w:rFonts w:ascii="Times New Roman" w:eastAsia="Times New Roman" w:hAnsi="Times New Roman" w:cs="Times New Roman"/>
          <w:b/>
          <w:caps/>
          <w:spacing w:val="60"/>
          <w:sz w:val="36"/>
          <w:szCs w:val="36"/>
          <w:lang w:val="cs-CZ" w:eastAsia="cs-CZ"/>
        </w:rPr>
      </w:pPr>
      <w:r w:rsidRPr="00483627">
        <w:rPr>
          <w:rFonts w:ascii="Times New Roman" w:eastAsia="Times New Roman" w:hAnsi="Times New Roman" w:cs="Times New Roman"/>
          <w:b/>
          <w:caps/>
          <w:spacing w:val="60"/>
          <w:sz w:val="36"/>
          <w:szCs w:val="36"/>
          <w:lang w:val="cs-CZ" w:eastAsia="cs-CZ"/>
        </w:rPr>
        <w:t>kupní smlouva</w:t>
      </w:r>
    </w:p>
    <w:p w:rsidR="00483627" w:rsidRPr="00483627" w:rsidRDefault="00483627" w:rsidP="0071141E">
      <w:pPr>
        <w:spacing w:after="120"/>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bCs/>
          <w:sz w:val="24"/>
          <w:szCs w:val="20"/>
          <w:lang w:val="cs-CZ" w:eastAsia="cs-CZ"/>
        </w:rPr>
        <w:t xml:space="preserve">uzavřená podle </w:t>
      </w:r>
      <w:proofErr w:type="spellStart"/>
      <w:r w:rsidRPr="00483627">
        <w:rPr>
          <w:rFonts w:ascii="Times New Roman" w:eastAsia="Times New Roman" w:hAnsi="Times New Roman" w:cs="Times New Roman"/>
          <w:b/>
          <w:bCs/>
          <w:sz w:val="24"/>
          <w:szCs w:val="20"/>
          <w:lang w:val="cs-CZ" w:eastAsia="cs-CZ"/>
        </w:rPr>
        <w:t>ust</w:t>
      </w:r>
      <w:proofErr w:type="spellEnd"/>
      <w:r w:rsidRPr="00483627">
        <w:rPr>
          <w:rFonts w:ascii="Times New Roman" w:eastAsia="Times New Roman" w:hAnsi="Times New Roman" w:cs="Times New Roman"/>
          <w:b/>
          <w:bCs/>
          <w:sz w:val="24"/>
          <w:szCs w:val="20"/>
          <w:lang w:val="cs-CZ" w:eastAsia="cs-CZ"/>
        </w:rPr>
        <w:t>. § 2079 a násl. občanského zákoníku mezi smluvními stranami</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B56F6E" w:rsidRDefault="00483627" w:rsidP="00483627">
      <w:pP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sz w:val="24"/>
          <w:szCs w:val="20"/>
          <w:lang w:val="cs-CZ" w:eastAsia="cs-CZ"/>
        </w:rPr>
        <w:t>Prodávající: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B56F6E" w:rsidRPr="00B56F6E">
        <w:rPr>
          <w:rFonts w:ascii="Times New Roman" w:eastAsia="Times New Roman" w:hAnsi="Times New Roman" w:cs="Times New Roman"/>
          <w:b/>
          <w:sz w:val="24"/>
          <w:szCs w:val="24"/>
          <w:lang w:val="cs-CZ" w:eastAsia="cs-CZ"/>
        </w:rPr>
        <w:t>OKAY s.r.o.</w:t>
      </w:r>
    </w:p>
    <w:p w:rsidR="00483627" w:rsidRPr="00B56F6E" w:rsidRDefault="00483627" w:rsidP="00483627">
      <w:pPr>
        <w:rPr>
          <w:rFonts w:ascii="Times New Roman" w:eastAsia="Times New Roman" w:hAnsi="Times New Roman" w:cs="Times New Roman"/>
          <w:sz w:val="24"/>
          <w:szCs w:val="24"/>
          <w:lang w:val="cs-CZ" w:eastAsia="cs-CZ"/>
        </w:rPr>
      </w:pPr>
      <w:r w:rsidRPr="00B56F6E">
        <w:rPr>
          <w:rFonts w:ascii="Times New Roman" w:eastAsia="Times New Roman" w:hAnsi="Times New Roman" w:cs="Times New Roman"/>
          <w:sz w:val="24"/>
          <w:szCs w:val="24"/>
          <w:lang w:val="cs-CZ" w:eastAsia="cs-CZ"/>
        </w:rPr>
        <w:t>Sídlo:</w:t>
      </w:r>
      <w:r w:rsidRPr="00B56F6E">
        <w:rPr>
          <w:rFonts w:ascii="Times New Roman" w:eastAsia="Times New Roman" w:hAnsi="Times New Roman" w:cs="Times New Roman"/>
          <w:sz w:val="24"/>
          <w:szCs w:val="24"/>
          <w:lang w:val="cs-CZ" w:eastAsia="cs-CZ"/>
        </w:rPr>
        <w:tab/>
      </w:r>
      <w:r w:rsidRPr="00B56F6E">
        <w:rPr>
          <w:rFonts w:ascii="Times New Roman" w:eastAsia="Times New Roman" w:hAnsi="Times New Roman" w:cs="Times New Roman"/>
          <w:sz w:val="24"/>
          <w:szCs w:val="24"/>
          <w:lang w:val="cs-CZ" w:eastAsia="cs-CZ"/>
        </w:rPr>
        <w:tab/>
      </w:r>
      <w:r w:rsidRPr="00B56F6E">
        <w:rPr>
          <w:rFonts w:ascii="Times New Roman" w:eastAsia="Times New Roman" w:hAnsi="Times New Roman" w:cs="Times New Roman"/>
          <w:sz w:val="24"/>
          <w:szCs w:val="24"/>
          <w:lang w:val="cs-CZ" w:eastAsia="cs-CZ"/>
        </w:rPr>
        <w:tab/>
      </w:r>
      <w:r w:rsidRPr="00B56F6E">
        <w:rPr>
          <w:rFonts w:ascii="Times New Roman" w:eastAsia="Times New Roman" w:hAnsi="Times New Roman" w:cs="Times New Roman"/>
          <w:sz w:val="24"/>
          <w:szCs w:val="24"/>
          <w:lang w:val="cs-CZ" w:eastAsia="cs-CZ"/>
        </w:rPr>
        <w:tab/>
      </w:r>
      <w:r w:rsidR="00B56F6E" w:rsidRPr="00B56F6E">
        <w:rPr>
          <w:rFonts w:ascii="Times New Roman" w:eastAsia="Times New Roman" w:hAnsi="Times New Roman" w:cs="Times New Roman"/>
          <w:sz w:val="24"/>
          <w:szCs w:val="24"/>
          <w:lang w:val="cs-CZ" w:eastAsia="cs-CZ"/>
        </w:rPr>
        <w:t>Kšírova 676/259, 619 00 Brno</w:t>
      </w:r>
    </w:p>
    <w:p w:rsidR="00483627" w:rsidRPr="00483627" w:rsidRDefault="00483627" w:rsidP="00483627">
      <w:pPr>
        <w:ind w:left="2127" w:hanging="2127"/>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Zapsaný:</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4358F1">
        <w:rPr>
          <w:rFonts w:ascii="Times New Roman" w:eastAsia="Times New Roman" w:hAnsi="Times New Roman" w:cs="Times New Roman"/>
          <w:sz w:val="24"/>
          <w:szCs w:val="20"/>
          <w:lang w:val="cs-CZ" w:eastAsia="cs-CZ"/>
        </w:rPr>
        <w:t xml:space="preserve">v obchodním rejstříku </w:t>
      </w:r>
      <w:r w:rsidR="0049541E" w:rsidRPr="0049541E">
        <w:rPr>
          <w:rFonts w:ascii="Times New Roman" w:eastAsia="Times New Roman" w:hAnsi="Times New Roman" w:cs="Times New Roman"/>
          <w:sz w:val="24"/>
          <w:szCs w:val="20"/>
          <w:lang w:val="cs-CZ" w:eastAsia="cs-CZ"/>
        </w:rPr>
        <w:t xml:space="preserve">u </w:t>
      </w:r>
      <w:r w:rsidR="0049541E">
        <w:rPr>
          <w:rFonts w:ascii="Times New Roman" w:eastAsia="Times New Roman" w:hAnsi="Times New Roman" w:cs="Times New Roman"/>
          <w:sz w:val="24"/>
          <w:szCs w:val="20"/>
          <w:lang w:val="cs-CZ" w:eastAsia="cs-CZ"/>
        </w:rPr>
        <w:t>Krajského soudu v</w:t>
      </w:r>
      <w:r w:rsidR="00900DB8">
        <w:rPr>
          <w:rFonts w:ascii="Times New Roman" w:eastAsia="Times New Roman" w:hAnsi="Times New Roman" w:cs="Times New Roman"/>
          <w:sz w:val="24"/>
          <w:szCs w:val="20"/>
          <w:lang w:val="cs-CZ" w:eastAsia="cs-CZ"/>
        </w:rPr>
        <w:t xml:space="preserve"> </w:t>
      </w:r>
      <w:r w:rsidR="0049541E">
        <w:rPr>
          <w:rFonts w:ascii="Times New Roman" w:eastAsia="Times New Roman" w:hAnsi="Times New Roman" w:cs="Times New Roman"/>
          <w:sz w:val="24"/>
          <w:szCs w:val="20"/>
          <w:lang w:val="cs-CZ" w:eastAsia="cs-CZ"/>
        </w:rPr>
        <w:t>Brně, oddíl C, vložka 16352</w:t>
      </w:r>
    </w:p>
    <w:p w:rsidR="00967196" w:rsidRDefault="00967196"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Zastoupený</w:t>
      </w:r>
      <w:r w:rsidR="00A17EB4">
        <w:rPr>
          <w:rFonts w:ascii="Times New Roman" w:eastAsia="Times New Roman" w:hAnsi="Times New Roman" w:cs="Times New Roman"/>
          <w:sz w:val="24"/>
          <w:szCs w:val="20"/>
          <w:lang w:val="cs-CZ" w:eastAsia="cs-CZ"/>
        </w:rPr>
        <w:t>:</w:t>
      </w:r>
      <w:r w:rsidR="00A17EB4">
        <w:rPr>
          <w:rFonts w:ascii="Times New Roman" w:eastAsia="Times New Roman" w:hAnsi="Times New Roman" w:cs="Times New Roman"/>
          <w:sz w:val="24"/>
          <w:szCs w:val="20"/>
          <w:lang w:val="cs-CZ" w:eastAsia="cs-CZ"/>
        </w:rPr>
        <w:tab/>
      </w:r>
      <w:r w:rsidR="00A17EB4">
        <w:rPr>
          <w:rFonts w:ascii="Times New Roman" w:eastAsia="Times New Roman" w:hAnsi="Times New Roman" w:cs="Times New Roman"/>
          <w:sz w:val="24"/>
          <w:szCs w:val="20"/>
          <w:lang w:val="cs-CZ" w:eastAsia="cs-CZ"/>
        </w:rPr>
        <w:tab/>
      </w:r>
      <w:r w:rsidR="00A17EB4">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0"/>
          <w:lang w:val="cs-CZ" w:eastAsia="cs-CZ"/>
        </w:rPr>
        <w:t>XXXXX</w:t>
      </w:r>
    </w:p>
    <w:p w:rsidR="00A17EB4" w:rsidRPr="00B724AD" w:rsidRDefault="00967196"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0"/>
          <w:lang w:val="cs-CZ" w:eastAsia="cs-CZ"/>
        </w:rPr>
        <w:t xml:space="preserve">IČ:       </w:t>
      </w:r>
      <w:r w:rsidR="00A17EB4">
        <w:rPr>
          <w:rFonts w:ascii="Times New Roman" w:eastAsia="Times New Roman" w:hAnsi="Times New Roman" w:cs="Times New Roman"/>
          <w:sz w:val="24"/>
          <w:szCs w:val="20"/>
          <w:lang w:val="cs-CZ" w:eastAsia="cs-CZ"/>
        </w:rPr>
        <w:tab/>
      </w:r>
      <w:r w:rsidR="00A17EB4">
        <w:rPr>
          <w:rFonts w:ascii="Times New Roman" w:eastAsia="Times New Roman" w:hAnsi="Times New Roman" w:cs="Times New Roman"/>
          <w:sz w:val="24"/>
          <w:szCs w:val="20"/>
          <w:lang w:val="cs-CZ" w:eastAsia="cs-CZ"/>
        </w:rPr>
        <w:tab/>
      </w:r>
      <w:r w:rsidR="00A17EB4">
        <w:rPr>
          <w:rFonts w:ascii="Times New Roman" w:eastAsia="Times New Roman" w:hAnsi="Times New Roman" w:cs="Times New Roman"/>
          <w:sz w:val="24"/>
          <w:szCs w:val="20"/>
          <w:lang w:val="cs-CZ" w:eastAsia="cs-CZ"/>
        </w:rPr>
        <w:tab/>
      </w:r>
      <w:r w:rsidR="00B724AD" w:rsidRPr="00B724AD">
        <w:rPr>
          <w:rFonts w:ascii="Times New Roman" w:eastAsia="Times New Roman" w:hAnsi="Times New Roman" w:cs="Times New Roman"/>
          <w:sz w:val="24"/>
          <w:szCs w:val="24"/>
          <w:lang w:val="cs-CZ" w:eastAsia="cs-CZ"/>
        </w:rPr>
        <w:t>60719257</w:t>
      </w:r>
    </w:p>
    <w:p w:rsidR="00483627" w:rsidRPr="00B724AD" w:rsidRDefault="00483627" w:rsidP="00483627">
      <w:pPr>
        <w:rPr>
          <w:rFonts w:ascii="Times New Roman" w:eastAsia="Times New Roman" w:hAnsi="Times New Roman" w:cs="Times New Roman"/>
          <w:sz w:val="24"/>
          <w:szCs w:val="24"/>
          <w:lang w:val="cs-CZ" w:eastAsia="cs-CZ"/>
        </w:rPr>
      </w:pPr>
      <w:r w:rsidRPr="00B724AD">
        <w:rPr>
          <w:rFonts w:ascii="Times New Roman" w:eastAsia="Times New Roman" w:hAnsi="Times New Roman" w:cs="Times New Roman"/>
          <w:sz w:val="24"/>
          <w:szCs w:val="24"/>
          <w:lang w:val="cs-CZ" w:eastAsia="cs-CZ"/>
        </w:rPr>
        <w:t xml:space="preserve">DIČ: </w:t>
      </w:r>
      <w:r w:rsidRPr="00B724AD">
        <w:rPr>
          <w:rFonts w:ascii="Times New Roman" w:eastAsia="Times New Roman" w:hAnsi="Times New Roman" w:cs="Times New Roman"/>
          <w:sz w:val="24"/>
          <w:szCs w:val="24"/>
          <w:lang w:val="cs-CZ" w:eastAsia="cs-CZ"/>
        </w:rPr>
        <w:tab/>
      </w:r>
      <w:r w:rsidRPr="00B724AD">
        <w:rPr>
          <w:rFonts w:ascii="Times New Roman" w:eastAsia="Times New Roman" w:hAnsi="Times New Roman" w:cs="Times New Roman"/>
          <w:sz w:val="24"/>
          <w:szCs w:val="24"/>
          <w:lang w:val="cs-CZ" w:eastAsia="cs-CZ"/>
        </w:rPr>
        <w:tab/>
      </w:r>
      <w:r w:rsidR="00E70069" w:rsidRPr="00B724AD">
        <w:rPr>
          <w:rFonts w:ascii="Times New Roman" w:eastAsia="Times New Roman" w:hAnsi="Times New Roman" w:cs="Times New Roman"/>
          <w:sz w:val="24"/>
          <w:szCs w:val="24"/>
          <w:lang w:val="cs-CZ" w:eastAsia="cs-CZ"/>
        </w:rPr>
        <w:t xml:space="preserve">          </w:t>
      </w:r>
      <w:r w:rsidR="00A17EB4" w:rsidRPr="00B724AD">
        <w:rPr>
          <w:rFonts w:ascii="Times New Roman" w:eastAsia="Times New Roman" w:hAnsi="Times New Roman" w:cs="Times New Roman"/>
          <w:sz w:val="24"/>
          <w:szCs w:val="24"/>
          <w:lang w:val="cs-CZ" w:eastAsia="cs-CZ"/>
        </w:rPr>
        <w:tab/>
      </w:r>
      <w:r w:rsidR="00A17EB4" w:rsidRPr="00B724AD">
        <w:rPr>
          <w:rFonts w:ascii="Times New Roman" w:eastAsia="Times New Roman" w:hAnsi="Times New Roman" w:cs="Times New Roman"/>
          <w:sz w:val="24"/>
          <w:szCs w:val="24"/>
          <w:lang w:val="cs-CZ" w:eastAsia="cs-CZ"/>
        </w:rPr>
        <w:tab/>
      </w:r>
      <w:r w:rsidR="00B724AD" w:rsidRPr="00B724AD">
        <w:rPr>
          <w:rFonts w:ascii="Times New Roman" w:eastAsia="Times New Roman" w:hAnsi="Times New Roman" w:cs="Times New Roman"/>
          <w:sz w:val="24"/>
          <w:szCs w:val="24"/>
          <w:lang w:val="cs-CZ" w:eastAsia="cs-CZ"/>
        </w:rPr>
        <w:t>CZ60719257</w:t>
      </w:r>
    </w:p>
    <w:p w:rsidR="00F872E5" w:rsidRDefault="00F872E5"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ID datové schránky:</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B476A5" w:rsidRPr="00B476A5">
        <w:rPr>
          <w:rFonts w:ascii="Times New Roman" w:eastAsia="Times New Roman" w:hAnsi="Times New Roman" w:cs="Times New Roman"/>
          <w:sz w:val="24"/>
          <w:szCs w:val="24"/>
          <w:lang w:val="cs-CZ" w:eastAsia="cs-CZ"/>
        </w:rPr>
        <w:t>2miq7hd</w:t>
      </w: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Bankovní spojení: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4"/>
          <w:lang w:val="cs-CZ" w:eastAsia="cs-CZ"/>
        </w:rPr>
        <w:t>XXXXX</w:t>
      </w:r>
    </w:p>
    <w:p w:rsidR="00F872E5" w:rsidRDefault="00F872E5"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Číslo účtu:</w:t>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4"/>
          <w:lang w:val="cs-CZ" w:eastAsia="cs-CZ"/>
        </w:rPr>
        <w:t>XXXXX</w:t>
      </w:r>
    </w:p>
    <w:p w:rsidR="00F872E5" w:rsidRDefault="00F872E5" w:rsidP="00F872E5">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Pr="00483627">
        <w:rPr>
          <w:rFonts w:ascii="Times New Roman" w:eastAsia="Times New Roman" w:hAnsi="Times New Roman" w:cs="Times New Roman"/>
          <w:sz w:val="24"/>
          <w:szCs w:val="24"/>
          <w:lang w:val="cs-CZ" w:eastAsia="cs-CZ"/>
        </w:rPr>
        <w:t>právněn jednat:</w:t>
      </w:r>
      <w:r w:rsidRPr="00483627">
        <w:rPr>
          <w:rFonts w:ascii="Times New Roman" w:eastAsia="Times New Roman" w:hAnsi="Times New Roman" w:cs="Times New Roman"/>
          <w:sz w:val="24"/>
          <w:szCs w:val="24"/>
          <w:lang w:val="cs-CZ" w:eastAsia="cs-CZ"/>
        </w:rPr>
        <w:tab/>
      </w:r>
    </w:p>
    <w:p w:rsidR="00F872E5" w:rsidRPr="0071141E" w:rsidRDefault="00F872E5" w:rsidP="005A6369">
      <w:pPr>
        <w:pStyle w:val="Odstavecseseznamem"/>
        <w:numPr>
          <w:ilvl w:val="0"/>
          <w:numId w:val="10"/>
        </w:num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r w:rsidR="005A27EE">
        <w:rPr>
          <w:rFonts w:ascii="Times New Roman" w:eastAsia="Times New Roman" w:hAnsi="Times New Roman" w:cs="Times New Roman"/>
          <w:sz w:val="24"/>
          <w:szCs w:val="20"/>
          <w:lang w:val="cs-CZ" w:eastAsia="cs-CZ"/>
        </w:rPr>
        <w:t>XXXXX</w:t>
      </w:r>
    </w:p>
    <w:p w:rsidR="00F872E5" w:rsidRDefault="00F872E5" w:rsidP="00483627">
      <w:pPr>
        <w:pStyle w:val="Odstavecseseznamem"/>
        <w:numPr>
          <w:ilvl w:val="0"/>
          <w:numId w:val="10"/>
        </w:numPr>
        <w:rPr>
          <w:rFonts w:ascii="Times New Roman" w:eastAsia="Times New Roman" w:hAnsi="Times New Roman" w:cs="Times New Roman"/>
          <w:sz w:val="24"/>
          <w:szCs w:val="20"/>
          <w:lang w:val="cs-CZ" w:eastAsia="cs-CZ"/>
        </w:rPr>
      </w:pPr>
      <w:r w:rsidRPr="005A27EE">
        <w:rPr>
          <w:rFonts w:ascii="Times New Roman" w:eastAsia="Times New Roman" w:hAnsi="Times New Roman" w:cs="Times New Roman"/>
          <w:sz w:val="24"/>
          <w:szCs w:val="20"/>
          <w:lang w:val="cs-CZ" w:eastAsia="cs-CZ"/>
        </w:rPr>
        <w:t>ve věcech technických:</w:t>
      </w:r>
      <w:r w:rsidRPr="005A27EE">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0"/>
          <w:lang w:val="cs-CZ" w:eastAsia="cs-CZ"/>
        </w:rPr>
        <w:t>XXXXX</w:t>
      </w:r>
    </w:p>
    <w:p w:rsidR="005A27EE" w:rsidRPr="005A27EE" w:rsidRDefault="005A27EE" w:rsidP="005A27EE">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prodávající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FD672B">
        <w:rPr>
          <w:rFonts w:ascii="Times New Roman" w:eastAsia="Times New Roman" w:hAnsi="Times New Roman" w:cs="Times New Roman"/>
          <w:sz w:val="24"/>
          <w:szCs w:val="20"/>
          <w:lang w:val="cs-CZ" w:eastAsia="cs-CZ"/>
        </w:rPr>
        <w:t>.</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a</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Kupující: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b/>
          <w:sz w:val="24"/>
          <w:szCs w:val="24"/>
          <w:lang w:val="cs-CZ" w:eastAsia="cs-CZ"/>
        </w:rPr>
        <w:t>Armádní Servisní, příspěvková organizace</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S</w:t>
      </w:r>
      <w:r w:rsidR="00483627" w:rsidRPr="00483627">
        <w:rPr>
          <w:rFonts w:ascii="Times New Roman" w:eastAsia="Times New Roman" w:hAnsi="Times New Roman" w:cs="Times New Roman"/>
          <w:sz w:val="24"/>
          <w:szCs w:val="24"/>
          <w:lang w:val="cs-CZ" w:eastAsia="cs-CZ"/>
        </w:rPr>
        <w:t>ídlo:</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 xml:space="preserve">Podbabská 1589/1, 160 00 Praha 6 - Dejvice </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w:t>
      </w:r>
      <w:r w:rsidR="00483627" w:rsidRPr="00483627">
        <w:rPr>
          <w:rFonts w:ascii="Times New Roman" w:eastAsia="Times New Roman" w:hAnsi="Times New Roman" w:cs="Times New Roman"/>
          <w:sz w:val="24"/>
          <w:szCs w:val="24"/>
          <w:lang w:val="cs-CZ" w:eastAsia="cs-CZ"/>
        </w:rPr>
        <w:t>apsan</w:t>
      </w:r>
      <w:r>
        <w:rPr>
          <w:rFonts w:ascii="Times New Roman" w:eastAsia="Times New Roman" w:hAnsi="Times New Roman" w:cs="Times New Roman"/>
          <w:sz w:val="24"/>
          <w:szCs w:val="24"/>
          <w:lang w:val="cs-CZ" w:eastAsia="cs-CZ"/>
        </w:rPr>
        <w:t>ý</w:t>
      </w:r>
      <w:r w:rsidR="00483627" w:rsidRPr="0048362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v</w:t>
      </w:r>
      <w:r w:rsidR="00967196">
        <w:rPr>
          <w:rFonts w:ascii="Times New Roman" w:eastAsia="Times New Roman" w:hAnsi="Times New Roman" w:cs="Times New Roman"/>
          <w:sz w:val="24"/>
          <w:szCs w:val="24"/>
          <w:lang w:val="cs-CZ" w:eastAsia="cs-CZ"/>
        </w:rPr>
        <w:t>  obchodním rejstříku</w:t>
      </w:r>
      <w:r w:rsidR="00483627" w:rsidRPr="00483627">
        <w:rPr>
          <w:rFonts w:ascii="Times New Roman" w:eastAsia="Times New Roman" w:hAnsi="Times New Roman" w:cs="Times New Roman"/>
          <w:sz w:val="24"/>
          <w:szCs w:val="24"/>
          <w:lang w:val="cs-CZ" w:eastAsia="cs-CZ"/>
        </w:rPr>
        <w:t xml:space="preserve"> u Městského soudu v Praze pod </w:t>
      </w:r>
      <w:proofErr w:type="spellStart"/>
      <w:r w:rsidR="00483627" w:rsidRPr="00483627">
        <w:rPr>
          <w:rFonts w:ascii="Times New Roman" w:eastAsia="Times New Roman" w:hAnsi="Times New Roman" w:cs="Times New Roman"/>
          <w:sz w:val="24"/>
          <w:szCs w:val="24"/>
          <w:lang w:val="cs-CZ" w:eastAsia="cs-CZ"/>
        </w:rPr>
        <w:t>sp</w:t>
      </w:r>
      <w:proofErr w:type="spellEnd"/>
      <w:r w:rsidR="00483627" w:rsidRPr="00483627">
        <w:rPr>
          <w:rFonts w:ascii="Times New Roman" w:eastAsia="Times New Roman" w:hAnsi="Times New Roman" w:cs="Times New Roman"/>
          <w:sz w:val="24"/>
          <w:szCs w:val="24"/>
          <w:lang w:val="cs-CZ" w:eastAsia="cs-CZ"/>
        </w:rPr>
        <w:t>. zn. PR1342</w:t>
      </w:r>
    </w:p>
    <w:p w:rsidR="00483627" w:rsidRPr="00483627" w:rsidRDefault="00967196"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Zastoupený</w:t>
      </w:r>
      <w:r w:rsidR="00E70069">
        <w:rPr>
          <w:rFonts w:ascii="Times New Roman" w:eastAsia="Times New Roman" w:hAnsi="Times New Roman" w:cs="Times New Roman"/>
          <w:sz w:val="24"/>
          <w:szCs w:val="24"/>
          <w:lang w:val="cs-CZ" w:eastAsia="cs-CZ"/>
        </w:rPr>
        <w:t>:</w:t>
      </w:r>
      <w:r>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r>
      <w:r>
        <w:rPr>
          <w:rFonts w:ascii="Times New Roman" w:eastAsia="Times New Roman" w:hAnsi="Times New Roman" w:cs="Times New Roman"/>
          <w:sz w:val="24"/>
          <w:szCs w:val="24"/>
          <w:lang w:val="cs-CZ" w:eastAsia="cs-CZ"/>
        </w:rPr>
        <w:t xml:space="preserve">            </w:t>
      </w:r>
      <w:r w:rsidR="005A27EE">
        <w:rPr>
          <w:rFonts w:ascii="Times New Roman" w:eastAsia="Times New Roman" w:hAnsi="Times New Roman" w:cs="Times New Roman"/>
          <w:sz w:val="24"/>
          <w:szCs w:val="24"/>
          <w:lang w:val="cs-CZ" w:eastAsia="cs-CZ"/>
        </w:rPr>
        <w:t>XXXXX</w:t>
      </w:r>
    </w:p>
    <w:p w:rsidR="00483627" w:rsidRPr="00483627" w:rsidRDefault="00483627" w:rsidP="00483627">
      <w:pPr>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IČ:</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DIČ:</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CZ60460580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ID datové schránky: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dugmkm6</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B</w:t>
      </w:r>
      <w:r w:rsidR="00483627" w:rsidRPr="00483627">
        <w:rPr>
          <w:rFonts w:ascii="Times New Roman" w:eastAsia="Times New Roman" w:hAnsi="Times New Roman" w:cs="Times New Roman"/>
          <w:sz w:val="24"/>
          <w:szCs w:val="24"/>
          <w:lang w:val="cs-CZ" w:eastAsia="cs-CZ"/>
        </w:rPr>
        <w:t xml:space="preserve">ankovní spojení: </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5A27EE">
        <w:rPr>
          <w:rFonts w:ascii="Times New Roman" w:eastAsia="Times New Roman" w:hAnsi="Times New Roman" w:cs="Times New Roman"/>
          <w:sz w:val="24"/>
          <w:szCs w:val="24"/>
          <w:lang w:val="cs-CZ" w:eastAsia="cs-CZ"/>
        </w:rPr>
        <w:t>XXXXX</w:t>
      </w:r>
      <w:r w:rsidR="00483627" w:rsidRPr="00483627">
        <w:rPr>
          <w:rFonts w:ascii="Times New Roman" w:eastAsia="Times New Roman" w:hAnsi="Times New Roman" w:cs="Times New Roman"/>
          <w:sz w:val="24"/>
          <w:szCs w:val="24"/>
          <w:lang w:val="cs-CZ" w:eastAsia="cs-CZ"/>
        </w:rPr>
        <w:t xml:space="preserve"> </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Č</w:t>
      </w:r>
      <w:r w:rsidR="00483627" w:rsidRPr="00483627">
        <w:rPr>
          <w:rFonts w:ascii="Times New Roman" w:eastAsia="Times New Roman" w:hAnsi="Times New Roman" w:cs="Times New Roman"/>
          <w:sz w:val="24"/>
          <w:szCs w:val="24"/>
          <w:lang w:val="cs-CZ" w:eastAsia="cs-CZ"/>
        </w:rPr>
        <w:t>íslo účtu:</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5A27EE">
        <w:rPr>
          <w:rFonts w:ascii="Times New Roman" w:eastAsia="Times New Roman" w:hAnsi="Times New Roman" w:cs="Times New Roman"/>
          <w:sz w:val="24"/>
          <w:szCs w:val="24"/>
          <w:lang w:val="cs-CZ" w:eastAsia="cs-CZ"/>
        </w:rPr>
        <w:t>XXXXX</w:t>
      </w:r>
    </w:p>
    <w:p w:rsidR="00FD672B" w:rsidRDefault="00F872E5" w:rsidP="005A6369">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00483627" w:rsidRPr="00483627">
        <w:rPr>
          <w:rFonts w:ascii="Times New Roman" w:eastAsia="Times New Roman" w:hAnsi="Times New Roman" w:cs="Times New Roman"/>
          <w:sz w:val="24"/>
          <w:szCs w:val="24"/>
          <w:lang w:val="cs-CZ" w:eastAsia="cs-CZ"/>
        </w:rPr>
        <w:t>právněn jednat:</w:t>
      </w:r>
      <w:r w:rsidR="00483627" w:rsidRPr="00483627">
        <w:rPr>
          <w:rFonts w:ascii="Times New Roman" w:eastAsia="Times New Roman" w:hAnsi="Times New Roman" w:cs="Times New Roman"/>
          <w:sz w:val="24"/>
          <w:szCs w:val="24"/>
          <w:lang w:val="cs-CZ" w:eastAsia="cs-CZ"/>
        </w:rPr>
        <w:tab/>
      </w:r>
    </w:p>
    <w:p w:rsidR="00483627" w:rsidRPr="005A6369" w:rsidRDefault="00FD672B" w:rsidP="005A6369">
      <w:pPr>
        <w:pStyle w:val="Odstavecseseznamem"/>
        <w:numPr>
          <w:ilvl w:val="0"/>
          <w:numId w:val="10"/>
        </w:num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r w:rsidR="005A27EE">
        <w:rPr>
          <w:rFonts w:ascii="Times New Roman" w:eastAsia="Times New Roman" w:hAnsi="Times New Roman" w:cs="Times New Roman"/>
          <w:sz w:val="24"/>
          <w:szCs w:val="20"/>
          <w:lang w:val="cs-CZ" w:eastAsia="cs-CZ"/>
        </w:rPr>
        <w:t>XXXXX</w:t>
      </w:r>
    </w:p>
    <w:p w:rsidR="00483627" w:rsidRPr="005A6369" w:rsidRDefault="00483627" w:rsidP="005A6369">
      <w:pPr>
        <w:pStyle w:val="Odstavecseseznamem"/>
        <w:numPr>
          <w:ilvl w:val="0"/>
          <w:numId w:val="10"/>
        </w:numPr>
        <w:rPr>
          <w:rFonts w:ascii="Times New Roman" w:eastAsia="Times New Roman" w:hAnsi="Times New Roman" w:cs="Times New Roman"/>
          <w:sz w:val="24"/>
          <w:szCs w:val="20"/>
          <w:lang w:val="cs-CZ" w:eastAsia="cs-CZ"/>
        </w:rPr>
      </w:pPr>
      <w:r w:rsidRPr="005A6369">
        <w:rPr>
          <w:rFonts w:ascii="Times New Roman" w:eastAsia="Times New Roman" w:hAnsi="Times New Roman" w:cs="Times New Roman"/>
          <w:sz w:val="24"/>
          <w:szCs w:val="20"/>
          <w:lang w:val="cs-CZ" w:eastAsia="cs-CZ"/>
        </w:rPr>
        <w:t>ve věcech technických:</w:t>
      </w:r>
      <w:r w:rsidRPr="005A6369">
        <w:rPr>
          <w:rFonts w:ascii="Times New Roman" w:eastAsia="Times New Roman" w:hAnsi="Times New Roman" w:cs="Times New Roman"/>
          <w:sz w:val="24"/>
          <w:szCs w:val="20"/>
          <w:lang w:val="cs-CZ" w:eastAsia="cs-CZ"/>
        </w:rPr>
        <w:tab/>
      </w:r>
      <w:r w:rsidRPr="007D51D5">
        <w:rPr>
          <w:rFonts w:ascii="Times New Roman" w:eastAsia="Times New Roman" w:hAnsi="Times New Roman" w:cs="Times New Roman"/>
          <w:noProof/>
          <w:sz w:val="24"/>
          <w:szCs w:val="20"/>
          <w:lang w:val="cs-CZ" w:eastAsia="cs-CZ"/>
        </w:rPr>
        <w:drawing>
          <wp:anchor distT="0" distB="0" distL="0" distR="0" simplePos="0" relativeHeight="251657216" behindDoc="0" locked="0" layoutInCell="1" allowOverlap="1" wp14:anchorId="443FF8DC" wp14:editId="653AD7A0">
            <wp:simplePos x="0" y="0"/>
            <wp:positionH relativeFrom="column">
              <wp:posOffset>669925</wp:posOffset>
            </wp:positionH>
            <wp:positionV relativeFrom="paragraph">
              <wp:posOffset>9888855</wp:posOffset>
            </wp:positionV>
            <wp:extent cx="425450" cy="50673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27EE">
        <w:rPr>
          <w:rFonts w:ascii="Times New Roman" w:eastAsia="Times New Roman" w:hAnsi="Times New Roman" w:cs="Times New Roman"/>
          <w:sz w:val="24"/>
          <w:szCs w:val="20"/>
          <w:lang w:val="cs-CZ" w:eastAsia="cs-CZ"/>
        </w:rPr>
        <w:t>XXXXX</w:t>
      </w:r>
    </w:p>
    <w:p w:rsidR="00483627" w:rsidRPr="00483627" w:rsidRDefault="00483627" w:rsidP="00483627">
      <w:pPr>
        <w:ind w:left="708" w:firstLine="708"/>
        <w:rPr>
          <w:rFonts w:ascii="Times New Roman" w:eastAsia="Times New Roman" w:hAnsi="Times New Roman" w:cs="Times New Roman"/>
          <w:sz w:val="16"/>
          <w:szCs w:val="16"/>
          <w:highlight w:val="red"/>
          <w:lang w:val="cs-CZ" w:eastAsia="cs-CZ"/>
        </w:rPr>
      </w:pPr>
      <w:r w:rsidRPr="00483627">
        <w:rPr>
          <w:rFonts w:ascii="Times New Roman" w:eastAsia="Times New Roman" w:hAnsi="Times New Roman" w:cs="Times New Roman"/>
          <w:sz w:val="24"/>
          <w:szCs w:val="20"/>
          <w:lang w:val="cs-CZ" w:eastAsia="cs-CZ"/>
        </w:rPr>
        <w:tab/>
      </w:r>
    </w:p>
    <w:p w:rsid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kupující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035ACE">
        <w:rPr>
          <w:rFonts w:ascii="Times New Roman" w:eastAsia="Times New Roman" w:hAnsi="Times New Roman" w:cs="Times New Roman"/>
          <w:sz w:val="24"/>
          <w:szCs w:val="20"/>
          <w:lang w:val="cs-CZ" w:eastAsia="cs-CZ"/>
        </w:rPr>
        <w:t>.</w:t>
      </w:r>
    </w:p>
    <w:p w:rsidR="00483627" w:rsidRDefault="00483627" w:rsidP="00483627">
      <w:pPr>
        <w:jc w:val="center"/>
        <w:rPr>
          <w:rFonts w:ascii="Times New Roman" w:eastAsia="Times New Roman" w:hAnsi="Times New Roman" w:cs="Times New Roman"/>
          <w:b/>
          <w:sz w:val="24"/>
          <w:szCs w:val="20"/>
          <w:highlight w:val="red"/>
          <w:u w:val="single"/>
          <w:lang w:val="cs-CZ" w:eastAsia="cs-CZ"/>
        </w:rPr>
      </w:pPr>
    </w:p>
    <w:p w:rsidR="002B5499" w:rsidRPr="00483627" w:rsidRDefault="002B5499" w:rsidP="00483627">
      <w:pPr>
        <w:jc w:val="center"/>
        <w:rPr>
          <w:rFonts w:ascii="Times New Roman" w:eastAsia="Times New Roman" w:hAnsi="Times New Roman" w:cs="Times New Roman"/>
          <w:b/>
          <w:sz w:val="24"/>
          <w:szCs w:val="20"/>
          <w:highlight w:val="red"/>
          <w:u w:val="single"/>
          <w:lang w:val="cs-CZ" w:eastAsia="cs-CZ"/>
        </w:rPr>
      </w:pPr>
    </w:p>
    <w:p w:rsidR="00483627" w:rsidRPr="00483627" w:rsidRDefault="00483627">
      <w:pPr>
        <w:jc w:val="cente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
          <w:sz w:val="24"/>
          <w:szCs w:val="20"/>
          <w:lang w:val="cs-CZ" w:eastAsia="cs-CZ"/>
        </w:rPr>
        <w:t>I.</w:t>
      </w:r>
      <w:r w:rsidR="000B3FE7">
        <w:rPr>
          <w:rFonts w:ascii="Times New Roman" w:eastAsia="Times New Roman" w:hAnsi="Times New Roman" w:cs="Times New Roman"/>
          <w:b/>
          <w:sz w:val="24"/>
          <w:szCs w:val="24"/>
          <w:lang w:val="cs-CZ" w:eastAsia="cs-CZ"/>
        </w:rPr>
        <w:t xml:space="preserve"> Předmět smlouvy</w:t>
      </w:r>
    </w:p>
    <w:p w:rsidR="00483627" w:rsidRPr="00483627" w:rsidRDefault="00483627" w:rsidP="00557E70">
      <w:pPr>
        <w:shd w:val="clear" w:color="auto" w:fill="FFFFFF"/>
        <w:jc w:val="both"/>
        <w:rPr>
          <w:rFonts w:ascii="Times New Roman" w:eastAsia="Times New Roman" w:hAnsi="Times New Roman" w:cs="Times New Roman"/>
          <w:b/>
          <w:sz w:val="24"/>
          <w:szCs w:val="24"/>
          <w:lang w:val="cs-CZ" w:eastAsia="cs-CZ"/>
        </w:rPr>
      </w:pPr>
    </w:p>
    <w:p w:rsidR="002737A3"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val="cs-CZ" w:eastAsia="cs-CZ"/>
        </w:rPr>
      </w:pPr>
      <w:r w:rsidRPr="0071141E">
        <w:rPr>
          <w:rFonts w:ascii="Times New Roman" w:eastAsia="Times New Roman" w:hAnsi="Times New Roman" w:cs="Times New Roman"/>
          <w:sz w:val="24"/>
          <w:szCs w:val="24"/>
          <w:lang w:val="cs-CZ" w:eastAsia="cs-CZ"/>
        </w:rPr>
        <w:t>Předmětem této kupní smlouvy je dodávka</w:t>
      </w:r>
      <w:r w:rsidR="00805789" w:rsidRPr="00A17EB4">
        <w:rPr>
          <w:rFonts w:ascii="Times New Roman" w:eastAsia="Times New Roman" w:hAnsi="Times New Roman" w:cs="Times New Roman"/>
          <w:sz w:val="24"/>
          <w:szCs w:val="24"/>
          <w:lang w:val="cs-CZ" w:eastAsia="cs-CZ"/>
        </w:rPr>
        <w:t xml:space="preserve"> </w:t>
      </w:r>
      <w:r w:rsidR="0056325E">
        <w:rPr>
          <w:rFonts w:ascii="Times New Roman" w:eastAsia="Times New Roman" w:hAnsi="Times New Roman" w:cs="Times New Roman"/>
          <w:sz w:val="24"/>
          <w:szCs w:val="24"/>
          <w:lang w:val="cs-CZ" w:eastAsia="cs-CZ"/>
        </w:rPr>
        <w:t xml:space="preserve">šedesáti devíti kusů </w:t>
      </w:r>
      <w:r w:rsidR="00805789" w:rsidRPr="00A17EB4">
        <w:rPr>
          <w:rFonts w:ascii="Times New Roman" w:eastAsia="Times New Roman" w:hAnsi="Times New Roman" w:cs="Times New Roman"/>
          <w:sz w:val="24"/>
          <w:szCs w:val="24"/>
          <w:lang w:val="cs-CZ" w:eastAsia="cs-CZ"/>
        </w:rPr>
        <w:t>mobilních telefonů</w:t>
      </w:r>
      <w:r w:rsidRPr="0071141E">
        <w:rPr>
          <w:rFonts w:ascii="Times New Roman" w:eastAsia="Times New Roman" w:hAnsi="Times New Roman" w:cs="Times New Roman"/>
          <w:sz w:val="24"/>
          <w:szCs w:val="24"/>
          <w:lang w:val="cs-CZ" w:eastAsia="cs-CZ"/>
        </w:rPr>
        <w:t xml:space="preserve"> (dále jen „zboží“) kupujícímu. </w:t>
      </w:r>
      <w:r w:rsidR="002737A3">
        <w:rPr>
          <w:rFonts w:ascii="Times New Roman" w:eastAsia="Times New Roman" w:hAnsi="Times New Roman" w:cs="Times New Roman"/>
          <w:sz w:val="24"/>
          <w:szCs w:val="24"/>
          <w:lang w:val="cs-CZ" w:eastAsia="cs-CZ"/>
        </w:rPr>
        <w:t>Jedná se o následující typy</w:t>
      </w:r>
      <w:r w:rsidR="00A7518B">
        <w:rPr>
          <w:rFonts w:ascii="Times New Roman" w:eastAsia="Times New Roman" w:hAnsi="Times New Roman" w:cs="Times New Roman"/>
          <w:sz w:val="24"/>
          <w:szCs w:val="24"/>
          <w:lang w:val="cs-CZ" w:eastAsia="cs-CZ"/>
        </w:rPr>
        <w:t xml:space="preserve"> mobilních telefonů</w:t>
      </w:r>
      <w:r w:rsidR="00E26870">
        <w:rPr>
          <w:rFonts w:ascii="Times New Roman" w:eastAsia="Times New Roman" w:hAnsi="Times New Roman" w:cs="Times New Roman"/>
          <w:sz w:val="24"/>
          <w:szCs w:val="24"/>
          <w:lang w:val="cs-CZ" w:eastAsia="cs-CZ"/>
        </w:rPr>
        <w:t xml:space="preserve"> (specifikace uvedena v příloze č. 1)</w:t>
      </w:r>
      <w:r w:rsidR="002737A3">
        <w:rPr>
          <w:rFonts w:ascii="Times New Roman" w:eastAsia="Times New Roman" w:hAnsi="Times New Roman" w:cs="Times New Roman"/>
          <w:sz w:val="24"/>
          <w:szCs w:val="24"/>
          <w:lang w:val="cs-CZ" w:eastAsia="cs-CZ"/>
        </w:rPr>
        <w:t xml:space="preserve">: </w:t>
      </w:r>
    </w:p>
    <w:p w:rsidR="00A7518B" w:rsidRDefault="0067521E" w:rsidP="00A17EB4">
      <w:pPr>
        <w:pStyle w:val="Odstavecseseznamem"/>
        <w:numPr>
          <w:ilvl w:val="0"/>
          <w:numId w:val="11"/>
        </w:numPr>
        <w:suppressAutoHyphens/>
        <w:spacing w:after="120" w:line="100" w:lineRule="atLeast"/>
        <w:contextualSpacing w:val="0"/>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 xml:space="preserve">HUAWEI Y6 (2017) </w:t>
      </w:r>
      <w:proofErr w:type="spellStart"/>
      <w:r>
        <w:rPr>
          <w:rFonts w:ascii="Times New Roman" w:eastAsia="Times New Roman" w:hAnsi="Times New Roman" w:cs="Times New Roman"/>
          <w:sz w:val="24"/>
          <w:szCs w:val="24"/>
          <w:lang w:val="cs-CZ" w:eastAsia="cs-CZ"/>
        </w:rPr>
        <w:t>Dual</w:t>
      </w:r>
      <w:proofErr w:type="spellEnd"/>
      <w:r>
        <w:rPr>
          <w:rFonts w:ascii="Times New Roman" w:eastAsia="Times New Roman" w:hAnsi="Times New Roman" w:cs="Times New Roman"/>
          <w:sz w:val="24"/>
          <w:szCs w:val="24"/>
          <w:lang w:val="cs-CZ" w:eastAsia="cs-CZ"/>
        </w:rPr>
        <w:t xml:space="preserve"> SIM, barva šedá – 60 ks</w:t>
      </w:r>
    </w:p>
    <w:p w:rsidR="0067521E" w:rsidRDefault="00B05EF2" w:rsidP="00A17EB4">
      <w:pPr>
        <w:pStyle w:val="Odstavecseseznamem"/>
        <w:numPr>
          <w:ilvl w:val="0"/>
          <w:numId w:val="11"/>
        </w:numPr>
        <w:suppressAutoHyphens/>
        <w:spacing w:after="120" w:line="100" w:lineRule="atLeast"/>
        <w:contextualSpacing w:val="0"/>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 xml:space="preserve">HUAWEI P10, </w:t>
      </w:r>
      <w:proofErr w:type="spellStart"/>
      <w:r>
        <w:rPr>
          <w:rFonts w:ascii="Times New Roman" w:eastAsia="Times New Roman" w:hAnsi="Times New Roman" w:cs="Times New Roman"/>
          <w:sz w:val="24"/>
          <w:szCs w:val="24"/>
          <w:lang w:val="cs-CZ" w:eastAsia="cs-CZ"/>
        </w:rPr>
        <w:t>Dual</w:t>
      </w:r>
      <w:proofErr w:type="spellEnd"/>
      <w:r>
        <w:rPr>
          <w:rFonts w:ascii="Times New Roman" w:eastAsia="Times New Roman" w:hAnsi="Times New Roman" w:cs="Times New Roman"/>
          <w:sz w:val="24"/>
          <w:szCs w:val="24"/>
          <w:lang w:val="cs-CZ" w:eastAsia="cs-CZ"/>
        </w:rPr>
        <w:t xml:space="preserve"> SIM, </w:t>
      </w:r>
      <w:proofErr w:type="spellStart"/>
      <w:r>
        <w:rPr>
          <w:rFonts w:ascii="Times New Roman" w:eastAsia="Times New Roman" w:hAnsi="Times New Roman" w:cs="Times New Roman"/>
          <w:sz w:val="24"/>
          <w:szCs w:val="24"/>
          <w:lang w:val="cs-CZ" w:eastAsia="cs-CZ"/>
        </w:rPr>
        <w:t>Graphite</w:t>
      </w:r>
      <w:proofErr w:type="spellEnd"/>
      <w:r>
        <w:rPr>
          <w:rFonts w:ascii="Times New Roman" w:eastAsia="Times New Roman" w:hAnsi="Times New Roman" w:cs="Times New Roman"/>
          <w:sz w:val="24"/>
          <w:szCs w:val="24"/>
          <w:lang w:val="cs-CZ" w:eastAsia="cs-CZ"/>
        </w:rPr>
        <w:t xml:space="preserve"> Black</w:t>
      </w:r>
      <w:r w:rsidR="00C522A1">
        <w:rPr>
          <w:rFonts w:ascii="Times New Roman" w:eastAsia="Times New Roman" w:hAnsi="Times New Roman" w:cs="Times New Roman"/>
          <w:sz w:val="24"/>
          <w:szCs w:val="24"/>
          <w:lang w:val="cs-CZ" w:eastAsia="cs-CZ"/>
        </w:rPr>
        <w:t xml:space="preserve"> – 9 ks</w:t>
      </w:r>
    </w:p>
    <w:p w:rsidR="00483627" w:rsidRPr="00483627" w:rsidRDefault="002B5499" w:rsidP="0071141E">
      <w:pPr>
        <w:pStyle w:val="Odstavecseseznamem"/>
        <w:numPr>
          <w:ilvl w:val="0"/>
          <w:numId w:val="9"/>
        </w:numPr>
        <w:suppressAutoHyphens/>
        <w:spacing w:after="120" w:line="100" w:lineRule="atLeast"/>
        <w:ind w:left="284" w:hanging="284"/>
        <w:contextualSpacing w:val="0"/>
        <w:jc w:val="both"/>
        <w:rPr>
          <w:lang w:val="cs-CZ" w:eastAsia="cs-CZ"/>
        </w:rPr>
      </w:pPr>
      <w:r>
        <w:rPr>
          <w:rFonts w:ascii="Times New Roman" w:eastAsia="Times New Roman" w:hAnsi="Times New Roman" w:cs="Times New Roman"/>
          <w:sz w:val="24"/>
          <w:szCs w:val="24"/>
          <w:lang w:val="cs-CZ" w:eastAsia="cs-CZ"/>
        </w:rPr>
        <w:t>Prodávající se touto smlouvou zavazuje dodat za podmínek v ní sjednaných kupujícímu zboží (včetně naložení, dopravy a složení na místo určení)</w:t>
      </w:r>
      <w:r w:rsidR="00A87C8C">
        <w:rPr>
          <w:rFonts w:ascii="Times New Roman" w:eastAsia="Times New Roman" w:hAnsi="Times New Roman" w:cs="Times New Roman"/>
          <w:sz w:val="24"/>
          <w:szCs w:val="24"/>
          <w:lang w:val="cs-CZ" w:eastAsia="cs-CZ"/>
        </w:rPr>
        <w:t>,</w:t>
      </w:r>
      <w:r>
        <w:rPr>
          <w:rFonts w:ascii="Times New Roman" w:eastAsia="Times New Roman" w:hAnsi="Times New Roman" w:cs="Times New Roman"/>
          <w:sz w:val="24"/>
          <w:szCs w:val="24"/>
          <w:lang w:val="cs-CZ" w:eastAsia="cs-CZ"/>
        </w:rPr>
        <w:t xml:space="preserve"> specifikované v této smlouvě a</w:t>
      </w:r>
      <w:r w:rsidR="00F872E5">
        <w:rPr>
          <w:rFonts w:ascii="Times New Roman" w:eastAsia="Times New Roman" w:hAnsi="Times New Roman" w:cs="Times New Roman"/>
          <w:sz w:val="24"/>
          <w:szCs w:val="24"/>
          <w:lang w:val="cs-CZ" w:eastAsia="cs-CZ"/>
        </w:rPr>
        <w:t> </w:t>
      </w:r>
      <w:r>
        <w:rPr>
          <w:rFonts w:ascii="Times New Roman" w:eastAsia="Times New Roman" w:hAnsi="Times New Roman" w:cs="Times New Roman"/>
          <w:sz w:val="24"/>
          <w:szCs w:val="24"/>
          <w:lang w:val="cs-CZ" w:eastAsia="cs-CZ"/>
        </w:rPr>
        <w:t>převést na něj vlastnické právo k tomuto zboží.</w:t>
      </w:r>
    </w:p>
    <w:p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val="cs-CZ" w:eastAsia="cs-CZ"/>
        </w:rPr>
      </w:pPr>
      <w:r w:rsidRPr="005A6369">
        <w:rPr>
          <w:rFonts w:ascii="Times New Roman" w:eastAsia="Times New Roman" w:hAnsi="Times New Roman" w:cs="Times New Roman"/>
          <w:sz w:val="24"/>
          <w:szCs w:val="24"/>
          <w:lang w:val="cs-CZ" w:eastAsia="cs-CZ"/>
        </w:rPr>
        <w:t>Kupující se zavazuje zboží převzít a zaplatit za něj sjednanou kupní cenu (</w:t>
      </w:r>
      <w:r w:rsidRPr="00A17EB4">
        <w:rPr>
          <w:rFonts w:ascii="Times New Roman" w:eastAsia="Times New Roman" w:hAnsi="Times New Roman" w:cs="Times New Roman"/>
          <w:sz w:val="24"/>
          <w:szCs w:val="24"/>
          <w:lang w:val="cs-CZ" w:eastAsia="cs-CZ"/>
        </w:rPr>
        <w:t xml:space="preserve">dle </w:t>
      </w:r>
      <w:r w:rsidR="00A17EB4" w:rsidRPr="00A17EB4">
        <w:rPr>
          <w:rFonts w:ascii="Times New Roman" w:eastAsia="Times New Roman" w:hAnsi="Times New Roman" w:cs="Times New Roman"/>
          <w:sz w:val="24"/>
          <w:szCs w:val="24"/>
          <w:lang w:val="cs-CZ" w:eastAsia="cs-CZ"/>
        </w:rPr>
        <w:t>čl. III. této smlouvy</w:t>
      </w:r>
      <w:r w:rsidRPr="005A6369">
        <w:rPr>
          <w:rFonts w:ascii="Times New Roman" w:eastAsia="Times New Roman" w:hAnsi="Times New Roman" w:cs="Times New Roman"/>
          <w:sz w:val="24"/>
          <w:szCs w:val="24"/>
          <w:lang w:val="cs-CZ" w:eastAsia="cs-CZ"/>
        </w:rPr>
        <w:t>) způsobem a v termínu stanoveném touto smlouvou.</w:t>
      </w:r>
    </w:p>
    <w:p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val="cs-CZ" w:eastAsia="cs-CZ"/>
        </w:rPr>
      </w:pPr>
    </w:p>
    <w:p w:rsidR="00483627" w:rsidRDefault="00483627" w:rsidP="00483627">
      <w:pPr>
        <w:ind w:left="-284"/>
        <w:jc w:val="both"/>
        <w:rPr>
          <w:rFonts w:ascii="Times New Roman" w:eastAsia="Times New Roman" w:hAnsi="Times New Roman" w:cs="Times New Roman"/>
          <w:sz w:val="24"/>
          <w:szCs w:val="24"/>
          <w:lang w:val="cs-CZ" w:eastAsia="cs-CZ"/>
        </w:rPr>
      </w:pPr>
    </w:p>
    <w:p w:rsidR="00801B5E" w:rsidRPr="002B5499" w:rsidRDefault="00801B5E" w:rsidP="00A17EB4">
      <w:pPr>
        <w:jc w:val="both"/>
        <w:rPr>
          <w:rFonts w:ascii="Times New Roman" w:eastAsia="Times New Roman" w:hAnsi="Times New Roman" w:cs="Times New Roman"/>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bCs/>
          <w:sz w:val="24"/>
          <w:szCs w:val="24"/>
          <w:lang w:val="cs-CZ" w:eastAsia="cs-CZ"/>
        </w:rPr>
        <w:lastRenderedPageBreak/>
        <w:t>II.</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M</w:t>
      </w:r>
      <w:r w:rsidR="000B3FE7">
        <w:rPr>
          <w:rFonts w:ascii="Times New Roman" w:eastAsia="Times New Roman" w:hAnsi="Times New Roman" w:cs="Times New Roman"/>
          <w:b/>
          <w:sz w:val="24"/>
          <w:szCs w:val="24"/>
          <w:lang w:val="cs-CZ" w:eastAsia="cs-CZ"/>
        </w:rPr>
        <w:t>ísto plnění</w:t>
      </w:r>
    </w:p>
    <w:p w:rsidR="00483627" w:rsidRPr="00483627" w:rsidRDefault="00483627" w:rsidP="00483627">
      <w:pPr>
        <w:jc w:val="center"/>
        <w:rPr>
          <w:rFonts w:ascii="Times New Roman" w:eastAsia="Times New Roman" w:hAnsi="Times New Roman" w:cs="Times New Roman"/>
          <w:b/>
          <w:sz w:val="24"/>
          <w:szCs w:val="24"/>
          <w:u w:val="single"/>
          <w:lang w:val="cs-CZ" w:eastAsia="cs-CZ"/>
        </w:rPr>
      </w:pPr>
    </w:p>
    <w:p w:rsidR="004038A2" w:rsidRDefault="006C659B" w:rsidP="00483627">
      <w:pPr>
        <w:jc w:val="both"/>
        <w:rPr>
          <w:rFonts w:ascii="Times New Roman" w:eastAsia="Times New Roman" w:hAnsi="Times New Roman" w:cs="Times New Roman"/>
          <w:sz w:val="24"/>
          <w:szCs w:val="24"/>
          <w:lang w:val="cs-CZ" w:eastAsia="cs-CZ"/>
        </w:rPr>
      </w:pPr>
      <w:r w:rsidRPr="006C659B">
        <w:rPr>
          <w:rFonts w:ascii="Times New Roman" w:eastAsia="Times New Roman" w:hAnsi="Times New Roman" w:cs="Times New Roman"/>
          <w:sz w:val="24"/>
          <w:szCs w:val="24"/>
          <w:lang w:val="cs-CZ" w:eastAsia="cs-CZ"/>
        </w:rPr>
        <w:t>Armádní Servisní, příspěvková organizace</w:t>
      </w:r>
      <w:r>
        <w:rPr>
          <w:rFonts w:ascii="Times New Roman" w:eastAsia="Times New Roman" w:hAnsi="Times New Roman" w:cs="Times New Roman"/>
          <w:sz w:val="24"/>
          <w:szCs w:val="24"/>
          <w:lang w:val="cs-CZ" w:eastAsia="cs-CZ"/>
        </w:rPr>
        <w:t xml:space="preserve">, </w:t>
      </w:r>
      <w:r w:rsidRPr="006C659B">
        <w:rPr>
          <w:rFonts w:ascii="Times New Roman" w:eastAsia="Times New Roman" w:hAnsi="Times New Roman" w:cs="Times New Roman"/>
          <w:sz w:val="24"/>
          <w:szCs w:val="24"/>
          <w:lang w:val="cs-CZ" w:eastAsia="cs-CZ"/>
        </w:rPr>
        <w:t xml:space="preserve">Podbabská 1589/1, 160 00 Praha 6 </w:t>
      </w:r>
      <w:r>
        <w:rPr>
          <w:rFonts w:ascii="Times New Roman" w:eastAsia="Times New Roman" w:hAnsi="Times New Roman" w:cs="Times New Roman"/>
          <w:sz w:val="24"/>
          <w:szCs w:val="24"/>
          <w:lang w:val="cs-CZ" w:eastAsia="cs-CZ"/>
        </w:rPr>
        <w:t>–</w:t>
      </w:r>
      <w:r w:rsidRPr="006C659B">
        <w:rPr>
          <w:rFonts w:ascii="Times New Roman" w:eastAsia="Times New Roman" w:hAnsi="Times New Roman" w:cs="Times New Roman"/>
          <w:sz w:val="24"/>
          <w:szCs w:val="24"/>
          <w:lang w:val="cs-CZ" w:eastAsia="cs-CZ"/>
        </w:rPr>
        <w:t xml:space="preserve"> Dejvice</w:t>
      </w:r>
      <w:r>
        <w:rPr>
          <w:rFonts w:ascii="Times New Roman" w:eastAsia="Times New Roman" w:hAnsi="Times New Roman" w:cs="Times New Roman"/>
          <w:sz w:val="24"/>
          <w:szCs w:val="24"/>
          <w:lang w:val="cs-CZ" w:eastAsia="cs-CZ"/>
        </w:rPr>
        <w:t>.</w:t>
      </w:r>
      <w:r w:rsidRPr="006C659B" w:rsidDel="006C659B">
        <w:rPr>
          <w:rFonts w:ascii="Times New Roman" w:eastAsia="Times New Roman" w:hAnsi="Times New Roman" w:cs="Times New Roman"/>
          <w:sz w:val="24"/>
          <w:szCs w:val="24"/>
          <w:lang w:val="cs-CZ" w:eastAsia="cs-CZ"/>
        </w:rPr>
        <w:t xml:space="preserve"> </w:t>
      </w:r>
    </w:p>
    <w:p w:rsidR="00483627" w:rsidRPr="00483627" w:rsidRDefault="00483627" w:rsidP="00483627">
      <w:pPr>
        <w:jc w:val="both"/>
        <w:rPr>
          <w:rFonts w:ascii="Times New Roman" w:eastAsia="Times New Roman" w:hAnsi="Times New Roman" w:cs="Times New Roman"/>
          <w:bCs/>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t>III.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K</w:t>
      </w:r>
      <w:r w:rsidR="000B3FE7">
        <w:rPr>
          <w:rFonts w:ascii="Times New Roman" w:eastAsia="Times New Roman" w:hAnsi="Times New Roman" w:cs="Times New Roman"/>
          <w:b/>
          <w:bCs/>
          <w:sz w:val="24"/>
          <w:szCs w:val="24"/>
          <w:lang w:val="cs-CZ" w:eastAsia="cs-CZ"/>
        </w:rPr>
        <w:t>upní cena</w:t>
      </w:r>
    </w:p>
    <w:p w:rsidR="00483627" w:rsidRPr="00483627" w:rsidRDefault="00483627" w:rsidP="00483627">
      <w:pPr>
        <w:jc w:val="both"/>
        <w:rPr>
          <w:rFonts w:ascii="Times New Roman" w:eastAsia="Times New Roman" w:hAnsi="Times New Roman" w:cs="Times New Roman"/>
          <w:b/>
          <w:bCs/>
          <w:sz w:val="24"/>
          <w:szCs w:val="24"/>
          <w:u w:val="single"/>
          <w:lang w:val="cs-CZ" w:eastAsia="cs-CZ"/>
        </w:rPr>
      </w:pPr>
    </w:p>
    <w:p w:rsidR="00483627" w:rsidRPr="00483627" w:rsidRDefault="00483627" w:rsidP="00483627">
      <w:pPr>
        <w:spacing w:after="120"/>
        <w:jc w:val="both"/>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 xml:space="preserve"> této smlouvy a činí:</w:t>
      </w:r>
    </w:p>
    <w:p w:rsidR="00483627" w:rsidRDefault="00483627" w:rsidP="00483627">
      <w:pPr>
        <w:tabs>
          <w:tab w:val="left" w:pos="1080"/>
          <w:tab w:val="right" w:pos="7740"/>
        </w:tabs>
        <w:ind w:left="540"/>
        <w:jc w:val="both"/>
        <w:rPr>
          <w:rFonts w:ascii="Times New Roman" w:eastAsia="Times New Roman" w:hAnsi="Times New Roman" w:cs="Times New Roman"/>
          <w:b/>
          <w:sz w:val="24"/>
          <w:szCs w:val="20"/>
          <w:lang w:val="cs-CZ" w:eastAsia="cs-CZ"/>
        </w:rPr>
      </w:pPr>
    </w:p>
    <w:tbl>
      <w:tblPr>
        <w:tblStyle w:val="Mkatabulky"/>
        <w:tblW w:w="0" w:type="auto"/>
        <w:tblInd w:w="540" w:type="dxa"/>
        <w:tblLook w:val="04A0" w:firstRow="1" w:lastRow="0" w:firstColumn="1" w:lastColumn="0" w:noHBand="0" w:noVBand="1"/>
      </w:tblPr>
      <w:tblGrid>
        <w:gridCol w:w="3268"/>
        <w:gridCol w:w="3222"/>
        <w:gridCol w:w="3249"/>
      </w:tblGrid>
      <w:tr w:rsidR="00A17EB4" w:rsidTr="002C53CC">
        <w:tc>
          <w:tcPr>
            <w:tcW w:w="3401" w:type="dxa"/>
            <w:vAlign w:val="center"/>
          </w:tcPr>
          <w:p w:rsidR="00A17EB4" w:rsidRDefault="00A17EB4"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Název zboží vč. požadovaných ks</w:t>
            </w:r>
          </w:p>
        </w:tc>
        <w:tc>
          <w:tcPr>
            <w:tcW w:w="3401" w:type="dxa"/>
            <w:vAlign w:val="center"/>
          </w:tcPr>
          <w:p w:rsidR="00A17EB4" w:rsidRDefault="00A17EB4"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Cena za 1 ks</w:t>
            </w:r>
          </w:p>
        </w:tc>
        <w:tc>
          <w:tcPr>
            <w:tcW w:w="3401" w:type="dxa"/>
            <w:vAlign w:val="center"/>
          </w:tcPr>
          <w:p w:rsidR="00A17EB4" w:rsidRDefault="00A17EB4"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Celkem za požadované ks</w:t>
            </w:r>
          </w:p>
        </w:tc>
      </w:tr>
      <w:tr w:rsidR="00A17EB4" w:rsidTr="0089204D">
        <w:tc>
          <w:tcPr>
            <w:tcW w:w="3401" w:type="dxa"/>
          </w:tcPr>
          <w:p w:rsidR="00A17EB4" w:rsidRDefault="00A17EB4"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sz w:val="24"/>
                <w:szCs w:val="24"/>
                <w:lang w:val="cs-CZ" w:eastAsia="cs-CZ"/>
              </w:rPr>
              <w:t xml:space="preserve">HUAWEI Y6 (2017) </w:t>
            </w:r>
            <w:proofErr w:type="spellStart"/>
            <w:r>
              <w:rPr>
                <w:rFonts w:ascii="Times New Roman" w:eastAsia="Times New Roman" w:hAnsi="Times New Roman" w:cs="Times New Roman"/>
                <w:sz w:val="24"/>
                <w:szCs w:val="24"/>
                <w:lang w:val="cs-CZ" w:eastAsia="cs-CZ"/>
              </w:rPr>
              <w:t>Dual</w:t>
            </w:r>
            <w:proofErr w:type="spellEnd"/>
            <w:r>
              <w:rPr>
                <w:rFonts w:ascii="Times New Roman" w:eastAsia="Times New Roman" w:hAnsi="Times New Roman" w:cs="Times New Roman"/>
                <w:sz w:val="24"/>
                <w:szCs w:val="24"/>
                <w:lang w:val="cs-CZ" w:eastAsia="cs-CZ"/>
              </w:rPr>
              <w:t xml:space="preserve"> SIM, barva šedá – 60 ks</w:t>
            </w:r>
          </w:p>
        </w:tc>
        <w:tc>
          <w:tcPr>
            <w:tcW w:w="3401" w:type="dxa"/>
            <w:shd w:val="clear" w:color="auto" w:fill="auto"/>
            <w:vAlign w:val="center"/>
          </w:tcPr>
          <w:p w:rsidR="00A17EB4" w:rsidRPr="0089204D" w:rsidRDefault="005A27EE"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XXXXX</w:t>
            </w:r>
            <w:r w:rsidR="0089204D" w:rsidRPr="0089204D">
              <w:rPr>
                <w:rFonts w:ascii="Times New Roman" w:eastAsia="Times New Roman" w:hAnsi="Times New Roman" w:cs="Times New Roman"/>
                <w:b/>
                <w:sz w:val="24"/>
                <w:szCs w:val="20"/>
                <w:lang w:val="cs-CZ" w:eastAsia="cs-CZ"/>
              </w:rPr>
              <w:t xml:space="preserve"> Kč</w:t>
            </w:r>
          </w:p>
        </w:tc>
        <w:tc>
          <w:tcPr>
            <w:tcW w:w="3401" w:type="dxa"/>
            <w:shd w:val="clear" w:color="auto" w:fill="auto"/>
            <w:vAlign w:val="center"/>
          </w:tcPr>
          <w:p w:rsidR="00A17EB4" w:rsidRPr="0089204D" w:rsidRDefault="005A27EE"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XXXXX</w:t>
            </w:r>
            <w:r w:rsidR="0089204D" w:rsidRPr="0089204D">
              <w:rPr>
                <w:rFonts w:ascii="Times New Roman" w:eastAsia="Times New Roman" w:hAnsi="Times New Roman" w:cs="Times New Roman"/>
                <w:b/>
                <w:sz w:val="24"/>
                <w:szCs w:val="20"/>
                <w:lang w:val="cs-CZ" w:eastAsia="cs-CZ"/>
              </w:rPr>
              <w:t xml:space="preserve"> Kč</w:t>
            </w:r>
          </w:p>
        </w:tc>
      </w:tr>
      <w:tr w:rsidR="00A17EB4" w:rsidTr="0089204D">
        <w:tc>
          <w:tcPr>
            <w:tcW w:w="3401" w:type="dxa"/>
          </w:tcPr>
          <w:p w:rsidR="00A17EB4" w:rsidRPr="00A17EB4" w:rsidRDefault="00A17EB4" w:rsidP="00A17EB4">
            <w:pPr>
              <w:suppressAutoHyphens/>
              <w:spacing w:after="120" w:line="100" w:lineRule="atLeast"/>
              <w:jc w:val="center"/>
              <w:rPr>
                <w:rFonts w:ascii="Times New Roman" w:eastAsia="Times New Roman" w:hAnsi="Times New Roman" w:cs="Times New Roman"/>
                <w:sz w:val="24"/>
                <w:szCs w:val="24"/>
                <w:lang w:val="cs-CZ" w:eastAsia="cs-CZ"/>
              </w:rPr>
            </w:pPr>
            <w:r w:rsidRPr="00A17EB4">
              <w:rPr>
                <w:rFonts w:ascii="Times New Roman" w:eastAsia="Times New Roman" w:hAnsi="Times New Roman" w:cs="Times New Roman"/>
                <w:sz w:val="24"/>
                <w:szCs w:val="24"/>
                <w:lang w:val="cs-CZ" w:eastAsia="cs-CZ"/>
              </w:rPr>
              <w:t xml:space="preserve">HUAWEI P10, barva černá – </w:t>
            </w:r>
            <w:r w:rsidR="002C53CC">
              <w:rPr>
                <w:rFonts w:ascii="Times New Roman" w:eastAsia="Times New Roman" w:hAnsi="Times New Roman" w:cs="Times New Roman"/>
                <w:sz w:val="24"/>
                <w:szCs w:val="24"/>
                <w:lang w:val="cs-CZ" w:eastAsia="cs-CZ"/>
              </w:rPr>
              <w:br/>
            </w:r>
            <w:r w:rsidRPr="00A17EB4">
              <w:rPr>
                <w:rFonts w:ascii="Times New Roman" w:eastAsia="Times New Roman" w:hAnsi="Times New Roman" w:cs="Times New Roman"/>
                <w:sz w:val="24"/>
                <w:szCs w:val="24"/>
                <w:lang w:val="cs-CZ" w:eastAsia="cs-CZ"/>
              </w:rPr>
              <w:t>9 ks</w:t>
            </w:r>
          </w:p>
        </w:tc>
        <w:tc>
          <w:tcPr>
            <w:tcW w:w="3401" w:type="dxa"/>
            <w:tcBorders>
              <w:bottom w:val="single" w:sz="4" w:space="0" w:color="auto"/>
            </w:tcBorders>
            <w:shd w:val="clear" w:color="auto" w:fill="auto"/>
            <w:vAlign w:val="center"/>
          </w:tcPr>
          <w:p w:rsidR="00A17EB4" w:rsidRPr="0089204D" w:rsidRDefault="005A27EE"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XXXXX</w:t>
            </w:r>
            <w:r w:rsidR="0089204D" w:rsidRPr="0089204D">
              <w:rPr>
                <w:rFonts w:ascii="Times New Roman" w:eastAsia="Times New Roman" w:hAnsi="Times New Roman" w:cs="Times New Roman"/>
                <w:b/>
                <w:sz w:val="24"/>
                <w:szCs w:val="20"/>
                <w:lang w:val="cs-CZ" w:eastAsia="cs-CZ"/>
              </w:rPr>
              <w:t xml:space="preserve"> Kč</w:t>
            </w:r>
          </w:p>
        </w:tc>
        <w:tc>
          <w:tcPr>
            <w:tcW w:w="3401" w:type="dxa"/>
            <w:shd w:val="clear" w:color="auto" w:fill="auto"/>
            <w:vAlign w:val="center"/>
          </w:tcPr>
          <w:p w:rsidR="00A17EB4" w:rsidRPr="0089204D" w:rsidRDefault="005A27EE" w:rsidP="00A17EB4">
            <w:pPr>
              <w:tabs>
                <w:tab w:val="left" w:pos="1080"/>
                <w:tab w:val="right" w:pos="7740"/>
              </w:tabs>
              <w:jc w:val="center"/>
              <w:rPr>
                <w:rFonts w:ascii="Times New Roman" w:eastAsia="Times New Roman" w:hAnsi="Times New Roman" w:cs="Times New Roman"/>
                <w:b/>
                <w:sz w:val="24"/>
                <w:szCs w:val="20"/>
                <w:lang w:val="cs-CZ" w:eastAsia="cs-CZ"/>
              </w:rPr>
            </w:pPr>
            <w:r>
              <w:rPr>
                <w:rFonts w:ascii="Times New Roman" w:eastAsia="Times New Roman" w:hAnsi="Times New Roman" w:cs="Times New Roman"/>
                <w:b/>
                <w:sz w:val="24"/>
                <w:szCs w:val="20"/>
                <w:lang w:val="cs-CZ" w:eastAsia="cs-CZ"/>
              </w:rPr>
              <w:t>XXXXX</w:t>
            </w:r>
            <w:r w:rsidR="0089204D" w:rsidRPr="0089204D">
              <w:rPr>
                <w:rFonts w:ascii="Times New Roman" w:eastAsia="Times New Roman" w:hAnsi="Times New Roman" w:cs="Times New Roman"/>
                <w:b/>
                <w:sz w:val="24"/>
                <w:szCs w:val="20"/>
                <w:lang w:val="cs-CZ" w:eastAsia="cs-CZ"/>
              </w:rPr>
              <w:t xml:space="preserve"> Kč</w:t>
            </w:r>
          </w:p>
        </w:tc>
      </w:tr>
      <w:tr w:rsidR="00A17EB4" w:rsidTr="0089204D">
        <w:tc>
          <w:tcPr>
            <w:tcW w:w="3401" w:type="dxa"/>
          </w:tcPr>
          <w:p w:rsidR="00A17EB4" w:rsidRPr="00A17EB4" w:rsidRDefault="00A17EB4" w:rsidP="00A17EB4">
            <w:pPr>
              <w:suppressAutoHyphens/>
              <w:spacing w:after="120" w:line="100" w:lineRule="atLeast"/>
              <w:jc w:val="center"/>
              <w:rPr>
                <w:rFonts w:ascii="Times New Roman" w:eastAsia="Times New Roman" w:hAnsi="Times New Roman" w:cs="Times New Roman"/>
                <w:b/>
                <w:sz w:val="24"/>
                <w:szCs w:val="24"/>
                <w:lang w:val="cs-CZ" w:eastAsia="cs-CZ"/>
              </w:rPr>
            </w:pPr>
            <w:r w:rsidRPr="00A17EB4">
              <w:rPr>
                <w:rFonts w:ascii="Times New Roman" w:eastAsia="Times New Roman" w:hAnsi="Times New Roman" w:cs="Times New Roman"/>
                <w:b/>
                <w:sz w:val="24"/>
                <w:szCs w:val="24"/>
                <w:lang w:val="cs-CZ" w:eastAsia="cs-CZ"/>
              </w:rPr>
              <w:t>Cena celkem</w:t>
            </w:r>
          </w:p>
        </w:tc>
        <w:tc>
          <w:tcPr>
            <w:tcW w:w="3401" w:type="dxa"/>
            <w:tcBorders>
              <w:tr2bl w:val="single" w:sz="4" w:space="0" w:color="auto"/>
            </w:tcBorders>
            <w:shd w:val="clear" w:color="auto" w:fill="auto"/>
          </w:tcPr>
          <w:p w:rsidR="00A17EB4" w:rsidRPr="0089204D" w:rsidRDefault="00A17EB4" w:rsidP="00A17EB4">
            <w:pPr>
              <w:tabs>
                <w:tab w:val="left" w:pos="1080"/>
                <w:tab w:val="right" w:pos="7740"/>
              </w:tabs>
              <w:jc w:val="center"/>
              <w:rPr>
                <w:rFonts w:ascii="Times New Roman" w:eastAsia="Times New Roman" w:hAnsi="Times New Roman" w:cs="Times New Roman"/>
                <w:b/>
                <w:sz w:val="24"/>
                <w:szCs w:val="20"/>
                <w:lang w:val="cs-CZ" w:eastAsia="cs-CZ"/>
              </w:rPr>
            </w:pPr>
          </w:p>
        </w:tc>
        <w:tc>
          <w:tcPr>
            <w:tcW w:w="3401" w:type="dxa"/>
            <w:shd w:val="clear" w:color="auto" w:fill="auto"/>
          </w:tcPr>
          <w:p w:rsidR="00A17EB4" w:rsidRPr="0089204D" w:rsidRDefault="0089204D" w:rsidP="00A17EB4">
            <w:pPr>
              <w:tabs>
                <w:tab w:val="left" w:pos="1080"/>
                <w:tab w:val="right" w:pos="7740"/>
              </w:tabs>
              <w:jc w:val="center"/>
              <w:rPr>
                <w:rFonts w:ascii="Times New Roman" w:eastAsia="Times New Roman" w:hAnsi="Times New Roman" w:cs="Times New Roman"/>
                <w:b/>
                <w:sz w:val="24"/>
                <w:szCs w:val="20"/>
                <w:lang w:val="cs-CZ" w:eastAsia="cs-CZ"/>
              </w:rPr>
            </w:pPr>
            <w:r w:rsidRPr="0089204D">
              <w:rPr>
                <w:rFonts w:ascii="Times New Roman" w:eastAsia="Times New Roman" w:hAnsi="Times New Roman" w:cs="Times New Roman"/>
                <w:b/>
                <w:sz w:val="24"/>
                <w:szCs w:val="20"/>
                <w:lang w:val="cs-CZ" w:eastAsia="cs-CZ"/>
              </w:rPr>
              <w:t>233 835 Kč</w:t>
            </w:r>
          </w:p>
        </w:tc>
      </w:tr>
    </w:tbl>
    <w:p w:rsidR="00A17EB4" w:rsidRDefault="00A17EB4" w:rsidP="00A17EB4">
      <w:pPr>
        <w:tabs>
          <w:tab w:val="left" w:pos="1080"/>
          <w:tab w:val="right" w:pos="7740"/>
        </w:tabs>
        <w:ind w:left="540"/>
        <w:jc w:val="center"/>
        <w:rPr>
          <w:rFonts w:ascii="Times New Roman" w:eastAsia="Times New Roman" w:hAnsi="Times New Roman" w:cs="Times New Roman"/>
          <w:b/>
          <w:sz w:val="24"/>
          <w:szCs w:val="20"/>
          <w:lang w:val="cs-CZ" w:eastAsia="cs-CZ"/>
        </w:rPr>
      </w:pPr>
    </w:p>
    <w:p w:rsidR="00483627" w:rsidRPr="00483627" w:rsidRDefault="00A17EB4" w:rsidP="00483627">
      <w:pPr>
        <w:tabs>
          <w:tab w:val="left" w:pos="1080"/>
          <w:tab w:val="right" w:pos="7740"/>
        </w:tabs>
        <w:jc w:val="cente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Cena celkem slovy</w:t>
      </w:r>
      <w:r w:rsidR="00483627" w:rsidRPr="00483627">
        <w:rPr>
          <w:rFonts w:ascii="Times New Roman" w:eastAsia="Times New Roman" w:hAnsi="Times New Roman" w:cs="Times New Roman"/>
          <w:sz w:val="24"/>
          <w:szCs w:val="20"/>
          <w:lang w:val="cs-CZ" w:eastAsia="cs-CZ"/>
        </w:rPr>
        <w:t>:</w:t>
      </w:r>
      <w:r w:rsidR="00F872E5">
        <w:rPr>
          <w:rFonts w:ascii="Times New Roman" w:eastAsia="Times New Roman" w:hAnsi="Times New Roman" w:cs="Times New Roman"/>
          <w:sz w:val="24"/>
          <w:szCs w:val="20"/>
          <w:lang w:val="cs-CZ" w:eastAsia="cs-CZ"/>
        </w:rPr>
        <w:t xml:space="preserve"> </w:t>
      </w:r>
      <w:r w:rsidR="00483627" w:rsidRPr="00483627">
        <w:rPr>
          <w:rFonts w:ascii="Times New Roman" w:eastAsia="Times New Roman" w:hAnsi="Times New Roman" w:cs="Times New Roman"/>
          <w:sz w:val="24"/>
          <w:szCs w:val="20"/>
          <w:lang w:val="cs-CZ" w:eastAsia="cs-CZ"/>
        </w:rPr>
        <w:t>„</w:t>
      </w:r>
      <w:proofErr w:type="spellStart"/>
      <w:r w:rsidR="00544E88" w:rsidRPr="00544E88">
        <w:rPr>
          <w:rFonts w:ascii="Times New Roman" w:eastAsia="Times New Roman" w:hAnsi="Times New Roman" w:cs="Times New Roman"/>
          <w:sz w:val="24"/>
          <w:szCs w:val="20"/>
          <w:lang w:val="cs-CZ" w:eastAsia="cs-CZ"/>
        </w:rPr>
        <w:t>dvěstětřicettřitisícosmsettřicetpět</w:t>
      </w:r>
      <w:proofErr w:type="spellEnd"/>
      <w:r w:rsidR="00274EDE">
        <w:rPr>
          <w:rFonts w:ascii="Times New Roman" w:eastAsia="Times New Roman" w:hAnsi="Times New Roman" w:cs="Times New Roman"/>
          <w:sz w:val="24"/>
          <w:szCs w:val="20"/>
          <w:lang w:val="cs-CZ" w:eastAsia="cs-CZ"/>
        </w:rPr>
        <w:t xml:space="preserve"> </w:t>
      </w:r>
      <w:r w:rsidR="002B5499">
        <w:rPr>
          <w:rFonts w:ascii="Times New Roman" w:eastAsia="Times New Roman" w:hAnsi="Times New Roman" w:cs="Times New Roman"/>
          <w:sz w:val="24"/>
          <w:szCs w:val="20"/>
          <w:lang w:val="cs-CZ" w:eastAsia="cs-CZ"/>
        </w:rPr>
        <w:t>korun</w:t>
      </w:r>
      <w:r w:rsidR="00274EDE">
        <w:rPr>
          <w:rFonts w:ascii="Times New Roman" w:eastAsia="Times New Roman" w:hAnsi="Times New Roman" w:cs="Times New Roman"/>
          <w:sz w:val="24"/>
          <w:szCs w:val="20"/>
          <w:lang w:val="cs-CZ" w:eastAsia="cs-CZ"/>
        </w:rPr>
        <w:t xml:space="preserve"> </w:t>
      </w:r>
      <w:r w:rsidR="002B5499">
        <w:rPr>
          <w:rFonts w:ascii="Times New Roman" w:eastAsia="Times New Roman" w:hAnsi="Times New Roman" w:cs="Times New Roman"/>
          <w:sz w:val="24"/>
          <w:szCs w:val="20"/>
          <w:lang w:val="cs-CZ" w:eastAsia="cs-CZ"/>
        </w:rPr>
        <w:t>českých.</w:t>
      </w:r>
      <w:r w:rsidR="00483627" w:rsidRPr="00483627">
        <w:rPr>
          <w:rFonts w:ascii="Times New Roman" w:eastAsia="Times New Roman" w:hAnsi="Times New Roman" w:cs="Times New Roman"/>
          <w:sz w:val="24"/>
          <w:szCs w:val="20"/>
          <w:lang w:val="cs-CZ" w:eastAsia="cs-CZ"/>
        </w:rPr>
        <w:t>“</w:t>
      </w:r>
    </w:p>
    <w:p w:rsidR="00483627" w:rsidRPr="00483627" w:rsidRDefault="00483627" w:rsidP="00483627">
      <w:pPr>
        <w:jc w:val="cente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DPH bude účtováno v sazbě platné ke dni uskutečnění zdanitelného plnění.</w:t>
      </w:r>
    </w:p>
    <w:p w:rsidR="00483627" w:rsidRDefault="00483627" w:rsidP="00483627">
      <w:pPr>
        <w:jc w:val="both"/>
        <w:rPr>
          <w:rFonts w:ascii="Times New Roman" w:eastAsia="Times New Roman" w:hAnsi="Times New Roman" w:cs="Times New Roman"/>
          <w:b/>
          <w:sz w:val="24"/>
          <w:szCs w:val="24"/>
          <w:lang w:val="cs-CZ" w:eastAsia="cs-CZ"/>
        </w:rPr>
      </w:pPr>
    </w:p>
    <w:p w:rsidR="0071141E" w:rsidRPr="00483627" w:rsidRDefault="0071141E" w:rsidP="00483627">
      <w:pPr>
        <w:jc w:val="both"/>
        <w:rPr>
          <w:rFonts w:ascii="Times New Roman" w:eastAsia="Times New Roman" w:hAnsi="Times New Roman" w:cs="Times New Roman"/>
          <w:b/>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sz w:val="24"/>
          <w:szCs w:val="24"/>
          <w:lang w:val="cs-CZ" w:eastAsia="cs-CZ"/>
        </w:rPr>
        <w:t>IV.</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O</w:t>
      </w:r>
      <w:r w:rsidR="000B3FE7">
        <w:rPr>
          <w:rFonts w:ascii="Times New Roman" w:eastAsia="Times New Roman" w:hAnsi="Times New Roman" w:cs="Times New Roman"/>
          <w:b/>
          <w:sz w:val="24"/>
          <w:szCs w:val="24"/>
          <w:lang w:val="cs-CZ" w:eastAsia="cs-CZ"/>
        </w:rPr>
        <w:t>bchodní a platební podmínky</w:t>
      </w:r>
    </w:p>
    <w:p w:rsidR="00483627" w:rsidRPr="00483627" w:rsidRDefault="00483627" w:rsidP="00483627">
      <w:pPr>
        <w:suppressAutoHyphens/>
        <w:spacing w:after="120" w:line="100" w:lineRule="atLeast"/>
        <w:ind w:left="426" w:hanging="426"/>
        <w:jc w:val="both"/>
        <w:rPr>
          <w:rFonts w:ascii="Times New Roman" w:eastAsia="Times New Roman" w:hAnsi="Times New Roman" w:cs="Times New Roman"/>
          <w:sz w:val="24"/>
          <w:szCs w:val="24"/>
          <w:lang w:val="cs-CZ" w:eastAsia="cs-CZ"/>
        </w:rPr>
      </w:pPr>
    </w:p>
    <w:p w:rsidR="00483627" w:rsidRPr="00483627" w:rsidRDefault="00483627"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1. </w:t>
      </w:r>
      <w:r w:rsidRPr="00483627">
        <w:rPr>
          <w:rFonts w:ascii="Times New Roman" w:eastAsia="Times New Roman" w:hAnsi="Times New Roman" w:cs="Times New Roman"/>
          <w:sz w:val="24"/>
          <w:szCs w:val="24"/>
          <w:lang w:val="cs-CZ" w:eastAsia="cs-CZ"/>
        </w:rPr>
        <w:tab/>
        <w:t>Kupující neposkytuje zálohy. Úhrada zboží se uskuteční na základě vystavené</w:t>
      </w:r>
      <w:r w:rsidR="009E7DFD">
        <w:rPr>
          <w:rFonts w:ascii="Times New Roman" w:eastAsia="Times New Roman" w:hAnsi="Times New Roman" w:cs="Times New Roman"/>
          <w:sz w:val="24"/>
          <w:szCs w:val="24"/>
          <w:lang w:val="cs-CZ" w:eastAsia="cs-CZ"/>
        </w:rPr>
        <w:t>ho daňového dokladu (dále jen „</w:t>
      </w:r>
      <w:r w:rsidRPr="00483627">
        <w:rPr>
          <w:rFonts w:ascii="Times New Roman" w:eastAsia="Times New Roman" w:hAnsi="Times New Roman" w:cs="Times New Roman"/>
          <w:sz w:val="24"/>
          <w:szCs w:val="24"/>
          <w:lang w:val="cs-CZ" w:eastAsia="cs-CZ"/>
        </w:rPr>
        <w:t>faktur</w:t>
      </w:r>
      <w:r w:rsidR="00801B5E">
        <w:rPr>
          <w:rFonts w:ascii="Times New Roman" w:eastAsia="Times New Roman" w:hAnsi="Times New Roman" w:cs="Times New Roman"/>
          <w:sz w:val="24"/>
          <w:szCs w:val="24"/>
          <w:lang w:val="cs-CZ" w:eastAsia="cs-CZ"/>
        </w:rPr>
        <w:t>a</w:t>
      </w:r>
      <w:r w:rsidR="009E7DFD">
        <w:rPr>
          <w:rFonts w:ascii="Times New Roman" w:eastAsia="Times New Roman" w:hAnsi="Times New Roman" w:cs="Times New Roman"/>
          <w:sz w:val="24"/>
          <w:szCs w:val="24"/>
          <w:lang w:val="cs-CZ" w:eastAsia="cs-CZ"/>
        </w:rPr>
        <w:t xml:space="preserve">”) </w:t>
      </w:r>
      <w:r w:rsidRPr="00483627">
        <w:rPr>
          <w:rFonts w:ascii="Times New Roman" w:eastAsia="Times New Roman" w:hAnsi="Times New Roman" w:cs="Times New Roman"/>
          <w:sz w:val="24"/>
          <w:szCs w:val="24"/>
          <w:lang w:val="cs-CZ" w:eastAsia="cs-CZ"/>
        </w:rPr>
        <w:t>za objednané a dodané zboží.</w:t>
      </w:r>
    </w:p>
    <w:p w:rsidR="00483627" w:rsidRPr="00483627" w:rsidRDefault="00483627"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2.</w:t>
      </w:r>
      <w:r w:rsidRPr="00483627">
        <w:rPr>
          <w:rFonts w:ascii="Times New Roman" w:eastAsia="Times New Roman" w:hAnsi="Times New Roman" w:cs="Times New Roman"/>
          <w:sz w:val="24"/>
          <w:szCs w:val="24"/>
          <w:lang w:val="cs-CZ" w:eastAsia="cs-CZ"/>
        </w:rPr>
        <w:tab/>
        <w:t>Doba splatnosti faktur je 30 kalendářních dnů ode dne doručení faktury kupujícímu. Při nesplnění podmínky 30 denní lhůty splatnosti po jejím doručení kupujícímu, je kupující oprávněn takovouto fakturu vrátit zpět prodávajícímu jako neoprávněnou.</w:t>
      </w:r>
    </w:p>
    <w:p w:rsidR="00483627" w:rsidRPr="00483627" w:rsidRDefault="00483627"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3. </w:t>
      </w:r>
      <w:r w:rsidRPr="00483627">
        <w:rPr>
          <w:rFonts w:ascii="Times New Roman" w:eastAsia="Times New Roman" w:hAnsi="Times New Roman" w:cs="Times New Roman"/>
          <w:sz w:val="24"/>
          <w:szCs w:val="24"/>
          <w:lang w:val="cs-CZ" w:eastAsia="cs-CZ"/>
        </w:rPr>
        <w:tab/>
        <w:t xml:space="preserve">Veškeré faktury musí obsahovat náležitosti daňového dokladu dle § 26 a násl. zákona č. 235/2004 Sb., v platném znění a dle § 435 občanského zákoníku a musí být vystaveny v souladu s </w:t>
      </w:r>
      <w:proofErr w:type="spellStart"/>
      <w:r w:rsidRPr="00483627">
        <w:rPr>
          <w:rFonts w:ascii="Times New Roman" w:eastAsia="Times New Roman" w:hAnsi="Times New Roman" w:cs="Times New Roman"/>
          <w:sz w:val="24"/>
          <w:szCs w:val="24"/>
          <w:lang w:val="cs-CZ" w:eastAsia="cs-CZ"/>
        </w:rPr>
        <w:t>ust</w:t>
      </w:r>
      <w:proofErr w:type="spellEnd"/>
      <w:r w:rsidRPr="00483627">
        <w:rPr>
          <w:rFonts w:ascii="Times New Roman" w:eastAsia="Times New Roman" w:hAnsi="Times New Roman" w:cs="Times New Roman"/>
          <w:sz w:val="24"/>
          <w:szCs w:val="24"/>
          <w:lang w:val="cs-CZ" w:eastAsia="cs-CZ"/>
        </w:rPr>
        <w:t xml:space="preserve">. § 11 odst. 1 zák. č. 563/1991 Sb. o účetnictví, v platném znění. </w:t>
      </w:r>
    </w:p>
    <w:p w:rsidR="00483627" w:rsidRPr="00483627" w:rsidRDefault="00483627"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4. </w:t>
      </w:r>
      <w:r w:rsidRPr="00483627">
        <w:rPr>
          <w:rFonts w:ascii="Times New Roman" w:eastAsia="Times New Roman" w:hAnsi="Times New Roman" w:cs="Times New Roman"/>
          <w:sz w:val="24"/>
          <w:szCs w:val="24"/>
          <w:lang w:val="cs-CZ" w:eastAsia="cs-CZ"/>
        </w:rPr>
        <w:tab/>
        <w:t>Na fakturách je prodávající povinen uvést číslo smlouvy a stručné označení předmětu. Přílohou faktury bude podepsaný dodací list. V případě, že faktura nebude mít odpovídající náležitosti</w:t>
      </w:r>
      <w:r w:rsidR="00AE1647">
        <w:rPr>
          <w:rFonts w:ascii="Times New Roman" w:eastAsia="Times New Roman" w:hAnsi="Times New Roman" w:cs="Times New Roman"/>
          <w:sz w:val="24"/>
          <w:szCs w:val="24"/>
          <w:lang w:val="cs-CZ" w:eastAsia="cs-CZ"/>
        </w:rPr>
        <w:t>,</w:t>
      </w:r>
      <w:r w:rsidRPr="00483627">
        <w:rPr>
          <w:rFonts w:ascii="Times New Roman" w:eastAsia="Times New Roman" w:hAnsi="Times New Roman" w:cs="Times New Roman"/>
          <w:sz w:val="24"/>
          <w:szCs w:val="24"/>
          <w:lang w:val="cs-CZ" w:eastAsia="cs-CZ"/>
        </w:rPr>
        <w:t xml:space="preserve"> </w:t>
      </w:r>
      <w:r w:rsidR="0071141E" w:rsidRPr="00483627">
        <w:rPr>
          <w:rFonts w:ascii="Times New Roman" w:eastAsia="Times New Roman" w:hAnsi="Times New Roman" w:cs="Times New Roman"/>
          <w:sz w:val="24"/>
          <w:szCs w:val="24"/>
          <w:lang w:val="cs-CZ" w:eastAsia="cs-CZ"/>
        </w:rPr>
        <w:t>je</w:t>
      </w:r>
      <w:r w:rsidR="0071141E">
        <w:rPr>
          <w:rFonts w:ascii="Times New Roman" w:eastAsia="Times New Roman" w:hAnsi="Times New Roman" w:cs="Times New Roman"/>
          <w:sz w:val="24"/>
          <w:szCs w:val="24"/>
          <w:lang w:val="cs-CZ" w:eastAsia="cs-CZ"/>
        </w:rPr>
        <w:t> </w:t>
      </w:r>
      <w:r w:rsidRPr="00483627">
        <w:rPr>
          <w:rFonts w:ascii="Times New Roman" w:eastAsia="Times New Roman" w:hAnsi="Times New Roman" w:cs="Times New Roman"/>
          <w:sz w:val="24"/>
          <w:szCs w:val="24"/>
          <w:lang w:val="cs-CZ" w:eastAsia="cs-CZ"/>
        </w:rPr>
        <w:t>kupující oprávněn zaslat tyto doklady zpět prodávajícímu k doplnění. Lhůta splatnosti doplněné faktury běží nově ode dne jejího doručení kupujícímu</w:t>
      </w:r>
      <w:r w:rsidR="00AE1647">
        <w:rPr>
          <w:rFonts w:ascii="Times New Roman" w:eastAsia="Times New Roman" w:hAnsi="Times New Roman" w:cs="Times New Roman"/>
          <w:sz w:val="24"/>
          <w:szCs w:val="24"/>
          <w:lang w:val="cs-CZ" w:eastAsia="cs-CZ"/>
        </w:rPr>
        <w:t>.</w:t>
      </w:r>
    </w:p>
    <w:p w:rsidR="00483627" w:rsidRPr="00483627" w:rsidRDefault="00483627"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5. </w:t>
      </w:r>
      <w:r w:rsidRPr="00483627">
        <w:rPr>
          <w:rFonts w:ascii="Times New Roman" w:eastAsia="Times New Roman" w:hAnsi="Times New Roman" w:cs="Times New Roman"/>
          <w:sz w:val="24"/>
          <w:szCs w:val="24"/>
          <w:lang w:val="cs-CZ" w:eastAsia="cs-CZ"/>
        </w:rPr>
        <w:tab/>
        <w:t>Platby budou probíhat výhradně v Kč a rovněž veškeré cenové údaje budou v této měně.</w:t>
      </w:r>
    </w:p>
    <w:p w:rsidR="00483627" w:rsidRPr="00483627" w:rsidRDefault="00483627" w:rsidP="005A6369">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6.</w:t>
      </w:r>
      <w:r w:rsidRPr="00483627">
        <w:rPr>
          <w:rFonts w:ascii="Times New Roman" w:eastAsia="Times New Roman" w:hAnsi="Times New Roman" w:cs="Times New Roman"/>
          <w:sz w:val="24"/>
          <w:szCs w:val="24"/>
          <w:lang w:val="cs-CZ" w:eastAsia="cs-CZ"/>
        </w:rPr>
        <w:tab/>
      </w:r>
      <w:r w:rsidR="008D0F67" w:rsidRPr="005A6369">
        <w:rPr>
          <w:rFonts w:ascii="Times New Roman" w:eastAsia="Times New Roman" w:hAnsi="Times New Roman" w:cs="Times New Roman"/>
          <w:sz w:val="24"/>
          <w:szCs w:val="24"/>
          <w:lang w:val="cs-CZ" w:eastAsia="cs-CZ"/>
        </w:rPr>
        <w:t>Fakturační adresa</w:t>
      </w:r>
      <w:r w:rsidR="00AE1647" w:rsidRPr="008D0F67">
        <w:rPr>
          <w:rFonts w:ascii="Times New Roman" w:eastAsia="Times New Roman" w:hAnsi="Times New Roman" w:cs="Times New Roman"/>
          <w:sz w:val="24"/>
          <w:szCs w:val="24"/>
          <w:lang w:val="cs-CZ" w:eastAsia="cs-CZ"/>
        </w:rPr>
        <w:t>:</w:t>
      </w:r>
      <w:r w:rsidR="00043BEA">
        <w:rPr>
          <w:rFonts w:ascii="Times New Roman" w:eastAsia="Times New Roman" w:hAnsi="Times New Roman" w:cs="Times New Roman"/>
          <w:sz w:val="24"/>
          <w:szCs w:val="24"/>
          <w:lang w:val="cs-CZ" w:eastAsia="cs-CZ"/>
        </w:rPr>
        <w:t xml:space="preserve"> </w:t>
      </w:r>
      <w:r w:rsidR="00043BEA" w:rsidRPr="00043BEA">
        <w:rPr>
          <w:rFonts w:ascii="Times New Roman" w:eastAsia="Times New Roman" w:hAnsi="Times New Roman" w:cs="Times New Roman"/>
          <w:sz w:val="24"/>
          <w:szCs w:val="24"/>
          <w:lang w:val="cs-CZ" w:eastAsia="cs-CZ"/>
        </w:rPr>
        <w:t>Armádní Servisní, příspěvková organizace, Podbabská 1589/1, 160 00 Praha 6 – Dejvice.</w:t>
      </w:r>
      <w:r w:rsidR="008D0F67">
        <w:rPr>
          <w:rFonts w:ascii="Times New Roman" w:eastAsia="Times New Roman" w:hAnsi="Times New Roman" w:cs="Times New Roman"/>
          <w:sz w:val="24"/>
          <w:szCs w:val="24"/>
          <w:lang w:val="cs-CZ" w:eastAsia="cs-CZ"/>
        </w:rPr>
        <w:t xml:space="preserve"> </w:t>
      </w:r>
      <w:r w:rsidRPr="00483627">
        <w:rPr>
          <w:rFonts w:ascii="Times New Roman" w:eastAsia="Times New Roman" w:hAnsi="Times New Roman" w:cs="Times New Roman"/>
          <w:sz w:val="24"/>
          <w:szCs w:val="24"/>
          <w:lang w:val="cs-CZ" w:eastAsia="cs-CZ"/>
        </w:rPr>
        <w:t>V</w:t>
      </w:r>
      <w:r w:rsidR="00043BEA">
        <w:rPr>
          <w:rFonts w:ascii="Times New Roman" w:eastAsia="Times New Roman" w:hAnsi="Times New Roman" w:cs="Times New Roman"/>
          <w:sz w:val="24"/>
          <w:szCs w:val="24"/>
          <w:lang w:val="cs-CZ" w:eastAsia="cs-CZ"/>
        </w:rPr>
        <w:t xml:space="preserve"> </w:t>
      </w:r>
      <w:r w:rsidRPr="00483627">
        <w:rPr>
          <w:rFonts w:ascii="Times New Roman" w:eastAsia="Times New Roman" w:hAnsi="Times New Roman" w:cs="Times New Roman"/>
          <w:sz w:val="24"/>
          <w:szCs w:val="24"/>
          <w:lang w:val="cs-CZ" w:eastAsia="cs-CZ"/>
        </w:rPr>
        <w:t xml:space="preserve">případě, že zboží bude dle dohody dodáváno na odlišná místa dodání, bude na tato místa vystavena faktura zvlášť s přiloženým dodacím listem. </w:t>
      </w:r>
    </w:p>
    <w:p w:rsidR="00483627" w:rsidRDefault="00483627" w:rsidP="00483627">
      <w:pPr>
        <w:shd w:val="clear" w:color="auto" w:fill="FFFFFF"/>
        <w:jc w:val="center"/>
        <w:rPr>
          <w:rFonts w:ascii="Times New Roman" w:eastAsia="Times New Roman" w:hAnsi="Times New Roman" w:cs="Times New Roman"/>
          <w:b/>
          <w:sz w:val="24"/>
          <w:szCs w:val="20"/>
          <w:lang w:val="cs-CZ" w:eastAsia="cs-CZ"/>
        </w:rPr>
      </w:pPr>
    </w:p>
    <w:p w:rsidR="0071141E" w:rsidRPr="00483627" w:rsidRDefault="0071141E" w:rsidP="00483627">
      <w:pPr>
        <w:shd w:val="clear" w:color="auto" w:fill="FFFFFF"/>
        <w:jc w:val="center"/>
        <w:rPr>
          <w:rFonts w:ascii="Times New Roman" w:eastAsia="Times New Roman" w:hAnsi="Times New Roman" w:cs="Times New Roman"/>
          <w:b/>
          <w:sz w:val="24"/>
          <w:szCs w:val="20"/>
          <w:lang w:val="cs-CZ" w:eastAsia="cs-CZ"/>
        </w:rPr>
      </w:pPr>
    </w:p>
    <w:p w:rsidR="00483627" w:rsidRPr="00483627" w:rsidRDefault="00483627">
      <w:pPr>
        <w:shd w:val="clear" w:color="auto" w:fill="FFFFFF"/>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sz w:val="24"/>
          <w:szCs w:val="20"/>
          <w:lang w:val="cs-CZ" w:eastAsia="cs-CZ"/>
        </w:rPr>
        <w:t>V. D</w:t>
      </w:r>
      <w:r w:rsidR="000B3FE7">
        <w:rPr>
          <w:rFonts w:ascii="Times New Roman" w:eastAsia="Times New Roman" w:hAnsi="Times New Roman" w:cs="Times New Roman"/>
          <w:b/>
          <w:sz w:val="24"/>
          <w:szCs w:val="20"/>
          <w:lang w:val="cs-CZ" w:eastAsia="cs-CZ"/>
        </w:rPr>
        <w:t>oba plnění</w:t>
      </w:r>
    </w:p>
    <w:p w:rsidR="00483627" w:rsidRPr="00483627" w:rsidRDefault="00483627" w:rsidP="00483627">
      <w:pPr>
        <w:shd w:val="clear" w:color="auto" w:fill="FFFFFF"/>
        <w:jc w:val="both"/>
        <w:rPr>
          <w:rFonts w:ascii="Times New Roman" w:eastAsia="Times New Roman" w:hAnsi="Times New Roman" w:cs="Times New Roman"/>
          <w:b/>
          <w:sz w:val="24"/>
          <w:szCs w:val="20"/>
          <w:highlight w:val="red"/>
          <w:lang w:val="cs-CZ" w:eastAsia="cs-CZ"/>
        </w:rPr>
      </w:pPr>
    </w:p>
    <w:p w:rsidR="00483627" w:rsidRPr="00483627" w:rsidRDefault="00483627" w:rsidP="00557E70">
      <w:pPr>
        <w:numPr>
          <w:ilvl w:val="0"/>
          <w:numId w:val="2"/>
        </w:numPr>
        <w:tabs>
          <w:tab w:val="clear" w:pos="360"/>
          <w:tab w:val="num" w:pos="284"/>
        </w:tabs>
        <w:suppressAutoHyphens/>
        <w:spacing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Doba plnění:</w:t>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t>dle čl</w:t>
      </w:r>
      <w:r w:rsidR="00011D19">
        <w:rPr>
          <w:rFonts w:ascii="Times New Roman" w:eastAsia="Times New Roman" w:hAnsi="Times New Roman" w:cs="Times New Roman"/>
          <w:kern w:val="1"/>
          <w:sz w:val="24"/>
          <w:szCs w:val="24"/>
          <w:lang w:val="cs-CZ" w:eastAsia="ar-SA"/>
        </w:rPr>
        <w:t>.</w:t>
      </w:r>
      <w:r w:rsidRPr="00483627">
        <w:rPr>
          <w:rFonts w:ascii="Times New Roman" w:eastAsia="Times New Roman" w:hAnsi="Times New Roman" w:cs="Times New Roman"/>
          <w:kern w:val="1"/>
          <w:sz w:val="24"/>
          <w:szCs w:val="24"/>
          <w:lang w:val="cs-CZ" w:eastAsia="ar-SA"/>
        </w:rPr>
        <w:t xml:space="preserve"> X. odst. </w:t>
      </w:r>
      <w:r w:rsidR="00AE1647">
        <w:rPr>
          <w:rFonts w:ascii="Times New Roman" w:eastAsia="Times New Roman" w:hAnsi="Times New Roman" w:cs="Times New Roman"/>
          <w:kern w:val="1"/>
          <w:sz w:val="24"/>
          <w:szCs w:val="24"/>
          <w:lang w:val="cs-CZ" w:eastAsia="ar-SA"/>
        </w:rPr>
        <w:t>2</w:t>
      </w:r>
      <w:r w:rsidR="00274EDE">
        <w:rPr>
          <w:rFonts w:ascii="Times New Roman" w:eastAsia="Times New Roman" w:hAnsi="Times New Roman" w:cs="Times New Roman"/>
          <w:kern w:val="1"/>
          <w:sz w:val="24"/>
          <w:szCs w:val="24"/>
          <w:lang w:val="cs-CZ" w:eastAsia="ar-SA"/>
        </w:rPr>
        <w:t>.</w:t>
      </w:r>
      <w:r w:rsidR="00AE1647" w:rsidRPr="00483627">
        <w:rPr>
          <w:rFonts w:ascii="Times New Roman" w:eastAsia="Times New Roman" w:hAnsi="Times New Roman" w:cs="Times New Roman"/>
          <w:kern w:val="1"/>
          <w:sz w:val="24"/>
          <w:szCs w:val="24"/>
          <w:lang w:val="cs-CZ" w:eastAsia="ar-SA"/>
        </w:rPr>
        <w:t xml:space="preserve"> </w:t>
      </w:r>
      <w:r w:rsidRPr="00483627">
        <w:rPr>
          <w:rFonts w:ascii="Times New Roman" w:eastAsia="Times New Roman" w:hAnsi="Times New Roman" w:cs="Times New Roman"/>
          <w:kern w:val="1"/>
          <w:sz w:val="24"/>
          <w:szCs w:val="24"/>
          <w:lang w:val="cs-CZ" w:eastAsia="ar-SA"/>
        </w:rPr>
        <w:t>této smlouvy</w:t>
      </w:r>
      <w:r w:rsidR="00AE1647">
        <w:rPr>
          <w:rFonts w:ascii="Times New Roman" w:eastAsia="Times New Roman" w:hAnsi="Times New Roman" w:cs="Times New Roman"/>
          <w:kern w:val="1"/>
          <w:sz w:val="24"/>
          <w:szCs w:val="24"/>
          <w:lang w:val="cs-CZ" w:eastAsia="ar-SA"/>
        </w:rPr>
        <w:t xml:space="preserve"> </w:t>
      </w:r>
    </w:p>
    <w:p w:rsidR="005424D7" w:rsidRPr="00483627" w:rsidRDefault="005424D7" w:rsidP="00557E70">
      <w:pPr>
        <w:tabs>
          <w:tab w:val="num" w:pos="284"/>
        </w:tabs>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71141E" w:rsidRDefault="00340E45" w:rsidP="00CF037B">
      <w:pPr>
        <w:tabs>
          <w:tab w:val="num" w:pos="284"/>
        </w:tabs>
        <w:suppressAutoHyphens/>
        <w:spacing w:line="100" w:lineRule="atLeast"/>
        <w:ind w:left="4245" w:hanging="4245"/>
        <w:jc w:val="both"/>
        <w:rPr>
          <w:rFonts w:ascii="Times New Roman" w:eastAsia="Times New Roman" w:hAnsi="Times New Roman" w:cs="Times New Roman"/>
          <w:kern w:val="1"/>
          <w:sz w:val="24"/>
          <w:szCs w:val="24"/>
          <w:lang w:val="cs-CZ" w:eastAsia="ar-SA"/>
        </w:rPr>
      </w:pPr>
      <w:r>
        <w:rPr>
          <w:rFonts w:ascii="Times New Roman" w:eastAsia="Times New Roman" w:hAnsi="Times New Roman" w:cs="Times New Roman"/>
          <w:kern w:val="1"/>
          <w:sz w:val="24"/>
          <w:szCs w:val="24"/>
          <w:lang w:val="cs-CZ" w:eastAsia="ar-SA"/>
        </w:rPr>
        <w:t xml:space="preserve">2.  </w:t>
      </w:r>
      <w:r w:rsidR="00483627" w:rsidRPr="005424D7">
        <w:rPr>
          <w:rFonts w:ascii="Times New Roman" w:eastAsia="Times New Roman" w:hAnsi="Times New Roman" w:cs="Times New Roman"/>
          <w:kern w:val="1"/>
          <w:sz w:val="24"/>
          <w:szCs w:val="24"/>
          <w:lang w:val="cs-CZ" w:eastAsia="ar-SA"/>
        </w:rPr>
        <w:t>Ukončení</w:t>
      </w:r>
      <w:r w:rsidR="007D50FB">
        <w:rPr>
          <w:rFonts w:ascii="Times New Roman" w:eastAsia="Times New Roman" w:hAnsi="Times New Roman" w:cs="Times New Roman"/>
          <w:kern w:val="1"/>
          <w:sz w:val="24"/>
          <w:szCs w:val="24"/>
          <w:lang w:val="cs-CZ" w:eastAsia="ar-SA"/>
        </w:rPr>
        <w:t xml:space="preserve"> plnění této smlouvy:</w:t>
      </w:r>
      <w:r w:rsidR="007D50FB">
        <w:rPr>
          <w:rFonts w:ascii="Times New Roman" w:eastAsia="Times New Roman" w:hAnsi="Times New Roman" w:cs="Times New Roman"/>
          <w:kern w:val="1"/>
          <w:sz w:val="24"/>
          <w:szCs w:val="24"/>
          <w:lang w:val="cs-CZ" w:eastAsia="ar-SA"/>
        </w:rPr>
        <w:tab/>
      </w:r>
      <w:r w:rsidR="00483627" w:rsidRPr="0071141E">
        <w:rPr>
          <w:rFonts w:ascii="Times New Roman" w:eastAsia="Times New Roman" w:hAnsi="Times New Roman" w:cs="Times New Roman"/>
          <w:kern w:val="1"/>
          <w:sz w:val="24"/>
          <w:szCs w:val="24"/>
          <w:lang w:val="cs-CZ" w:eastAsia="ar-SA"/>
        </w:rPr>
        <w:t xml:space="preserve">nejpozději do </w:t>
      </w:r>
      <w:r w:rsidR="00A17EB4" w:rsidRPr="007D50FB">
        <w:rPr>
          <w:rFonts w:ascii="Times New Roman" w:eastAsia="Times New Roman" w:hAnsi="Times New Roman" w:cs="Times New Roman"/>
          <w:kern w:val="1"/>
          <w:sz w:val="24"/>
          <w:szCs w:val="24"/>
          <w:lang w:val="cs-CZ" w:eastAsia="ar-SA"/>
        </w:rPr>
        <w:t>14 dní od účinnosti smlouvy</w:t>
      </w:r>
      <w:r w:rsidR="007D50FB" w:rsidRPr="007D50FB">
        <w:rPr>
          <w:rFonts w:ascii="Times New Roman" w:eastAsia="Times New Roman" w:hAnsi="Times New Roman" w:cs="Times New Roman"/>
          <w:kern w:val="1"/>
          <w:sz w:val="24"/>
          <w:szCs w:val="24"/>
          <w:lang w:val="cs-CZ" w:eastAsia="ar-SA"/>
        </w:rPr>
        <w:t xml:space="preserve"> dle čl. X odst. 2. této smlouvy</w:t>
      </w:r>
    </w:p>
    <w:p w:rsidR="00DF1741" w:rsidRPr="00CF037B" w:rsidRDefault="00DF1741" w:rsidP="00CF037B">
      <w:pPr>
        <w:tabs>
          <w:tab w:val="num" w:pos="284"/>
        </w:tabs>
        <w:suppressAutoHyphens/>
        <w:spacing w:line="100" w:lineRule="atLeast"/>
        <w:ind w:left="4245" w:hanging="4245"/>
        <w:jc w:val="both"/>
        <w:rPr>
          <w:rFonts w:ascii="Times New Roman" w:eastAsia="Times New Roman" w:hAnsi="Times New Roman" w:cs="Times New Roman"/>
          <w:kern w:val="1"/>
          <w:sz w:val="24"/>
          <w:szCs w:val="24"/>
          <w:lang w:val="cs-CZ" w:eastAsia="ar-SA"/>
        </w:rPr>
      </w:pPr>
    </w:p>
    <w:p w:rsidR="00483627" w:rsidRPr="00483627" w:rsidRDefault="00483627" w:rsidP="005A6369">
      <w:pPr>
        <w:shd w:val="clear" w:color="auto" w:fill="FFFFFF"/>
        <w:jc w:val="center"/>
        <w:rPr>
          <w:rFonts w:ascii="Times New Roman" w:eastAsia="Times New Roman" w:hAnsi="Times New Roman" w:cs="Times New Roman"/>
          <w:bCs/>
          <w:sz w:val="24"/>
          <w:lang w:val="cs-CZ" w:eastAsia="cs-CZ"/>
        </w:rPr>
      </w:pPr>
      <w:r w:rsidRPr="00483627">
        <w:rPr>
          <w:rFonts w:ascii="Times New Roman" w:eastAsia="Times New Roman" w:hAnsi="Times New Roman" w:cs="Times New Roman"/>
          <w:b/>
          <w:sz w:val="24"/>
          <w:szCs w:val="20"/>
          <w:lang w:val="cs-CZ" w:eastAsia="cs-CZ"/>
        </w:rPr>
        <w:lastRenderedPageBreak/>
        <w:t>VI.</w:t>
      </w:r>
      <w:r w:rsidR="000B3FE7">
        <w:rPr>
          <w:rFonts w:ascii="Times New Roman" w:eastAsia="Times New Roman" w:hAnsi="Times New Roman" w:cs="Times New Roman"/>
          <w:b/>
          <w:bCs/>
          <w:sz w:val="24"/>
          <w:lang w:val="cs-CZ" w:eastAsia="cs-CZ"/>
        </w:rPr>
        <w:t xml:space="preserve"> </w:t>
      </w:r>
      <w:r w:rsidRPr="00483627">
        <w:rPr>
          <w:rFonts w:ascii="Times New Roman" w:eastAsia="Times New Roman" w:hAnsi="Times New Roman" w:cs="Times New Roman"/>
          <w:b/>
          <w:bCs/>
          <w:sz w:val="24"/>
          <w:lang w:val="cs-CZ" w:eastAsia="cs-CZ"/>
        </w:rPr>
        <w:t>S</w:t>
      </w:r>
      <w:r w:rsidR="000B3FE7">
        <w:rPr>
          <w:rFonts w:ascii="Times New Roman" w:eastAsia="Times New Roman" w:hAnsi="Times New Roman" w:cs="Times New Roman"/>
          <w:b/>
          <w:bCs/>
          <w:sz w:val="24"/>
          <w:lang w:val="cs-CZ" w:eastAsia="cs-CZ"/>
        </w:rPr>
        <w:t>mluvní pokuty</w:t>
      </w:r>
    </w:p>
    <w:p w:rsidR="00483627" w:rsidRPr="00483627" w:rsidRDefault="00483627" w:rsidP="00483627">
      <w:pPr>
        <w:jc w:val="both"/>
        <w:rPr>
          <w:rFonts w:ascii="Times New Roman" w:eastAsia="Times New Roman" w:hAnsi="Times New Roman" w:cs="Times New Roman"/>
          <w:bCs/>
          <w:sz w:val="24"/>
          <w:szCs w:val="24"/>
          <w:lang w:val="cs-CZ" w:eastAsia="cs-CZ"/>
        </w:rPr>
      </w:pPr>
    </w:p>
    <w:p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val="cs-CZ" w:eastAsia="cs-CZ"/>
        </w:rPr>
      </w:pPr>
      <w:r w:rsidRPr="00483627">
        <w:rPr>
          <w:rFonts w:ascii="Times New Roman" w:eastAsia="Times New Roman" w:hAnsi="Times New Roman" w:cs="Times New Roman"/>
          <w:bCs/>
          <w:sz w:val="24"/>
          <w:szCs w:val="24"/>
          <w:lang w:val="cs-CZ" w:eastAsia="cs-CZ"/>
        </w:rPr>
        <w:t xml:space="preserve">Dojde-li k prodlení s úhradou faktury, je kupující povinen zaplatit prodávajícímu smluvní pokutu </w:t>
      </w:r>
      <w:r w:rsidR="009D59F1" w:rsidRPr="00483627">
        <w:rPr>
          <w:rFonts w:ascii="Times New Roman" w:eastAsia="Times New Roman" w:hAnsi="Times New Roman" w:cs="Times New Roman"/>
          <w:bCs/>
          <w:sz w:val="24"/>
          <w:szCs w:val="24"/>
          <w:lang w:val="cs-CZ" w:eastAsia="cs-CZ"/>
        </w:rPr>
        <w:t>ve</w:t>
      </w:r>
      <w:r w:rsidR="009D59F1">
        <w:rPr>
          <w:rFonts w:ascii="Times New Roman" w:eastAsia="Times New Roman" w:hAnsi="Times New Roman" w:cs="Times New Roman"/>
          <w:bCs/>
          <w:sz w:val="24"/>
          <w:szCs w:val="24"/>
          <w:lang w:val="cs-CZ" w:eastAsia="cs-CZ"/>
        </w:rPr>
        <w:t> </w:t>
      </w:r>
      <w:r w:rsidRPr="00483627">
        <w:rPr>
          <w:rFonts w:ascii="Times New Roman" w:eastAsia="Times New Roman" w:hAnsi="Times New Roman" w:cs="Times New Roman"/>
          <w:bCs/>
          <w:sz w:val="24"/>
          <w:szCs w:val="24"/>
          <w:lang w:val="cs-CZ" w:eastAsia="cs-CZ"/>
        </w:rPr>
        <w:t xml:space="preserve">výši 0,05 % z fakturované částky za každý den prodlení po termínu splatnosti až do doby zaplacení dlužné částky. </w:t>
      </w:r>
    </w:p>
    <w:p w:rsidR="00483627" w:rsidRPr="0048362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Cs/>
          <w:sz w:val="24"/>
          <w:szCs w:val="24"/>
          <w:lang w:val="cs-CZ"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val="cs-CZ" w:eastAsia="cs-CZ"/>
        </w:rPr>
        <w:t xml:space="preserve">tj. </w:t>
      </w:r>
      <w:r w:rsidRPr="00483627">
        <w:rPr>
          <w:rFonts w:ascii="Times New Roman" w:eastAsia="Times New Roman" w:hAnsi="Times New Roman" w:cs="Times New Roman"/>
          <w:bCs/>
          <w:sz w:val="24"/>
          <w:szCs w:val="24"/>
          <w:lang w:val="cs-CZ" w:eastAsia="cs-CZ"/>
        </w:rPr>
        <w:t>v</w:t>
      </w:r>
      <w:r w:rsidR="00661588">
        <w:rPr>
          <w:rFonts w:ascii="Times New Roman" w:eastAsia="Times New Roman" w:hAnsi="Times New Roman" w:cs="Times New Roman"/>
          <w:bCs/>
          <w:sz w:val="24"/>
          <w:szCs w:val="24"/>
          <w:lang w:val="cs-CZ" w:eastAsia="cs-CZ"/>
        </w:rPr>
        <w:t xml:space="preserve"> </w:t>
      </w:r>
      <w:r w:rsidRPr="00483627">
        <w:rPr>
          <w:rFonts w:ascii="Times New Roman" w:eastAsia="Times New Roman" w:hAnsi="Times New Roman" w:cs="Times New Roman"/>
          <w:bCs/>
          <w:sz w:val="24"/>
          <w:szCs w:val="24"/>
          <w:lang w:val="cs-CZ" w:eastAsia="cs-CZ"/>
        </w:rPr>
        <w:t xml:space="preserve">termínech uvedených v této smlouvě, je prodávající povinen zaplatit kupujícímu smluvní pokutu ve výši </w:t>
      </w:r>
      <w:r w:rsidR="00883B2F" w:rsidRPr="00883B2F">
        <w:rPr>
          <w:rFonts w:ascii="Times New Roman" w:eastAsia="Times New Roman" w:hAnsi="Times New Roman" w:cs="Times New Roman"/>
          <w:bCs/>
          <w:sz w:val="24"/>
          <w:szCs w:val="24"/>
          <w:lang w:val="cs-CZ" w:eastAsia="cs-CZ"/>
        </w:rPr>
        <w:t>500</w:t>
      </w:r>
      <w:r w:rsidR="001A41FF" w:rsidRPr="00883B2F">
        <w:rPr>
          <w:rFonts w:ascii="Times New Roman" w:eastAsia="Times New Roman" w:hAnsi="Times New Roman" w:cs="Times New Roman"/>
          <w:bCs/>
          <w:sz w:val="24"/>
          <w:szCs w:val="24"/>
          <w:lang w:val="cs-CZ" w:eastAsia="cs-CZ"/>
        </w:rPr>
        <w:t xml:space="preserve"> Kč</w:t>
      </w:r>
      <w:r w:rsidRPr="00483627">
        <w:rPr>
          <w:rFonts w:ascii="Times New Roman" w:eastAsia="Times New Roman" w:hAnsi="Times New Roman" w:cs="Times New Roman"/>
          <w:bCs/>
          <w:sz w:val="24"/>
          <w:szCs w:val="24"/>
          <w:lang w:val="cs-CZ" w:eastAsia="cs-CZ"/>
        </w:rPr>
        <w:t xml:space="preserve"> za každý </w:t>
      </w:r>
      <w:r w:rsidR="001A41FF">
        <w:rPr>
          <w:rFonts w:ascii="Times New Roman" w:eastAsia="Times New Roman" w:hAnsi="Times New Roman" w:cs="Times New Roman"/>
          <w:bCs/>
          <w:sz w:val="24"/>
          <w:szCs w:val="24"/>
          <w:lang w:val="cs-CZ" w:eastAsia="cs-CZ"/>
        </w:rPr>
        <w:br/>
      </w:r>
      <w:r w:rsidRPr="00483627">
        <w:rPr>
          <w:rFonts w:ascii="Times New Roman" w:eastAsia="Times New Roman" w:hAnsi="Times New Roman" w:cs="Times New Roman"/>
          <w:bCs/>
          <w:sz w:val="24"/>
          <w:szCs w:val="24"/>
          <w:lang w:val="cs-CZ" w:eastAsia="cs-CZ"/>
        </w:rPr>
        <w:t>i započatý den prodlení.</w:t>
      </w:r>
    </w:p>
    <w:p w:rsidR="00483627" w:rsidRPr="00483627" w:rsidRDefault="00483627" w:rsidP="005A6369">
      <w:pPr>
        <w:spacing w:after="120"/>
        <w:ind w:left="284" w:hanging="284"/>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3.</w:t>
      </w:r>
      <w:r w:rsidR="009930E9">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 xml:space="preserve">Uhrazením smluvní pokuty není dotčeno </w:t>
      </w:r>
      <w:r w:rsidR="00883B2F">
        <w:rPr>
          <w:rFonts w:ascii="Times New Roman" w:eastAsia="Times New Roman" w:hAnsi="Times New Roman" w:cs="Times New Roman"/>
          <w:sz w:val="24"/>
          <w:szCs w:val="24"/>
          <w:lang w:val="cs-CZ" w:eastAsia="cs-CZ"/>
        </w:rPr>
        <w:t xml:space="preserve">právo požadovat náhradu škody v </w:t>
      </w:r>
      <w:r w:rsidRPr="00483627">
        <w:rPr>
          <w:rFonts w:ascii="Times New Roman" w:eastAsia="Times New Roman" w:hAnsi="Times New Roman" w:cs="Times New Roman"/>
          <w:sz w:val="24"/>
          <w:szCs w:val="24"/>
          <w:lang w:val="cs-CZ" w:eastAsia="cs-CZ"/>
        </w:rPr>
        <w:t>plné výši.</w:t>
      </w:r>
    </w:p>
    <w:p w:rsidR="009D59F1" w:rsidRDefault="009D59F1" w:rsidP="00483627">
      <w:pPr>
        <w:suppressAutoHyphens/>
        <w:spacing w:line="100" w:lineRule="atLeast"/>
        <w:jc w:val="both"/>
        <w:rPr>
          <w:rFonts w:ascii="Times New Roman" w:eastAsia="Times New Roman" w:hAnsi="Times New Roman" w:cs="Times New Roman"/>
          <w:sz w:val="24"/>
          <w:szCs w:val="24"/>
          <w:lang w:val="cs-CZ" w:eastAsia="cs-CZ"/>
        </w:rPr>
      </w:pPr>
    </w:p>
    <w:p w:rsidR="0071141E" w:rsidRPr="00483627" w:rsidRDefault="0071141E" w:rsidP="00483627">
      <w:pPr>
        <w:suppressAutoHyphens/>
        <w:spacing w:line="100" w:lineRule="atLeast"/>
        <w:jc w:val="both"/>
        <w:rPr>
          <w:rFonts w:ascii="Times New Roman" w:eastAsia="Times New Roman" w:hAnsi="Times New Roman" w:cs="Times New Roman"/>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t>VII.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Z</w:t>
      </w:r>
      <w:r w:rsidR="000B3FE7">
        <w:rPr>
          <w:rFonts w:ascii="Times New Roman" w:eastAsia="Times New Roman" w:hAnsi="Times New Roman" w:cs="Times New Roman"/>
          <w:b/>
          <w:bCs/>
          <w:sz w:val="24"/>
          <w:szCs w:val="24"/>
          <w:lang w:val="cs-CZ" w:eastAsia="cs-CZ"/>
        </w:rPr>
        <w:t>vláštní ujednání</w:t>
      </w:r>
    </w:p>
    <w:p w:rsidR="00483627" w:rsidRPr="00483627" w:rsidRDefault="00483627" w:rsidP="00483627">
      <w:pPr>
        <w:jc w:val="center"/>
        <w:rPr>
          <w:rFonts w:ascii="Times New Roman" w:eastAsia="Times New Roman" w:hAnsi="Times New Roman" w:cs="Times New Roman"/>
          <w:b/>
          <w:bCs/>
          <w:sz w:val="24"/>
          <w:szCs w:val="24"/>
          <w:u w:val="single"/>
          <w:lang w:val="cs-CZ" w:eastAsia="cs-CZ"/>
        </w:rPr>
      </w:pPr>
    </w:p>
    <w:p w:rsidR="00483627" w:rsidRPr="008D0F6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Prodávající se zavazuje, že zboží dodá a složí na odběrní místo dle pokynů odpovědného pracovníka kupujícího.</w:t>
      </w:r>
    </w:p>
    <w:p w:rsidR="00483627" w:rsidRPr="008D0F67" w:rsidRDefault="00483627"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Dodání zboží nastává převzetím zboží ze strany odpovědného pracovníka kupujícího a</w:t>
      </w:r>
      <w:r w:rsidR="008107DD">
        <w:rPr>
          <w:rFonts w:ascii="Times New Roman" w:eastAsia="Times New Roman" w:hAnsi="Times New Roman" w:cs="Times New Roman"/>
          <w:kern w:val="1"/>
          <w:sz w:val="24"/>
          <w:szCs w:val="24"/>
          <w:lang w:val="cs-CZ" w:eastAsia="ar-SA"/>
        </w:rPr>
        <w:t xml:space="preserve"> </w:t>
      </w:r>
      <w:r w:rsidRPr="00483627">
        <w:rPr>
          <w:rFonts w:ascii="Times New Roman" w:eastAsia="Times New Roman" w:hAnsi="Times New Roman" w:cs="Times New Roman"/>
          <w:kern w:val="1"/>
          <w:sz w:val="24"/>
          <w:szCs w:val="24"/>
          <w:lang w:val="cs-CZ" w:eastAsia="ar-SA"/>
        </w:rPr>
        <w:t>jeho podpisem dodacího listu. Tímto okamžikem nabývá kupující ke zboží vlastnické právo.</w:t>
      </w:r>
    </w:p>
    <w:p w:rsidR="00483627" w:rsidRPr="0048362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Prodávající bere na vědomí, že tato smlouva včetně její změny a dodatků bude uveřejněna v souladu s § 219 zákona č. 134/2016 Sb., o zadávání veřejných zakázek v platném znění.</w:t>
      </w:r>
    </w:p>
    <w:p w:rsidR="00483627" w:rsidRDefault="00483627" w:rsidP="00483627">
      <w:pPr>
        <w:suppressAutoHyphens/>
        <w:spacing w:line="100" w:lineRule="atLeast"/>
        <w:ind w:left="360"/>
        <w:jc w:val="both"/>
        <w:rPr>
          <w:rFonts w:ascii="Times New Roman" w:eastAsia="Times New Roman" w:hAnsi="Times New Roman" w:cs="Times New Roman"/>
          <w:kern w:val="1"/>
          <w:sz w:val="24"/>
          <w:szCs w:val="24"/>
          <w:lang w:val="cs-CZ" w:eastAsia="ar-SA"/>
        </w:rPr>
      </w:pPr>
    </w:p>
    <w:p w:rsidR="0071141E" w:rsidRPr="00483627" w:rsidRDefault="0071141E" w:rsidP="00483627">
      <w:pPr>
        <w:suppressAutoHyphens/>
        <w:spacing w:line="100" w:lineRule="atLeast"/>
        <w:ind w:left="360"/>
        <w:jc w:val="both"/>
        <w:rPr>
          <w:rFonts w:ascii="Times New Roman" w:eastAsia="Times New Roman" w:hAnsi="Times New Roman" w:cs="Times New Roman"/>
          <w:kern w:val="1"/>
          <w:sz w:val="24"/>
          <w:szCs w:val="24"/>
          <w:lang w:val="cs-CZ" w:eastAsia="ar-SA"/>
        </w:rPr>
      </w:pPr>
    </w:p>
    <w:p w:rsidR="00483627" w:rsidRDefault="00483627">
      <w:pPr>
        <w:suppressAutoHyphens/>
        <w:spacing w:line="100" w:lineRule="atLeast"/>
        <w:jc w:val="center"/>
        <w:rPr>
          <w:rFonts w:ascii="Times New Roman" w:eastAsia="Times New Roman" w:hAnsi="Times New Roman" w:cs="Times New Roman"/>
          <w:b/>
          <w:kern w:val="1"/>
          <w:sz w:val="24"/>
          <w:szCs w:val="24"/>
          <w:lang w:val="cs-CZ" w:eastAsia="ar-SA"/>
        </w:rPr>
      </w:pPr>
      <w:r w:rsidRPr="005A6369">
        <w:rPr>
          <w:rFonts w:ascii="Times New Roman" w:eastAsia="Times New Roman" w:hAnsi="Times New Roman" w:cs="Times New Roman"/>
          <w:b/>
          <w:kern w:val="1"/>
          <w:sz w:val="24"/>
          <w:szCs w:val="24"/>
          <w:lang w:val="cs-CZ" w:eastAsia="ar-SA"/>
        </w:rPr>
        <w:t>VIII.</w:t>
      </w:r>
      <w:r w:rsidR="000B3FE7">
        <w:rPr>
          <w:rFonts w:ascii="Times New Roman" w:eastAsia="Times New Roman" w:hAnsi="Times New Roman" w:cs="Times New Roman"/>
          <w:b/>
          <w:kern w:val="1"/>
          <w:sz w:val="24"/>
          <w:szCs w:val="24"/>
          <w:lang w:val="cs-CZ" w:eastAsia="ar-SA"/>
        </w:rPr>
        <w:t xml:space="preserve"> </w:t>
      </w:r>
      <w:r w:rsidR="009930E9" w:rsidRPr="009930E9">
        <w:rPr>
          <w:rFonts w:ascii="Times New Roman" w:eastAsia="Times New Roman" w:hAnsi="Times New Roman" w:cs="Times New Roman"/>
          <w:b/>
          <w:kern w:val="1"/>
          <w:sz w:val="24"/>
          <w:szCs w:val="24"/>
          <w:lang w:val="cs-CZ" w:eastAsia="ar-SA"/>
        </w:rPr>
        <w:t>O</w:t>
      </w:r>
      <w:r w:rsidR="00D71C10">
        <w:rPr>
          <w:rFonts w:ascii="Times New Roman" w:eastAsia="Times New Roman" w:hAnsi="Times New Roman" w:cs="Times New Roman"/>
          <w:b/>
          <w:kern w:val="1"/>
          <w:sz w:val="24"/>
          <w:szCs w:val="24"/>
          <w:lang w:val="cs-CZ" w:eastAsia="ar-SA"/>
        </w:rPr>
        <w:t>dpovědnost za vady</w:t>
      </w:r>
    </w:p>
    <w:p w:rsidR="00D71C10" w:rsidRPr="009930E9" w:rsidRDefault="00D71C10">
      <w:pPr>
        <w:suppressAutoHyphens/>
        <w:spacing w:line="100" w:lineRule="atLeast"/>
        <w:jc w:val="center"/>
        <w:rPr>
          <w:rFonts w:ascii="Times New Roman" w:eastAsia="Times New Roman" w:hAnsi="Times New Roman" w:cs="Times New Roman"/>
          <w:kern w:val="1"/>
          <w:sz w:val="24"/>
          <w:szCs w:val="24"/>
          <w:lang w:val="cs-CZ" w:eastAsia="ar-SA"/>
        </w:rPr>
      </w:pPr>
    </w:p>
    <w:p w:rsidR="00483627" w:rsidRDefault="00483627" w:rsidP="00D71C10">
      <w:pPr>
        <w:pStyle w:val="Odstavecseseznamem"/>
        <w:numPr>
          <w:ilvl w:val="0"/>
          <w:numId w:val="4"/>
        </w:numPr>
        <w:suppressAutoHyphens/>
        <w:spacing w:line="100" w:lineRule="atLeast"/>
        <w:ind w:left="284"/>
        <w:jc w:val="both"/>
        <w:rPr>
          <w:rFonts w:ascii="Times New Roman" w:eastAsia="Times New Roman" w:hAnsi="Times New Roman" w:cs="Times New Roman"/>
          <w:kern w:val="1"/>
          <w:sz w:val="24"/>
          <w:szCs w:val="24"/>
          <w:lang w:val="cs-CZ" w:eastAsia="ar-SA"/>
        </w:rPr>
      </w:pPr>
      <w:r w:rsidRPr="00D71C10">
        <w:rPr>
          <w:rFonts w:ascii="Times New Roman" w:eastAsia="Times New Roman" w:hAnsi="Times New Roman" w:cs="Times New Roman"/>
          <w:kern w:val="1"/>
          <w:sz w:val="24"/>
          <w:szCs w:val="24"/>
          <w:lang w:val="cs-CZ" w:eastAsia="ar-SA"/>
        </w:rPr>
        <w:t xml:space="preserve">Prodávající odpovídá za </w:t>
      </w:r>
      <w:r w:rsidR="00C31232" w:rsidRPr="00D71C10">
        <w:rPr>
          <w:rFonts w:ascii="Times New Roman" w:eastAsia="Times New Roman" w:hAnsi="Times New Roman" w:cs="Times New Roman"/>
          <w:kern w:val="1"/>
          <w:sz w:val="24"/>
          <w:szCs w:val="24"/>
          <w:lang w:val="cs-CZ" w:eastAsia="ar-SA"/>
        </w:rPr>
        <w:t>jakost</w:t>
      </w:r>
      <w:r w:rsidRPr="00D71C10">
        <w:rPr>
          <w:rFonts w:ascii="Times New Roman" w:eastAsia="Times New Roman" w:hAnsi="Times New Roman" w:cs="Times New Roman"/>
          <w:kern w:val="1"/>
          <w:sz w:val="24"/>
          <w:szCs w:val="24"/>
          <w:lang w:val="cs-CZ" w:eastAsia="ar-SA"/>
        </w:rPr>
        <w:t xml:space="preserve"> dodávky či dílčích dodávek</w:t>
      </w:r>
      <w:r w:rsidR="009930E9" w:rsidRPr="00D71C10">
        <w:rPr>
          <w:rFonts w:ascii="Times New Roman" w:eastAsia="Times New Roman" w:hAnsi="Times New Roman" w:cs="Times New Roman"/>
          <w:kern w:val="1"/>
          <w:sz w:val="24"/>
          <w:szCs w:val="24"/>
          <w:lang w:val="cs-CZ" w:eastAsia="ar-SA"/>
        </w:rPr>
        <w:t xml:space="preserve"> a</w:t>
      </w:r>
      <w:r w:rsidRPr="00D71C10">
        <w:rPr>
          <w:rFonts w:ascii="Times New Roman" w:eastAsia="Times New Roman" w:hAnsi="Times New Roman" w:cs="Times New Roman"/>
          <w:kern w:val="1"/>
          <w:sz w:val="24"/>
          <w:szCs w:val="24"/>
          <w:lang w:val="cs-CZ" w:eastAsia="ar-SA"/>
        </w:rPr>
        <w:t xml:space="preserve"> zejména za to, že zboží bude v</w:t>
      </w:r>
      <w:r w:rsidR="007E1EC6" w:rsidRPr="00D71C10">
        <w:rPr>
          <w:rFonts w:ascii="Times New Roman" w:eastAsia="Times New Roman" w:hAnsi="Times New Roman" w:cs="Times New Roman"/>
          <w:kern w:val="1"/>
          <w:sz w:val="24"/>
          <w:szCs w:val="24"/>
          <w:lang w:val="cs-CZ" w:eastAsia="ar-SA"/>
        </w:rPr>
        <w:t xml:space="preserve"> </w:t>
      </w:r>
      <w:r w:rsidRPr="00D71C10">
        <w:rPr>
          <w:rFonts w:ascii="Times New Roman" w:eastAsia="Times New Roman" w:hAnsi="Times New Roman" w:cs="Times New Roman"/>
          <w:kern w:val="1"/>
          <w:sz w:val="24"/>
          <w:szCs w:val="24"/>
          <w:lang w:val="cs-CZ" w:eastAsia="ar-SA"/>
        </w:rPr>
        <w:t>souladu s technickými normami a vlastnostmi kupujícím specifikovanými.</w:t>
      </w:r>
      <w:r w:rsidR="0044136C" w:rsidRPr="00D71C10">
        <w:rPr>
          <w:rFonts w:ascii="Times New Roman" w:eastAsia="Times New Roman" w:hAnsi="Times New Roman" w:cs="Times New Roman"/>
          <w:kern w:val="1"/>
          <w:sz w:val="24"/>
          <w:szCs w:val="24"/>
          <w:lang w:val="cs-CZ" w:eastAsia="ar-SA"/>
        </w:rPr>
        <w:t xml:space="preserve"> Prodávající poskytuje na dodané zboží záruku v</w:t>
      </w:r>
      <w:r w:rsidR="00980A4C" w:rsidRPr="00D71C10">
        <w:rPr>
          <w:rFonts w:ascii="Times New Roman" w:eastAsia="Times New Roman" w:hAnsi="Times New Roman" w:cs="Times New Roman"/>
          <w:kern w:val="1"/>
          <w:sz w:val="24"/>
          <w:szCs w:val="24"/>
          <w:lang w:val="cs-CZ" w:eastAsia="ar-SA"/>
        </w:rPr>
        <w:t xml:space="preserve"> </w:t>
      </w:r>
      <w:r w:rsidR="0044136C" w:rsidRPr="00D71C10">
        <w:rPr>
          <w:rFonts w:ascii="Times New Roman" w:eastAsia="Times New Roman" w:hAnsi="Times New Roman" w:cs="Times New Roman"/>
          <w:kern w:val="1"/>
          <w:sz w:val="24"/>
          <w:szCs w:val="24"/>
          <w:lang w:val="cs-CZ" w:eastAsia="ar-SA"/>
        </w:rPr>
        <w:t xml:space="preserve">délce </w:t>
      </w:r>
      <w:r w:rsidR="00980A4C" w:rsidRPr="00D71C10">
        <w:rPr>
          <w:rFonts w:ascii="Times New Roman" w:eastAsia="Times New Roman" w:hAnsi="Times New Roman" w:cs="Times New Roman"/>
          <w:kern w:val="1"/>
          <w:sz w:val="24"/>
          <w:szCs w:val="24"/>
          <w:lang w:val="cs-CZ" w:eastAsia="ar-SA"/>
        </w:rPr>
        <w:t>36</w:t>
      </w:r>
      <w:r w:rsidR="0044136C" w:rsidRPr="00D71C10">
        <w:rPr>
          <w:rFonts w:ascii="Times New Roman" w:eastAsia="Times New Roman" w:hAnsi="Times New Roman" w:cs="Times New Roman"/>
          <w:kern w:val="1"/>
          <w:sz w:val="24"/>
          <w:szCs w:val="24"/>
          <w:lang w:val="cs-CZ" w:eastAsia="ar-SA"/>
        </w:rPr>
        <w:t xml:space="preserve"> měsíců. Záruka počítá běžen dnem převzetí dodaného zboží kupujícím.</w:t>
      </w:r>
    </w:p>
    <w:p w:rsidR="00D71C10" w:rsidRPr="00D71C10" w:rsidRDefault="00D71C10" w:rsidP="00D71C10">
      <w:pPr>
        <w:pStyle w:val="Odstavecseseznamem"/>
        <w:suppressAutoHyphens/>
        <w:spacing w:line="100" w:lineRule="atLeast"/>
        <w:ind w:left="284"/>
        <w:rPr>
          <w:rFonts w:ascii="Times New Roman" w:eastAsia="Times New Roman" w:hAnsi="Times New Roman" w:cs="Times New Roman"/>
          <w:kern w:val="1"/>
          <w:sz w:val="24"/>
          <w:szCs w:val="24"/>
          <w:lang w:val="cs-CZ" w:eastAsia="ar-SA"/>
        </w:rPr>
      </w:pP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980A4C">
        <w:rPr>
          <w:rFonts w:ascii="Times New Roman" w:eastAsia="Times New Roman" w:hAnsi="Times New Roman" w:cs="Times New Roman"/>
          <w:kern w:val="1"/>
          <w:sz w:val="24"/>
          <w:szCs w:val="24"/>
          <w:lang w:val="cs-CZ" w:eastAsia="ar-SA"/>
        </w:rPr>
        <w:t>Kupující má právo se řádně seznámit při každé jednotlivé dodávce se stavem dodávaného zboží před jeho převzetím</w:t>
      </w:r>
      <w:r w:rsidRPr="00483627">
        <w:rPr>
          <w:rFonts w:ascii="Times New Roman" w:eastAsia="Times New Roman" w:hAnsi="Times New Roman" w:cs="Times New Roman"/>
          <w:kern w:val="1"/>
          <w:sz w:val="24"/>
          <w:szCs w:val="24"/>
          <w:lang w:val="cs-CZ" w:eastAsia="ar-SA"/>
        </w:rPr>
        <w:t>.</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val="cs-CZ" w:eastAsia="ar-SA"/>
        </w:rPr>
        <w:t>jakosti</w:t>
      </w:r>
      <w:r w:rsidRPr="00483627">
        <w:rPr>
          <w:rFonts w:ascii="Times New Roman" w:eastAsia="Times New Roman" w:hAnsi="Times New Roman" w:cs="Times New Roman"/>
          <w:kern w:val="1"/>
          <w:sz w:val="24"/>
          <w:szCs w:val="24"/>
          <w:lang w:val="cs-CZ" w:eastAsia="ar-SA"/>
        </w:rPr>
        <w:t>. Reklamaci uplatní kupující u prodávajícího písemně.</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Případnou vadu jakosti prodávající odstraní bez zbytečného odkladu po podání písemného podnětu kupujícího.</w:t>
      </w:r>
    </w:p>
    <w:p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V případě potvrzení reklamovaných nedostatků sjedná prodávající na vlastní náklady nápravu a hradí veškeré platby spojené s reklamací.</w:t>
      </w:r>
    </w:p>
    <w:p w:rsidR="00483627" w:rsidRDefault="00483627" w:rsidP="00557E70">
      <w:pPr>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71141E" w:rsidRPr="00483627" w:rsidRDefault="0071141E" w:rsidP="00557E70">
      <w:pPr>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IX.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O</w:t>
      </w:r>
      <w:r w:rsidR="000B3FE7">
        <w:rPr>
          <w:rFonts w:ascii="Times New Roman" w:eastAsia="Times New Roman" w:hAnsi="Times New Roman" w:cs="Times New Roman"/>
          <w:b/>
          <w:kern w:val="1"/>
          <w:sz w:val="24"/>
          <w:szCs w:val="24"/>
          <w:lang w:val="cs-CZ" w:eastAsia="ar-SA"/>
        </w:rPr>
        <w:t>dstoupení od smlouvy</w:t>
      </w:r>
    </w:p>
    <w:p w:rsidR="00483627" w:rsidRPr="00483627" w:rsidRDefault="00483627" w:rsidP="00483627">
      <w:pPr>
        <w:suppressAutoHyphens/>
        <w:spacing w:line="100" w:lineRule="atLeast"/>
        <w:jc w:val="center"/>
        <w:rPr>
          <w:rFonts w:ascii="Times New Roman" w:eastAsia="Times New Roman" w:hAnsi="Times New Roman" w:cs="Times New Roman"/>
          <w:b/>
          <w:kern w:val="1"/>
          <w:sz w:val="24"/>
          <w:szCs w:val="24"/>
          <w:u w:val="single"/>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Kupující je oprávněn od této smlouvy jednostranně písemně odstoupit pro podstatné porušení této smlouvy, přičemž za podstatné porušení této smlouvy se považuje</w:t>
      </w:r>
      <w:r w:rsidR="009930E9" w:rsidRPr="009930E9">
        <w:rPr>
          <w:rFonts w:ascii="Times New Roman" w:eastAsia="Times New Roman" w:hAnsi="Times New Roman" w:cs="Times New Roman"/>
          <w:kern w:val="1"/>
          <w:sz w:val="24"/>
          <w:szCs w:val="24"/>
          <w:lang w:val="cs-CZ" w:eastAsia="ar-SA"/>
        </w:rPr>
        <w:t xml:space="preserve"> </w:t>
      </w:r>
      <w:r w:rsidR="009930E9" w:rsidRPr="00483627">
        <w:rPr>
          <w:rFonts w:ascii="Times New Roman" w:eastAsia="Times New Roman" w:hAnsi="Times New Roman" w:cs="Times New Roman"/>
          <w:kern w:val="1"/>
          <w:sz w:val="24"/>
          <w:szCs w:val="24"/>
          <w:lang w:val="cs-CZ" w:eastAsia="ar-SA"/>
        </w:rPr>
        <w:t>zejména</w:t>
      </w:r>
      <w:r w:rsidRPr="00483627">
        <w:rPr>
          <w:rFonts w:ascii="Times New Roman" w:eastAsia="Times New Roman" w:hAnsi="Times New Roman" w:cs="Times New Roman"/>
          <w:kern w:val="1"/>
          <w:sz w:val="24"/>
          <w:szCs w:val="24"/>
          <w:lang w:val="cs-CZ" w:eastAsia="ar-SA"/>
        </w:rPr>
        <w:t>, jestliže prodávající nedodá řádně a včas předmět této smlouvy a  pokud nezjednal nápravu, přestože byl kupujícím na neplnění této smlouvy písemně upozorněn.</w:t>
      </w:r>
    </w:p>
    <w:p w:rsidR="00604EDD" w:rsidRDefault="00604EDD" w:rsidP="00483627">
      <w:pPr>
        <w:suppressAutoHyphens/>
        <w:spacing w:line="100" w:lineRule="atLeast"/>
        <w:rPr>
          <w:rFonts w:ascii="Times New Roman" w:eastAsia="Times New Roman" w:hAnsi="Times New Roman" w:cs="Times New Roman"/>
          <w:kern w:val="1"/>
          <w:sz w:val="24"/>
          <w:szCs w:val="24"/>
          <w:lang w:val="cs-CZ" w:eastAsia="ar-SA"/>
        </w:rPr>
      </w:pPr>
    </w:p>
    <w:p w:rsidR="00604EDD" w:rsidRPr="00483627" w:rsidRDefault="00604EDD" w:rsidP="00483627">
      <w:pPr>
        <w:suppressAutoHyphens/>
        <w:spacing w:line="100" w:lineRule="atLeast"/>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ind w:left="426"/>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Z</w:t>
      </w:r>
      <w:r w:rsidR="000B3FE7">
        <w:rPr>
          <w:rFonts w:ascii="Times New Roman" w:eastAsia="Times New Roman" w:hAnsi="Times New Roman" w:cs="Times New Roman"/>
          <w:b/>
          <w:kern w:val="1"/>
          <w:sz w:val="24"/>
          <w:szCs w:val="24"/>
          <w:lang w:val="cs-CZ" w:eastAsia="ar-SA"/>
        </w:rPr>
        <w:t>ávěrečná ustanovení</w:t>
      </w:r>
    </w:p>
    <w:p w:rsidR="00483627" w:rsidRPr="00483627" w:rsidRDefault="00483627" w:rsidP="0071141E">
      <w:pPr>
        <w:suppressAutoHyphens/>
        <w:spacing w:after="120" w:line="100" w:lineRule="atLeast"/>
        <w:ind w:left="360"/>
        <w:jc w:val="both"/>
        <w:rPr>
          <w:rFonts w:ascii="Times New Roman" w:eastAsia="Times New Roman" w:hAnsi="Times New Roman" w:cs="Times New Roman"/>
          <w:kern w:val="1"/>
          <w:sz w:val="24"/>
          <w:szCs w:val="24"/>
          <w:lang w:val="cs-CZ" w:eastAsia="ar-SA"/>
        </w:rPr>
      </w:pP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val="cs-CZ" w:eastAsia="ar-SA"/>
        </w:rPr>
        <w:t>a</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 xml:space="preserve">chtěly ve smlouvě ujednat, a které považují za důležité pro závaznost této smlouvy. Žádný projev </w:t>
      </w:r>
      <w:r w:rsidRPr="00483627">
        <w:rPr>
          <w:rFonts w:ascii="Times New Roman" w:eastAsia="Times New Roman" w:hAnsi="Times New Roman" w:cs="Times New Roman"/>
          <w:kern w:val="1"/>
          <w:sz w:val="24"/>
          <w:szCs w:val="20"/>
          <w:lang w:val="cs-CZ" w:eastAsia="ar-SA"/>
        </w:rPr>
        <w:lastRenderedPageBreak/>
        <w:t xml:space="preserve">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val="cs-CZ" w:eastAsia="ar-SA"/>
        </w:rPr>
        <w:t>ze</w:t>
      </w:r>
      <w:r w:rsidR="0071141E">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stran.</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483627">
        <w:rPr>
          <w:rFonts w:ascii="Times New Roman" w:eastAsia="Times New Roman" w:hAnsi="Times New Roman" w:cs="Times New Roman"/>
          <w:kern w:val="1"/>
          <w:sz w:val="24"/>
          <w:szCs w:val="20"/>
          <w:lang w:val="cs-CZ"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val="cs-CZ" w:eastAsia="ar-SA"/>
        </w:rPr>
        <w:t>v</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registru smluv. Prodávající bere na vědomí, že uveřejnění</w:t>
      </w:r>
      <w:r>
        <w:rPr>
          <w:rFonts w:ascii="Times New Roman" w:eastAsia="Times New Roman" w:hAnsi="Times New Roman" w:cs="Times New Roman"/>
          <w:kern w:val="1"/>
          <w:sz w:val="24"/>
          <w:szCs w:val="20"/>
          <w:lang w:val="cs-CZ" w:eastAsia="ar-SA"/>
        </w:rPr>
        <w:t xml:space="preserve"> smlouvy v plném znění </w:t>
      </w:r>
      <w:r w:rsidRPr="00483627">
        <w:rPr>
          <w:rFonts w:ascii="Times New Roman" w:eastAsia="Times New Roman" w:hAnsi="Times New Roman" w:cs="Times New Roman"/>
          <w:kern w:val="1"/>
          <w:sz w:val="24"/>
          <w:szCs w:val="20"/>
          <w:lang w:val="cs-CZ" w:eastAsia="ar-SA"/>
        </w:rPr>
        <w:t>v tomto registru zajistí kupující.</w:t>
      </w:r>
      <w:r w:rsidRPr="00483627" w:rsidDel="00E51F88">
        <w:rPr>
          <w:rFonts w:ascii="Times New Roman" w:eastAsia="Times New Roman" w:hAnsi="Times New Roman" w:cs="Times New Roman"/>
          <w:kern w:val="1"/>
          <w:sz w:val="24"/>
          <w:szCs w:val="20"/>
          <w:lang w:val="cs-CZ" w:eastAsia="ar-SA"/>
        </w:rPr>
        <w:t xml:space="preserve"> </w:t>
      </w:r>
    </w:p>
    <w:p w:rsidR="00483627" w:rsidRPr="0071141E"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val="cs-CZ" w:eastAsia="ar-SA"/>
        </w:rPr>
        <w:t>s</w:t>
      </w:r>
      <w:r w:rsidR="009D59F1">
        <w:rPr>
          <w:rFonts w:ascii="Times New Roman" w:eastAsia="Times New Roman" w:hAnsi="Times New Roman" w:cs="Times New Roman"/>
          <w:kern w:val="1"/>
          <w:sz w:val="24"/>
          <w:szCs w:val="20"/>
          <w:lang w:val="cs-CZ" w:eastAsia="ar-SA"/>
        </w:rPr>
        <w:t> </w:t>
      </w:r>
      <w:r w:rsidR="009D59F1" w:rsidRPr="005A6369">
        <w:rPr>
          <w:rFonts w:ascii="Times New Roman" w:eastAsia="Times New Roman" w:hAnsi="Times New Roman" w:cs="Times New Roman"/>
          <w:kern w:val="1"/>
          <w:sz w:val="24"/>
          <w:szCs w:val="20"/>
          <w:lang w:val="cs-CZ" w:eastAsia="ar-SA"/>
        </w:rPr>
        <w:t>§</w:t>
      </w:r>
      <w:r w:rsidR="009D59F1">
        <w:rPr>
          <w:rFonts w:ascii="Times New Roman" w:eastAsia="Times New Roman" w:hAnsi="Times New Roman" w:cs="Times New Roman"/>
          <w:kern w:val="1"/>
          <w:sz w:val="24"/>
          <w:szCs w:val="20"/>
          <w:lang w:val="cs-CZ" w:eastAsia="ar-SA"/>
        </w:rPr>
        <w:t> </w:t>
      </w:r>
      <w:r w:rsidRPr="005A6369">
        <w:rPr>
          <w:rFonts w:ascii="Times New Roman" w:eastAsia="Times New Roman" w:hAnsi="Times New Roman" w:cs="Times New Roman"/>
          <w:kern w:val="1"/>
          <w:sz w:val="24"/>
          <w:szCs w:val="20"/>
          <w:lang w:val="cs-CZ" w:eastAsia="ar-SA"/>
        </w:rPr>
        <w:t>222 zákona č. 134/2016 Sb., o zadávání veřejných zakázek v platném znění.</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15AC8">
        <w:rPr>
          <w:rFonts w:ascii="Times New Roman" w:eastAsia="Times New Roman" w:hAnsi="Times New Roman" w:cs="Times New Roman"/>
          <w:kern w:val="1"/>
          <w:sz w:val="24"/>
          <w:szCs w:val="20"/>
          <w:lang w:val="cs-CZ" w:eastAsia="ar-SA"/>
        </w:rPr>
        <w:t xml:space="preserve">Tato smlouva </w:t>
      </w:r>
      <w:r w:rsidR="005424D7">
        <w:rPr>
          <w:rFonts w:ascii="Times New Roman" w:eastAsia="Times New Roman" w:hAnsi="Times New Roman" w:cs="Times New Roman"/>
          <w:kern w:val="1"/>
          <w:sz w:val="24"/>
          <w:szCs w:val="20"/>
          <w:lang w:val="cs-CZ" w:eastAsia="ar-SA"/>
        </w:rPr>
        <w:t>je vyhotovena</w:t>
      </w:r>
      <w:r w:rsidRPr="00F15AC8">
        <w:rPr>
          <w:rFonts w:ascii="Times New Roman" w:eastAsia="Times New Roman" w:hAnsi="Times New Roman" w:cs="Times New Roman"/>
          <w:kern w:val="1"/>
          <w:sz w:val="24"/>
          <w:szCs w:val="20"/>
          <w:lang w:val="cs-CZ" w:eastAsia="ar-SA"/>
        </w:rPr>
        <w:t xml:space="preserve"> ve </w:t>
      </w:r>
      <w:r w:rsidR="005424D7">
        <w:rPr>
          <w:rFonts w:ascii="Times New Roman" w:eastAsia="Times New Roman" w:hAnsi="Times New Roman" w:cs="Times New Roman"/>
          <w:kern w:val="1"/>
          <w:sz w:val="24"/>
          <w:szCs w:val="20"/>
          <w:lang w:val="cs-CZ" w:eastAsia="ar-SA"/>
        </w:rPr>
        <w:t>dvou</w:t>
      </w:r>
      <w:r w:rsidR="005424D7" w:rsidRPr="00F15AC8">
        <w:rPr>
          <w:rFonts w:ascii="Times New Roman" w:eastAsia="Times New Roman" w:hAnsi="Times New Roman" w:cs="Times New Roman"/>
          <w:kern w:val="1"/>
          <w:sz w:val="24"/>
          <w:szCs w:val="20"/>
          <w:lang w:val="cs-CZ" w:eastAsia="ar-SA"/>
        </w:rPr>
        <w:t xml:space="preserve"> </w:t>
      </w:r>
      <w:r w:rsidR="005424D7">
        <w:rPr>
          <w:rFonts w:ascii="Times New Roman" w:eastAsia="Times New Roman" w:hAnsi="Times New Roman" w:cs="Times New Roman"/>
          <w:kern w:val="1"/>
          <w:sz w:val="24"/>
          <w:szCs w:val="20"/>
          <w:lang w:val="cs-CZ" w:eastAsia="ar-SA"/>
        </w:rPr>
        <w:t>stejnopisech</w:t>
      </w:r>
      <w:r w:rsidRPr="00F15AC8">
        <w:rPr>
          <w:rFonts w:ascii="Times New Roman" w:eastAsia="Times New Roman" w:hAnsi="Times New Roman" w:cs="Times New Roman"/>
          <w:kern w:val="1"/>
          <w:sz w:val="24"/>
          <w:szCs w:val="20"/>
          <w:lang w:val="cs-CZ" w:eastAsia="ar-SA"/>
        </w:rPr>
        <w:t xml:space="preserve">, </w:t>
      </w:r>
      <w:r w:rsidR="008D0F67" w:rsidRPr="00F15AC8">
        <w:rPr>
          <w:rFonts w:ascii="Times New Roman" w:eastAsia="Times New Roman" w:hAnsi="Times New Roman" w:cs="Times New Roman"/>
          <w:kern w:val="1"/>
          <w:sz w:val="24"/>
          <w:szCs w:val="20"/>
          <w:lang w:val="cs-CZ" w:eastAsia="ar-SA"/>
        </w:rPr>
        <w:t>každ</w:t>
      </w:r>
      <w:r w:rsidR="008D0F67">
        <w:rPr>
          <w:rFonts w:ascii="Times New Roman" w:eastAsia="Times New Roman" w:hAnsi="Times New Roman" w:cs="Times New Roman"/>
          <w:kern w:val="1"/>
          <w:sz w:val="24"/>
          <w:szCs w:val="20"/>
          <w:lang w:val="cs-CZ" w:eastAsia="ar-SA"/>
        </w:rPr>
        <w:t>ý</w:t>
      </w:r>
      <w:r w:rsidR="008D0F67" w:rsidRPr="00F15AC8">
        <w:rPr>
          <w:rFonts w:ascii="Times New Roman" w:eastAsia="Times New Roman" w:hAnsi="Times New Roman" w:cs="Times New Roman"/>
          <w:kern w:val="1"/>
          <w:sz w:val="24"/>
          <w:szCs w:val="20"/>
          <w:lang w:val="cs-CZ" w:eastAsia="ar-SA"/>
        </w:rPr>
        <w:t xml:space="preserve"> </w:t>
      </w:r>
      <w:r w:rsidRPr="00F15AC8">
        <w:rPr>
          <w:rFonts w:ascii="Times New Roman" w:eastAsia="Times New Roman" w:hAnsi="Times New Roman" w:cs="Times New Roman"/>
          <w:kern w:val="1"/>
          <w:sz w:val="24"/>
          <w:szCs w:val="20"/>
          <w:lang w:val="cs-CZ" w:eastAsia="ar-SA"/>
        </w:rPr>
        <w:t>s platností originálu</w:t>
      </w:r>
      <w:r w:rsidR="005424D7">
        <w:rPr>
          <w:rFonts w:ascii="Times New Roman" w:eastAsia="Times New Roman" w:hAnsi="Times New Roman" w:cs="Times New Roman"/>
          <w:kern w:val="1"/>
          <w:sz w:val="24"/>
          <w:szCs w:val="20"/>
          <w:lang w:val="cs-CZ" w:eastAsia="ar-SA"/>
        </w:rPr>
        <w:t>, z</w:t>
      </w:r>
      <w:r w:rsidR="00641E94">
        <w:rPr>
          <w:rFonts w:ascii="Times New Roman" w:eastAsia="Times New Roman" w:hAnsi="Times New Roman" w:cs="Times New Roman"/>
          <w:kern w:val="1"/>
          <w:sz w:val="24"/>
          <w:szCs w:val="20"/>
          <w:lang w:val="cs-CZ" w:eastAsia="ar-SA"/>
        </w:rPr>
        <w:t> </w:t>
      </w:r>
      <w:r w:rsidR="005424D7">
        <w:rPr>
          <w:rFonts w:ascii="Times New Roman" w:eastAsia="Times New Roman" w:hAnsi="Times New Roman" w:cs="Times New Roman"/>
          <w:kern w:val="1"/>
          <w:sz w:val="24"/>
          <w:szCs w:val="20"/>
          <w:lang w:val="cs-CZ" w:eastAsia="ar-SA"/>
        </w:rPr>
        <w:t>nichž</w:t>
      </w:r>
      <w:r w:rsidR="00641E94">
        <w:rPr>
          <w:rFonts w:ascii="Times New Roman" w:eastAsia="Times New Roman" w:hAnsi="Times New Roman" w:cs="Times New Roman"/>
          <w:kern w:val="1"/>
          <w:sz w:val="24"/>
          <w:szCs w:val="20"/>
          <w:lang w:val="cs-CZ" w:eastAsia="ar-SA"/>
        </w:rPr>
        <w:t xml:space="preserve"> každá ze</w:t>
      </w:r>
      <w:r w:rsidR="009D59F1">
        <w:rPr>
          <w:rFonts w:ascii="Times New Roman" w:eastAsia="Times New Roman" w:hAnsi="Times New Roman" w:cs="Times New Roman"/>
          <w:kern w:val="1"/>
          <w:sz w:val="24"/>
          <w:szCs w:val="20"/>
          <w:lang w:val="cs-CZ" w:eastAsia="ar-SA"/>
        </w:rPr>
        <w:t> </w:t>
      </w:r>
      <w:r w:rsidR="00035ACE">
        <w:rPr>
          <w:rFonts w:ascii="Times New Roman" w:eastAsia="Times New Roman" w:hAnsi="Times New Roman" w:cs="Times New Roman"/>
          <w:kern w:val="1"/>
          <w:sz w:val="24"/>
          <w:szCs w:val="20"/>
          <w:lang w:val="cs-CZ" w:eastAsia="ar-SA"/>
        </w:rPr>
        <w:t xml:space="preserve">smluvních </w:t>
      </w:r>
      <w:r w:rsidR="00641E94">
        <w:rPr>
          <w:rFonts w:ascii="Times New Roman" w:eastAsia="Times New Roman" w:hAnsi="Times New Roman" w:cs="Times New Roman"/>
          <w:kern w:val="1"/>
          <w:sz w:val="24"/>
          <w:szCs w:val="20"/>
          <w:lang w:val="cs-CZ" w:eastAsia="ar-SA"/>
        </w:rPr>
        <w:t>stran obdrží po jednom vyhotovení.</w:t>
      </w:r>
    </w:p>
    <w:p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A87C8C">
        <w:rPr>
          <w:rFonts w:ascii="Times New Roman" w:eastAsia="Times New Roman" w:hAnsi="Times New Roman" w:cs="Times New Roman"/>
          <w:kern w:val="1"/>
          <w:sz w:val="24"/>
          <w:szCs w:val="20"/>
          <w:lang w:val="cs-CZ" w:eastAsia="ar-SA"/>
        </w:rPr>
        <w:t>Smluvní strany smlouvu přečetly, s jejím obsahem souhlasí, což stvrzují svými podpisy.</w:t>
      </w:r>
    </w:p>
    <w:p w:rsidR="00483627" w:rsidRPr="00F872E5"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872E5">
        <w:rPr>
          <w:rFonts w:ascii="Times New Roman" w:eastAsia="Times New Roman" w:hAnsi="Times New Roman" w:cs="Times New Roman"/>
          <w:kern w:val="1"/>
          <w:sz w:val="24"/>
          <w:szCs w:val="20"/>
          <w:lang w:val="cs-CZ" w:eastAsia="ar-SA"/>
        </w:rPr>
        <w:t>Tato smlouva se řídí zákonem č. 89/2012 Sb., občanský zákoník, v platném znění.</w:t>
      </w: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Default="0032070D" w:rsidP="00483627">
      <w:pPr>
        <w:suppressAutoHyphens/>
        <w:spacing w:line="100" w:lineRule="atLeast"/>
        <w:jc w:val="both"/>
        <w:rPr>
          <w:rFonts w:ascii="Times New Roman" w:eastAsia="Times New Roman" w:hAnsi="Times New Roman" w:cs="Times New Roman"/>
          <w:b/>
          <w:kern w:val="1"/>
          <w:sz w:val="24"/>
          <w:szCs w:val="24"/>
          <w:u w:val="single"/>
          <w:lang w:val="cs-CZ" w:eastAsia="ar-SA"/>
        </w:rPr>
      </w:pPr>
      <w:r w:rsidRPr="0032070D">
        <w:rPr>
          <w:rFonts w:ascii="Times New Roman" w:eastAsia="Times New Roman" w:hAnsi="Times New Roman" w:cs="Times New Roman"/>
          <w:b/>
          <w:kern w:val="1"/>
          <w:sz w:val="24"/>
          <w:szCs w:val="24"/>
          <w:u w:val="single"/>
          <w:lang w:val="cs-CZ" w:eastAsia="ar-SA"/>
        </w:rPr>
        <w:t>Přílohy:</w:t>
      </w:r>
    </w:p>
    <w:p w:rsidR="005A27EE" w:rsidRDefault="0032070D" w:rsidP="00483627">
      <w:pPr>
        <w:suppressAutoHyphens/>
        <w:spacing w:line="100" w:lineRule="atLeast"/>
        <w:jc w:val="both"/>
        <w:rPr>
          <w:rFonts w:ascii="Times New Roman" w:eastAsia="Times New Roman" w:hAnsi="Times New Roman" w:cs="Times New Roman"/>
          <w:kern w:val="1"/>
          <w:sz w:val="24"/>
          <w:szCs w:val="24"/>
          <w:lang w:val="cs-CZ" w:eastAsia="ar-SA"/>
        </w:rPr>
      </w:pPr>
      <w:r>
        <w:rPr>
          <w:rFonts w:ascii="Times New Roman" w:eastAsia="Times New Roman" w:hAnsi="Times New Roman" w:cs="Times New Roman"/>
          <w:kern w:val="1"/>
          <w:sz w:val="24"/>
          <w:szCs w:val="24"/>
          <w:lang w:val="cs-CZ" w:eastAsia="ar-SA"/>
        </w:rPr>
        <w:t xml:space="preserve">Příloha č. 1 – </w:t>
      </w:r>
      <w:r w:rsidR="005A27EE">
        <w:rPr>
          <w:rFonts w:ascii="Times New Roman" w:eastAsia="Times New Roman" w:hAnsi="Times New Roman" w:cs="Times New Roman"/>
          <w:kern w:val="1"/>
          <w:sz w:val="24"/>
          <w:szCs w:val="24"/>
          <w:lang w:val="cs-CZ" w:eastAsia="ar-SA"/>
        </w:rPr>
        <w:t>Plná moc – XXXX (1 list)</w:t>
      </w:r>
    </w:p>
    <w:p w:rsidR="0032070D" w:rsidRPr="0032070D" w:rsidRDefault="005A27EE" w:rsidP="00483627">
      <w:pPr>
        <w:suppressAutoHyphens/>
        <w:spacing w:line="100" w:lineRule="atLeast"/>
        <w:jc w:val="both"/>
        <w:rPr>
          <w:rFonts w:ascii="Times New Roman" w:eastAsia="Times New Roman" w:hAnsi="Times New Roman" w:cs="Times New Roman"/>
          <w:kern w:val="1"/>
          <w:sz w:val="24"/>
          <w:szCs w:val="24"/>
          <w:lang w:val="cs-CZ" w:eastAsia="ar-SA"/>
        </w:rPr>
      </w:pPr>
      <w:r>
        <w:rPr>
          <w:rFonts w:ascii="Times New Roman" w:eastAsia="Times New Roman" w:hAnsi="Times New Roman" w:cs="Times New Roman"/>
          <w:kern w:val="1"/>
          <w:sz w:val="24"/>
          <w:szCs w:val="24"/>
          <w:lang w:val="cs-CZ" w:eastAsia="ar-SA"/>
        </w:rPr>
        <w:t xml:space="preserve">Příloha č. 2 – </w:t>
      </w:r>
      <w:r w:rsidR="0032070D">
        <w:rPr>
          <w:rFonts w:ascii="Times New Roman" w:eastAsia="Times New Roman" w:hAnsi="Times New Roman" w:cs="Times New Roman"/>
          <w:kern w:val="1"/>
          <w:sz w:val="24"/>
          <w:szCs w:val="24"/>
          <w:lang w:val="cs-CZ" w:eastAsia="ar-SA"/>
        </w:rPr>
        <w:t xml:space="preserve">Specifikace mobilních telefonů </w:t>
      </w:r>
      <w:r w:rsidR="00DF1741">
        <w:rPr>
          <w:rFonts w:ascii="Times New Roman" w:eastAsia="Times New Roman" w:hAnsi="Times New Roman" w:cs="Times New Roman"/>
          <w:kern w:val="1"/>
          <w:sz w:val="24"/>
          <w:szCs w:val="24"/>
          <w:lang w:val="cs-CZ" w:eastAsia="ar-SA"/>
        </w:rPr>
        <w:t>(2 listy)</w:t>
      </w:r>
    </w:p>
    <w:p w:rsidR="0032070D" w:rsidRDefault="0032070D" w:rsidP="00483627">
      <w:pPr>
        <w:suppressAutoHyphens/>
        <w:spacing w:line="100" w:lineRule="atLeast"/>
        <w:jc w:val="both"/>
        <w:rPr>
          <w:rFonts w:ascii="Times New Roman" w:eastAsia="Times New Roman" w:hAnsi="Times New Roman" w:cs="Times New Roman"/>
          <w:b/>
          <w:kern w:val="1"/>
          <w:sz w:val="24"/>
          <w:szCs w:val="24"/>
          <w:u w:val="single"/>
          <w:lang w:val="cs-CZ" w:eastAsia="ar-SA"/>
        </w:rPr>
      </w:pPr>
    </w:p>
    <w:p w:rsidR="0032070D" w:rsidRPr="0032070D" w:rsidRDefault="0032070D" w:rsidP="00483627">
      <w:pPr>
        <w:suppressAutoHyphens/>
        <w:spacing w:line="100" w:lineRule="atLeast"/>
        <w:jc w:val="both"/>
        <w:rPr>
          <w:rFonts w:ascii="Times New Roman" w:eastAsia="Times New Roman" w:hAnsi="Times New Roman" w:cs="Times New Roman"/>
          <w:b/>
          <w:kern w:val="1"/>
          <w:sz w:val="24"/>
          <w:szCs w:val="24"/>
          <w:u w:val="single"/>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F15AC8" w:rsidRDefault="00641E94" w:rsidP="005A6369">
      <w:pPr>
        <w:shd w:val="clear" w:color="auto" w:fill="FFFFFF"/>
        <w:ind w:left="284" w:hanging="284"/>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 xml:space="preserve">V </w:t>
      </w:r>
      <w:r w:rsidR="00483627" w:rsidRPr="00483627">
        <w:rPr>
          <w:rFonts w:ascii="Times New Roman" w:eastAsia="Times New Roman" w:hAnsi="Times New Roman" w:cs="Times New Roman"/>
          <w:sz w:val="24"/>
          <w:szCs w:val="20"/>
          <w:lang w:val="cs-CZ" w:eastAsia="cs-CZ"/>
        </w:rPr>
        <w:t>Praze dne</w:t>
      </w:r>
      <w:r w:rsidR="00483627" w:rsidRPr="00483627">
        <w:rPr>
          <w:rFonts w:ascii="Times New Roman" w:eastAsia="Times New Roman" w:hAnsi="Times New Roman" w:cs="Times New Roman"/>
          <w:sz w:val="24"/>
          <w:szCs w:val="20"/>
          <w:lang w:val="cs-CZ" w:eastAsia="cs-CZ"/>
        </w:rPr>
        <w:tab/>
      </w:r>
      <w:bookmarkStart w:id="0" w:name="_GoBack"/>
      <w:bookmarkEnd w:id="0"/>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t>V</w:t>
      </w:r>
      <w:r w:rsidR="00DE3227">
        <w:rPr>
          <w:rFonts w:ascii="Times New Roman" w:eastAsia="Times New Roman" w:hAnsi="Times New Roman" w:cs="Times New Roman"/>
          <w:sz w:val="24"/>
          <w:szCs w:val="20"/>
          <w:lang w:val="cs-CZ" w:eastAsia="cs-CZ"/>
        </w:rPr>
        <w:t xml:space="preserve"> Brně </w:t>
      </w:r>
      <w:r w:rsidR="00483627" w:rsidRPr="00483627">
        <w:rPr>
          <w:rFonts w:ascii="Times New Roman" w:eastAsia="Times New Roman" w:hAnsi="Times New Roman" w:cs="Times New Roman"/>
          <w:sz w:val="24"/>
          <w:szCs w:val="20"/>
          <w:lang w:val="cs-CZ" w:eastAsia="cs-CZ"/>
        </w:rPr>
        <w:t>dne</w:t>
      </w:r>
    </w:p>
    <w:p w:rsidR="00F15AC8" w:rsidRDefault="00F15AC8" w:rsidP="00483627">
      <w:pPr>
        <w:shd w:val="clear" w:color="auto" w:fill="FFFFFF"/>
        <w:rPr>
          <w:rFonts w:ascii="Times New Roman" w:eastAsia="Times New Roman" w:hAnsi="Times New Roman" w:cs="Times New Roman"/>
          <w:sz w:val="24"/>
          <w:szCs w:val="20"/>
          <w:lang w:val="cs-CZ" w:eastAsia="cs-CZ"/>
        </w:rPr>
      </w:pPr>
    </w:p>
    <w:p w:rsidR="00F15AC8" w:rsidRPr="00483627" w:rsidRDefault="00F15AC8" w:rsidP="00483627">
      <w:pPr>
        <w:shd w:val="clear" w:color="auto" w:fill="FFFFFF"/>
        <w:rPr>
          <w:rFonts w:ascii="Times New Roman" w:eastAsia="Times New Roman" w:hAnsi="Times New Roman" w:cs="Times New Roman"/>
          <w:sz w:val="24"/>
          <w:szCs w:val="20"/>
          <w:lang w:val="cs-CZ" w:eastAsia="cs-CZ"/>
        </w:rPr>
      </w:pPr>
    </w:p>
    <w:p w:rsidR="00483627" w:rsidRDefault="00483627" w:rsidP="00483627">
      <w:pPr>
        <w:shd w:val="clear" w:color="auto" w:fill="FFFFFF"/>
        <w:rPr>
          <w:rFonts w:ascii="Times New Roman" w:eastAsia="Times New Roman" w:hAnsi="Times New Roman" w:cs="Times New Roman"/>
          <w:sz w:val="24"/>
          <w:szCs w:val="20"/>
          <w:lang w:val="cs-CZ" w:eastAsia="cs-CZ"/>
        </w:rPr>
      </w:pPr>
    </w:p>
    <w:p w:rsidR="0032070D" w:rsidRDefault="0032070D" w:rsidP="00483627">
      <w:pPr>
        <w:shd w:val="clear" w:color="auto" w:fill="FFFFFF"/>
        <w:rPr>
          <w:rFonts w:ascii="Times New Roman" w:eastAsia="Times New Roman" w:hAnsi="Times New Roman" w:cs="Times New Roman"/>
          <w:sz w:val="24"/>
          <w:szCs w:val="20"/>
          <w:lang w:val="cs-CZ" w:eastAsia="cs-CZ"/>
        </w:rPr>
      </w:pPr>
    </w:p>
    <w:p w:rsidR="0032070D" w:rsidRPr="00483627" w:rsidRDefault="0032070D" w:rsidP="00483627">
      <w:pPr>
        <w:shd w:val="clear" w:color="auto" w:fill="FFFFFF"/>
        <w:rPr>
          <w:rFonts w:ascii="Times New Roman" w:eastAsia="Times New Roman" w:hAnsi="Times New Roman" w:cs="Times New Roman"/>
          <w:sz w:val="24"/>
          <w:szCs w:val="20"/>
          <w:lang w:val="cs-CZ" w:eastAsia="cs-CZ"/>
        </w:rPr>
      </w:pPr>
    </w:p>
    <w:p w:rsidR="00483627" w:rsidRPr="00483627" w:rsidRDefault="00483627" w:rsidP="00483627">
      <w:pPr>
        <w:shd w:val="clear" w:color="auto" w:fill="FFFFFF"/>
        <w:rPr>
          <w:rFonts w:ascii="Times New Roman" w:eastAsia="Times New Roman" w:hAnsi="Times New Roman" w:cs="Times New Roman"/>
          <w:sz w:val="24"/>
          <w:szCs w:val="20"/>
          <w:lang w:val="cs-CZ" w:eastAsia="cs-CZ"/>
        </w:rPr>
      </w:pPr>
    </w:p>
    <w:p w:rsidR="00483627" w:rsidRPr="00483627" w:rsidRDefault="00483627" w:rsidP="00557E70">
      <w:pPr>
        <w:shd w:val="clear" w:color="auto" w:fill="FFFFFF"/>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______________________________________</w:t>
      </w:r>
      <w:r w:rsidRPr="00483627">
        <w:rPr>
          <w:rFonts w:ascii="Times New Roman" w:eastAsia="Times New Roman" w:hAnsi="Times New Roman" w:cs="Times New Roman"/>
          <w:sz w:val="24"/>
          <w:szCs w:val="20"/>
          <w:lang w:val="cs-CZ" w:eastAsia="cs-CZ"/>
        </w:rPr>
        <w:tab/>
        <w:t>_____________________________</w:t>
      </w:r>
    </w:p>
    <w:p w:rsidR="00483627" w:rsidRPr="00483627" w:rsidRDefault="00F15AC8" w:rsidP="00557E70">
      <w:pPr>
        <w:shd w:val="clear" w:color="auto" w:fill="FFFFFF"/>
        <w:tabs>
          <w:tab w:val="center" w:pos="1843"/>
          <w:tab w:val="center" w:pos="6663"/>
        </w:tabs>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ab/>
        <w:t>Armádní Servisní</w:t>
      </w:r>
      <w:r w:rsidR="00483627" w:rsidRPr="00483627">
        <w:rPr>
          <w:rFonts w:ascii="Times New Roman" w:eastAsia="Times New Roman" w:hAnsi="Times New Roman" w:cs="Times New Roman"/>
          <w:sz w:val="24"/>
          <w:szCs w:val="20"/>
          <w:lang w:val="cs-CZ" w:eastAsia="cs-CZ"/>
        </w:rPr>
        <w:t>, příspěvková organizace</w:t>
      </w:r>
      <w:r w:rsidR="004D7335">
        <w:rPr>
          <w:rFonts w:ascii="Times New Roman" w:eastAsia="Times New Roman" w:hAnsi="Times New Roman" w:cs="Times New Roman"/>
          <w:sz w:val="24"/>
          <w:szCs w:val="20"/>
          <w:lang w:val="cs-CZ" w:eastAsia="cs-CZ"/>
        </w:rPr>
        <w:tab/>
      </w:r>
      <w:r w:rsidR="00045987" w:rsidRPr="00045987">
        <w:rPr>
          <w:rFonts w:ascii="Times New Roman" w:eastAsia="Times New Roman" w:hAnsi="Times New Roman" w:cs="Times New Roman"/>
          <w:sz w:val="24"/>
          <w:szCs w:val="20"/>
          <w:lang w:val="cs-CZ" w:eastAsia="cs-CZ"/>
        </w:rPr>
        <w:t>OKAY s.r.o.</w:t>
      </w:r>
    </w:p>
    <w:p w:rsidR="00483627" w:rsidRPr="006D0BEC" w:rsidRDefault="004D7335" w:rsidP="005A6369">
      <w:pPr>
        <w:shd w:val="clear" w:color="auto" w:fill="FFFFFF"/>
        <w:tabs>
          <w:tab w:val="center" w:pos="1843"/>
          <w:tab w:val="center" w:pos="6663"/>
        </w:tabs>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0"/>
          <w:lang w:val="cs-CZ" w:eastAsia="cs-CZ"/>
        </w:rPr>
        <w:t>XXXXX</w:t>
      </w:r>
      <w:r>
        <w:rPr>
          <w:rFonts w:ascii="Times New Roman" w:eastAsia="Times New Roman" w:hAnsi="Times New Roman" w:cs="Times New Roman"/>
          <w:sz w:val="24"/>
          <w:szCs w:val="20"/>
          <w:lang w:val="cs-CZ" w:eastAsia="cs-CZ"/>
        </w:rPr>
        <w:tab/>
      </w:r>
      <w:proofErr w:type="spellStart"/>
      <w:r w:rsidR="005A27EE">
        <w:rPr>
          <w:rFonts w:ascii="Times New Roman" w:eastAsia="Times New Roman" w:hAnsi="Times New Roman" w:cs="Times New Roman"/>
          <w:sz w:val="24"/>
          <w:szCs w:val="20"/>
          <w:lang w:val="cs-CZ" w:eastAsia="cs-CZ"/>
        </w:rPr>
        <w:t>XXXXX</w:t>
      </w:r>
      <w:proofErr w:type="spellEnd"/>
    </w:p>
    <w:p w:rsidR="00483627" w:rsidRPr="006D0BEC" w:rsidRDefault="004D7335" w:rsidP="005A6369">
      <w:pPr>
        <w:shd w:val="clear" w:color="auto" w:fill="FFFFFF"/>
        <w:tabs>
          <w:tab w:val="center" w:pos="1843"/>
          <w:tab w:val="center" w:pos="6663"/>
        </w:tabs>
        <w:rPr>
          <w:rFonts w:ascii="Times New Roman" w:eastAsia="Times New Roman" w:hAnsi="Times New Roman" w:cs="Times New Roman"/>
          <w:sz w:val="24"/>
          <w:szCs w:val="20"/>
          <w:lang w:val="cs-CZ" w:eastAsia="cs-CZ"/>
        </w:rPr>
      </w:pPr>
      <w:r w:rsidRPr="006D0BEC">
        <w:rPr>
          <w:rFonts w:ascii="Times New Roman" w:eastAsia="Times New Roman" w:hAnsi="Times New Roman" w:cs="Times New Roman"/>
          <w:sz w:val="24"/>
          <w:szCs w:val="20"/>
          <w:lang w:val="cs-CZ" w:eastAsia="cs-CZ"/>
        </w:rPr>
        <w:tab/>
      </w:r>
      <w:r w:rsidR="005A27EE">
        <w:rPr>
          <w:rFonts w:ascii="Times New Roman" w:eastAsia="Times New Roman" w:hAnsi="Times New Roman" w:cs="Times New Roman"/>
          <w:sz w:val="24"/>
          <w:szCs w:val="20"/>
          <w:lang w:val="cs-CZ" w:eastAsia="cs-CZ"/>
        </w:rPr>
        <w:t>XXXX</w:t>
      </w:r>
      <w:r w:rsidRPr="006D0BEC">
        <w:rPr>
          <w:rFonts w:ascii="Times New Roman" w:eastAsia="Times New Roman" w:hAnsi="Times New Roman" w:cs="Times New Roman"/>
          <w:sz w:val="24"/>
          <w:szCs w:val="20"/>
          <w:lang w:val="cs-CZ" w:eastAsia="cs-CZ"/>
        </w:rPr>
        <w:tab/>
      </w:r>
      <w:proofErr w:type="spellStart"/>
      <w:r w:rsidR="005A27EE">
        <w:rPr>
          <w:rFonts w:ascii="Times New Roman" w:eastAsia="Times New Roman" w:hAnsi="Times New Roman" w:cs="Times New Roman"/>
          <w:sz w:val="24"/>
          <w:szCs w:val="20"/>
          <w:lang w:val="cs-CZ" w:eastAsia="cs-CZ"/>
        </w:rPr>
        <w:t>XXXX</w:t>
      </w:r>
      <w:proofErr w:type="spellEnd"/>
    </w:p>
    <w:p w:rsidR="008A295C" w:rsidRPr="008F5AE0" w:rsidRDefault="00483627" w:rsidP="005A6369">
      <w:pPr>
        <w:shd w:val="clear" w:color="auto" w:fill="FFFFFF"/>
        <w:ind w:left="720"/>
      </w:pPr>
      <w:r w:rsidRPr="006D0BEC">
        <w:rPr>
          <w:rFonts w:ascii="Times New Roman" w:eastAsia="Times New Roman" w:hAnsi="Times New Roman" w:cs="Times New Roman"/>
          <w:noProof/>
          <w:sz w:val="20"/>
          <w:szCs w:val="20"/>
          <w:lang w:val="cs-CZ" w:eastAsia="cs-CZ"/>
        </w:rPr>
        <w:drawing>
          <wp:anchor distT="0" distB="0" distL="0" distR="0" simplePos="0" relativeHeight="251660288" behindDoc="0" locked="0" layoutInCell="1" allowOverlap="1" wp14:anchorId="1C1D0431" wp14:editId="20368F04">
            <wp:simplePos x="0" y="0"/>
            <wp:positionH relativeFrom="column">
              <wp:posOffset>669925</wp:posOffset>
            </wp:positionH>
            <wp:positionV relativeFrom="paragraph">
              <wp:posOffset>9888855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8A295C" w:rsidRPr="008F5AE0" w:rsidSect="0071141E">
      <w:headerReference w:type="even" r:id="rId10"/>
      <w:headerReference w:type="default" r:id="rId11"/>
      <w:footerReference w:type="even" r:id="rId12"/>
      <w:footerReference w:type="default" r:id="rId13"/>
      <w:headerReference w:type="first" r:id="rId14"/>
      <w:footerReference w:type="first" r:id="rId15"/>
      <w:pgSz w:w="11906" w:h="16838" w:code="9"/>
      <w:pgMar w:top="992" w:right="851" w:bottom="851" w:left="992" w:header="425" w:footer="408" w:gutter="0"/>
      <w:pgNumType w:chapSep="em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D7" w:rsidRDefault="005255D7">
      <w:r>
        <w:separator/>
      </w:r>
    </w:p>
  </w:endnote>
  <w:endnote w:type="continuationSeparator" w:id="0">
    <w:p w:rsidR="005255D7" w:rsidRDefault="0052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D81AC2" w:rsidRDefault="005A27E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669" w:rsidRDefault="00483627">
    <w:pPr>
      <w:pStyle w:val="Zpat"/>
      <w:jc w:val="center"/>
    </w:pPr>
    <w:r>
      <w:rPr>
        <w:noProof/>
      </w:rPr>
      <w:drawing>
        <wp:anchor distT="0" distB="0" distL="0" distR="0" simplePos="0" relativeHeight="251659264" behindDoc="0" locked="0" layoutInCell="1" allowOverlap="1" wp14:anchorId="6DDC06E7" wp14:editId="2D01C11C">
          <wp:simplePos x="0" y="0"/>
          <wp:positionH relativeFrom="column">
            <wp:posOffset>6985</wp:posOffset>
          </wp:positionH>
          <wp:positionV relativeFrom="paragraph">
            <wp:posOffset>-106680</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5A27EE">
      <w:rPr>
        <w:noProof/>
      </w:rPr>
      <w:t>4</w:t>
    </w:r>
    <w:r>
      <w:fldChar w:fldCharType="end"/>
    </w:r>
  </w:p>
  <w:p w:rsidR="00D81AC2" w:rsidRPr="00E51669" w:rsidRDefault="005A27EE" w:rsidP="00E51669">
    <w:pPr>
      <w:pStyle w:val="Zpat"/>
      <w:tabs>
        <w:tab w:val="clear" w:pos="4536"/>
        <w:tab w:val="clear" w:pos="9072"/>
        <w:tab w:val="left" w:pos="128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C9" w:rsidRDefault="00C671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D7" w:rsidRDefault="005255D7">
      <w:r>
        <w:separator/>
      </w:r>
    </w:p>
  </w:footnote>
  <w:footnote w:type="continuationSeparator" w:id="0">
    <w:p w:rsidR="005255D7" w:rsidRDefault="00525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C9" w:rsidRDefault="00C671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F3" w:rsidRPr="002E2DF3" w:rsidRDefault="00483627" w:rsidP="002E2DF3">
    <w:pPr>
      <w:pStyle w:val="Zhlav"/>
      <w:rPr>
        <w:b/>
        <w:color w:val="000000"/>
        <w:sz w:val="24"/>
        <w:szCs w:val="24"/>
      </w:rPr>
    </w:pPr>
    <w:r>
      <w:rPr>
        <w:b/>
        <w:sz w:val="24"/>
        <w:szCs w:val="24"/>
      </w:rPr>
      <w:tab/>
    </w:r>
    <w:r>
      <w:rPr>
        <w:b/>
        <w:sz w:val="24"/>
        <w:szCs w:val="24"/>
      </w:rPr>
      <w:tab/>
      <w:t xml:space="preserve">Smlouva č. </w:t>
    </w:r>
    <w:r w:rsidR="0069009B" w:rsidRPr="0069009B">
      <w:rPr>
        <w:b/>
        <w:sz w:val="24"/>
        <w:szCs w:val="24"/>
      </w:rPr>
      <w:t>R</w:t>
    </w:r>
    <w:r>
      <w:rPr>
        <w:b/>
        <w:sz w:val="24"/>
        <w:szCs w:val="24"/>
      </w:rPr>
      <w:t>-</w:t>
    </w:r>
    <w:r w:rsidR="0069009B" w:rsidRPr="0069009B">
      <w:rPr>
        <w:b/>
        <w:sz w:val="24"/>
        <w:szCs w:val="24"/>
      </w:rPr>
      <w:t>063</w:t>
    </w:r>
    <w:r w:rsidRPr="00722094">
      <w:rPr>
        <w:b/>
        <w:sz w:val="24"/>
        <w:szCs w:val="24"/>
      </w:rPr>
      <w:t>-00/</w:t>
    </w:r>
    <w:r w:rsidR="00F872E5" w:rsidRPr="00722094">
      <w:rPr>
        <w:b/>
        <w:sz w:val="24"/>
        <w:szCs w:val="24"/>
      </w:rPr>
      <w:t>1</w:t>
    </w:r>
    <w:r w:rsidR="00990EF5">
      <w:rPr>
        <w:b/>
        <w:sz w:val="24"/>
        <w:szCs w:val="24"/>
      </w:rPr>
      <w:t>8</w:t>
    </w:r>
  </w:p>
  <w:p w:rsidR="00E9251C" w:rsidRPr="00FE087E" w:rsidRDefault="005A27EE" w:rsidP="004531CB">
    <w:pPr>
      <w:pStyle w:val="Zhlav"/>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C9" w:rsidRDefault="00C671C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86640BD8"/>
    <w:name w:val="WW8Num4"/>
    <w:lvl w:ilvl="0">
      <w:start w:val="1"/>
      <w:numFmt w:val="decimal"/>
      <w:lvlText w:val="%1."/>
      <w:lvlJc w:val="left"/>
      <w:pPr>
        <w:tabs>
          <w:tab w:val="num" w:pos="-218"/>
        </w:tabs>
        <w:ind w:left="502" w:hanging="360"/>
      </w:pPr>
      <w:rPr>
        <w:rFonts w:ascii="Times New Roman" w:eastAsia="Times New Roman" w:hAnsi="Times New Roman" w:cs="Times New Roman"/>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3D07A0C"/>
    <w:multiLevelType w:val="hybridMultilevel"/>
    <w:tmpl w:val="E5C8DCF0"/>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8">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8"/>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E3"/>
    <w:rsid w:val="00011D19"/>
    <w:rsid w:val="000252F9"/>
    <w:rsid w:val="00035ACE"/>
    <w:rsid w:val="00043BEA"/>
    <w:rsid w:val="00045987"/>
    <w:rsid w:val="00092BF0"/>
    <w:rsid w:val="00096A52"/>
    <w:rsid w:val="000B3FE7"/>
    <w:rsid w:val="00167536"/>
    <w:rsid w:val="001A41FF"/>
    <w:rsid w:val="001C7D1E"/>
    <w:rsid w:val="00221491"/>
    <w:rsid w:val="0022695F"/>
    <w:rsid w:val="002737A3"/>
    <w:rsid w:val="00274EDE"/>
    <w:rsid w:val="00280A26"/>
    <w:rsid w:val="002B5499"/>
    <w:rsid w:val="002C53CC"/>
    <w:rsid w:val="0032070D"/>
    <w:rsid w:val="00324188"/>
    <w:rsid w:val="00340E45"/>
    <w:rsid w:val="003433B3"/>
    <w:rsid w:val="00390F3B"/>
    <w:rsid w:val="003C07A7"/>
    <w:rsid w:val="003D57C0"/>
    <w:rsid w:val="004038A2"/>
    <w:rsid w:val="004358F1"/>
    <w:rsid w:val="0044136C"/>
    <w:rsid w:val="004620E3"/>
    <w:rsid w:val="00483627"/>
    <w:rsid w:val="0049541E"/>
    <w:rsid w:val="004A7B94"/>
    <w:rsid w:val="004D7335"/>
    <w:rsid w:val="005255D7"/>
    <w:rsid w:val="005424D7"/>
    <w:rsid w:val="00544E88"/>
    <w:rsid w:val="00557E70"/>
    <w:rsid w:val="0056325E"/>
    <w:rsid w:val="005A27EE"/>
    <w:rsid w:val="005A6369"/>
    <w:rsid w:val="0060016C"/>
    <w:rsid w:val="00604EDD"/>
    <w:rsid w:val="00641E94"/>
    <w:rsid w:val="00656395"/>
    <w:rsid w:val="00661588"/>
    <w:rsid w:val="0067521E"/>
    <w:rsid w:val="0069009B"/>
    <w:rsid w:val="006C659B"/>
    <w:rsid w:val="006D0BEC"/>
    <w:rsid w:val="006E3E7C"/>
    <w:rsid w:val="00706171"/>
    <w:rsid w:val="0071141E"/>
    <w:rsid w:val="00744336"/>
    <w:rsid w:val="007D50FB"/>
    <w:rsid w:val="007D51D5"/>
    <w:rsid w:val="007E1EC6"/>
    <w:rsid w:val="007E2DE3"/>
    <w:rsid w:val="00801B5E"/>
    <w:rsid w:val="00805789"/>
    <w:rsid w:val="008107DD"/>
    <w:rsid w:val="008554BC"/>
    <w:rsid w:val="00883B2F"/>
    <w:rsid w:val="0088456A"/>
    <w:rsid w:val="0089204D"/>
    <w:rsid w:val="008A295C"/>
    <w:rsid w:val="008D0F67"/>
    <w:rsid w:val="008E07E5"/>
    <w:rsid w:val="008F5AE0"/>
    <w:rsid w:val="00900DB8"/>
    <w:rsid w:val="00967196"/>
    <w:rsid w:val="00980A4C"/>
    <w:rsid w:val="00987F77"/>
    <w:rsid w:val="00990EF5"/>
    <w:rsid w:val="009930E9"/>
    <w:rsid w:val="00995BE3"/>
    <w:rsid w:val="009B68C5"/>
    <w:rsid w:val="009D59F1"/>
    <w:rsid w:val="009D7989"/>
    <w:rsid w:val="009E06D7"/>
    <w:rsid w:val="009E7DFD"/>
    <w:rsid w:val="00A13223"/>
    <w:rsid w:val="00A17EB4"/>
    <w:rsid w:val="00A46869"/>
    <w:rsid w:val="00A7518B"/>
    <w:rsid w:val="00A87C8C"/>
    <w:rsid w:val="00AE1647"/>
    <w:rsid w:val="00AE7802"/>
    <w:rsid w:val="00B05EF2"/>
    <w:rsid w:val="00B20FE9"/>
    <w:rsid w:val="00B476A5"/>
    <w:rsid w:val="00B56F6E"/>
    <w:rsid w:val="00B724AD"/>
    <w:rsid w:val="00B80C8F"/>
    <w:rsid w:val="00B85FC3"/>
    <w:rsid w:val="00B95B83"/>
    <w:rsid w:val="00BC1DEC"/>
    <w:rsid w:val="00BC4568"/>
    <w:rsid w:val="00BE0701"/>
    <w:rsid w:val="00BF490E"/>
    <w:rsid w:val="00BF72C7"/>
    <w:rsid w:val="00C27AC6"/>
    <w:rsid w:val="00C31232"/>
    <w:rsid w:val="00C522A1"/>
    <w:rsid w:val="00C671C9"/>
    <w:rsid w:val="00CD28C7"/>
    <w:rsid w:val="00CF037B"/>
    <w:rsid w:val="00D27001"/>
    <w:rsid w:val="00D71C10"/>
    <w:rsid w:val="00D8525F"/>
    <w:rsid w:val="00DC1960"/>
    <w:rsid w:val="00DE3227"/>
    <w:rsid w:val="00DF1741"/>
    <w:rsid w:val="00E26870"/>
    <w:rsid w:val="00E322E7"/>
    <w:rsid w:val="00E70069"/>
    <w:rsid w:val="00E74DCC"/>
    <w:rsid w:val="00EC5907"/>
    <w:rsid w:val="00EE3E58"/>
    <w:rsid w:val="00EF0255"/>
    <w:rsid w:val="00EF2475"/>
    <w:rsid w:val="00EF61FC"/>
    <w:rsid w:val="00F15AC8"/>
    <w:rsid w:val="00F4242B"/>
    <w:rsid w:val="00F872E5"/>
    <w:rsid w:val="00FD1CB8"/>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4DCC"/>
    <w:pPr>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val="cs-CZ"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table" w:styleId="Mkatabulky">
    <w:name w:val="Table Grid"/>
    <w:basedOn w:val="Normlntabulka"/>
    <w:uiPriority w:val="59"/>
    <w:rsid w:val="00A1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4DCC"/>
    <w:pPr>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val="cs-CZ"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table" w:styleId="Mkatabulky">
    <w:name w:val="Table Grid"/>
    <w:basedOn w:val="Normlntabulka"/>
    <w:uiPriority w:val="59"/>
    <w:rsid w:val="00A1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820B-4A9F-42C8-94CA-8C6AB394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6517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KRAUSOVA Lenka</cp:lastModifiedBy>
  <cp:revision>3</cp:revision>
  <dcterms:created xsi:type="dcterms:W3CDTF">2018-02-27T12:53:00Z</dcterms:created>
  <dcterms:modified xsi:type="dcterms:W3CDTF">2018-02-27T12:56:00Z</dcterms:modified>
</cp:coreProperties>
</file>