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48" w:rsidRDefault="00A9644E" w:rsidP="003B358A">
      <w:pPr>
        <w:framePr w:w="2565" w:h="1541" w:hSpace="141" w:wrap="auto" w:vAnchor="text" w:hAnchor="page" w:x="1343" w:y="-521"/>
        <w:rPr>
          <w:rFonts w:ascii="Arial" w:hAnsi="Arial" w:cs="Arial"/>
          <w:b/>
          <w:noProof/>
          <w:spacing w:val="60"/>
          <w:sz w:val="32"/>
        </w:rPr>
      </w:pPr>
      <w:r>
        <w:rPr>
          <w:rFonts w:ascii="Arial" w:hAnsi="Arial" w:cs="Arial"/>
          <w:b/>
          <w:noProof/>
          <w:spacing w:val="60"/>
          <w:sz w:val="32"/>
        </w:rPr>
        <w:drawing>
          <wp:inline distT="0" distB="0" distL="0" distR="0">
            <wp:extent cx="1581150" cy="1009650"/>
            <wp:effectExtent l="0" t="0" r="0" b="0"/>
            <wp:docPr id="1" name="obrázek 1" descr="3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3_Kooperativa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548" w:rsidRPr="00656837" w:rsidRDefault="00D00548" w:rsidP="003B358A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:rsidR="00D00548" w:rsidRPr="00656837" w:rsidRDefault="00D00548" w:rsidP="003B358A">
      <w:pPr>
        <w:ind w:left="600"/>
        <w:jc w:val="center"/>
        <w:rPr>
          <w:rFonts w:ascii="Arial" w:hAnsi="Arial" w:cs="Arial"/>
          <w:b/>
        </w:rPr>
      </w:pPr>
    </w:p>
    <w:p w:rsidR="00D00548" w:rsidRPr="00656837" w:rsidRDefault="00D00548" w:rsidP="003B358A">
      <w:pPr>
        <w:ind w:left="600"/>
        <w:rPr>
          <w:rFonts w:ascii="Arial" w:hAnsi="Arial" w:cs="Arial"/>
          <w:b/>
        </w:rPr>
      </w:pPr>
    </w:p>
    <w:p w:rsidR="00D00548" w:rsidRPr="00BF6271" w:rsidRDefault="00D00548" w:rsidP="003B358A">
      <w:pPr>
        <w:ind w:left="600"/>
        <w:rPr>
          <w:rFonts w:ascii="Arial" w:hAnsi="Arial" w:cs="Arial"/>
          <w:b/>
          <w:szCs w:val="24"/>
        </w:rPr>
      </w:pPr>
      <w:r w:rsidRPr="00656837">
        <w:rPr>
          <w:rFonts w:ascii="Arial" w:hAnsi="Arial" w:cs="Arial"/>
          <w:b/>
          <w:sz w:val="32"/>
        </w:rPr>
        <w:t xml:space="preserve"> </w:t>
      </w:r>
    </w:p>
    <w:p w:rsidR="00D00548" w:rsidRPr="00656837" w:rsidRDefault="00D00548" w:rsidP="003B358A">
      <w:pPr>
        <w:ind w:left="600"/>
        <w:rPr>
          <w:rFonts w:ascii="Arial" w:hAnsi="Arial" w:cs="Arial"/>
          <w:b/>
          <w:sz w:val="32"/>
        </w:rPr>
      </w:pPr>
    </w:p>
    <w:p w:rsidR="00D00548" w:rsidRPr="00656837" w:rsidRDefault="00D00548" w:rsidP="003B358A">
      <w:pPr>
        <w:ind w:left="600"/>
        <w:rPr>
          <w:rFonts w:ascii="Arial" w:hAnsi="Arial" w:cs="Arial"/>
          <w:b/>
          <w:sz w:val="32"/>
        </w:rPr>
      </w:pPr>
    </w:p>
    <w:p w:rsidR="00D00548" w:rsidRPr="00C5151C" w:rsidRDefault="00D00548" w:rsidP="003B358A">
      <w:pPr>
        <w:rPr>
          <w:rFonts w:ascii="Koop Office" w:hAnsi="Koop Office" w:cs="Arial"/>
          <w:b/>
          <w:sz w:val="32"/>
        </w:rPr>
      </w:pPr>
      <w:r w:rsidRPr="00C5151C">
        <w:rPr>
          <w:rFonts w:ascii="Koop Office" w:hAnsi="Koop Office" w:cs="Arial"/>
          <w:b/>
          <w:sz w:val="32"/>
        </w:rPr>
        <w:t xml:space="preserve">Dodatek č. </w:t>
      </w:r>
      <w:r w:rsidR="000064E7">
        <w:rPr>
          <w:rFonts w:ascii="Koop Office" w:hAnsi="Koop Office" w:cs="Arial"/>
          <w:b/>
          <w:sz w:val="32"/>
        </w:rPr>
        <w:t>38</w:t>
      </w:r>
      <w:r w:rsidRPr="00C5151C">
        <w:rPr>
          <w:rFonts w:ascii="Koop Office" w:hAnsi="Koop Office" w:cs="Arial"/>
          <w:b/>
          <w:sz w:val="32"/>
        </w:rPr>
        <w:t xml:space="preserve"> - zúčtovací</w:t>
      </w:r>
    </w:p>
    <w:p w:rsidR="00D00548" w:rsidRPr="00C5151C" w:rsidRDefault="00D00548" w:rsidP="003B358A">
      <w:pPr>
        <w:rPr>
          <w:rFonts w:ascii="Koop Office" w:hAnsi="Koop Office" w:cs="Arial"/>
          <w:b/>
        </w:rPr>
      </w:pPr>
    </w:p>
    <w:p w:rsidR="00D00548" w:rsidRPr="00C5151C" w:rsidRDefault="00D00548" w:rsidP="003B358A">
      <w:pPr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  <w:b/>
        </w:rPr>
        <w:t>k pojistné smlouvě č. 2267005580  ze dne 4.12.2006</w:t>
      </w:r>
    </w:p>
    <w:p w:rsidR="00D00548" w:rsidRPr="00C5151C" w:rsidRDefault="00B539B5" w:rsidP="003B358A">
      <w:pPr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Úsek pojištění hospodářských rizik</w:t>
      </w:r>
    </w:p>
    <w:p w:rsidR="00D00548" w:rsidRPr="00C5151C" w:rsidRDefault="00D00548" w:rsidP="003B358A">
      <w:pPr>
        <w:rPr>
          <w:rFonts w:ascii="Koop Office" w:hAnsi="Koop Office" w:cs="Arial"/>
        </w:rPr>
      </w:pPr>
    </w:p>
    <w:p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>uzavřené mezi smluvními stranami</w:t>
      </w:r>
    </w:p>
    <w:p w:rsidR="00D00548" w:rsidRPr="00C5151C" w:rsidRDefault="00D00548" w:rsidP="003B358A">
      <w:pPr>
        <w:rPr>
          <w:rFonts w:ascii="Koop Office" w:hAnsi="Koop Office" w:cs="Arial"/>
        </w:rPr>
      </w:pPr>
    </w:p>
    <w:p w:rsidR="00D00548" w:rsidRPr="00C5151C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</w:p>
    <w:p w:rsidR="00D00548" w:rsidRPr="00C5151C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  <w:r w:rsidRPr="00C5151C">
        <w:rPr>
          <w:rFonts w:ascii="Koop Office" w:hAnsi="Koop Office" w:cs="Arial"/>
          <w:b/>
          <w:spacing w:val="20"/>
          <w:sz w:val="28"/>
          <w:szCs w:val="28"/>
        </w:rPr>
        <w:t>Kooperativa pojišťovna, a.s., VIENNA INSURANCE GROUP</w:t>
      </w:r>
    </w:p>
    <w:p w:rsidR="00D00548" w:rsidRPr="00C5151C" w:rsidRDefault="00D00548" w:rsidP="00FD729D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se sídlem Praha 8, Pobřežní 665/21, PSČ 186 00, Česká republika </w:t>
      </w:r>
    </w:p>
    <w:p w:rsidR="00D00548" w:rsidRPr="00C5151C" w:rsidRDefault="00D00548" w:rsidP="00FD729D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IČ:  47116617 </w:t>
      </w:r>
    </w:p>
    <w:p w:rsidR="00D00548" w:rsidRPr="00C5151C" w:rsidRDefault="00D00548" w:rsidP="00FD729D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zapsaná v obchodním rejstříku vedeného Městským soudem v Praze v oddílu B, vložce 1897</w:t>
      </w:r>
    </w:p>
    <w:p w:rsidR="00D00548" w:rsidRPr="00C5151C" w:rsidRDefault="00D00548" w:rsidP="00FD729D">
      <w:pPr>
        <w:rPr>
          <w:rFonts w:ascii="Koop Office" w:hAnsi="Koop Office"/>
        </w:rPr>
      </w:pPr>
      <w:r w:rsidRPr="00C5151C">
        <w:rPr>
          <w:rFonts w:ascii="Koop Office" w:hAnsi="Koop Office" w:cs="Arial"/>
          <w:sz w:val="20"/>
        </w:rPr>
        <w:t xml:space="preserve">zastoupená na základě zmocnění níže podepsanými osobami  </w:t>
      </w:r>
    </w:p>
    <w:p w:rsidR="00D00548" w:rsidRPr="00C5151C" w:rsidRDefault="00D00548" w:rsidP="00FD729D">
      <w:pPr>
        <w:pStyle w:val="Zkladntext31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Korespondenční adresa: Kooperativa, pojišťovna, a. s., </w:t>
      </w:r>
      <w:r w:rsidRPr="00C5151C">
        <w:rPr>
          <w:rFonts w:ascii="Koop Office" w:hAnsi="Koop Office" w:cs="Arial"/>
          <w:spacing w:val="20"/>
        </w:rPr>
        <w:t>VIENNA INSURANCE GROUP,</w:t>
      </w:r>
      <w:r w:rsidRPr="00C5151C">
        <w:rPr>
          <w:rFonts w:ascii="Koop Office" w:hAnsi="Koop Office" w:cs="Arial"/>
        </w:rPr>
        <w:t xml:space="preserve"> Vinohradská 72, 130 00 Praha 3, Česká republika</w:t>
      </w:r>
    </w:p>
    <w:p w:rsidR="00D00548" w:rsidRPr="00C5151C" w:rsidRDefault="00D00548" w:rsidP="001753A8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jako </w:t>
      </w:r>
      <w:r w:rsidRPr="00C5151C">
        <w:rPr>
          <w:rFonts w:ascii="Koop Office" w:hAnsi="Koop Office" w:cs="Arial"/>
          <w:b/>
          <w:sz w:val="20"/>
        </w:rPr>
        <w:t xml:space="preserve">pojistitel </w:t>
      </w:r>
      <w:r w:rsidRPr="00C5151C">
        <w:rPr>
          <w:rFonts w:ascii="Koop Office" w:hAnsi="Koop Office" w:cs="Arial"/>
          <w:sz w:val="20"/>
        </w:rPr>
        <w:t>na straně jedné (dále jen „pojistitel"),</w:t>
      </w: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  <w:b/>
        </w:rPr>
        <w:t>a</w:t>
      </w: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FD729D">
      <w:pPr>
        <w:jc w:val="both"/>
        <w:rPr>
          <w:rFonts w:ascii="Koop Office" w:hAnsi="Koop Office" w:cs="Arial"/>
          <w:b/>
          <w:sz w:val="32"/>
        </w:rPr>
      </w:pPr>
      <w:r w:rsidRPr="00C5151C">
        <w:rPr>
          <w:rFonts w:ascii="Koop Office" w:hAnsi="Koop Office" w:cs="Arial"/>
          <w:b/>
          <w:sz w:val="32"/>
        </w:rPr>
        <w:t>Všeobecná fakultní nemocnice v Praze, příspěvková organizace</w:t>
      </w:r>
    </w:p>
    <w:p w:rsidR="00D00548" w:rsidRPr="00C5151C" w:rsidRDefault="00D00548" w:rsidP="00FD729D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>se sídlem:     U Nemocnice 499/2, 128 08 Praha 2</w:t>
      </w:r>
    </w:p>
    <w:p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C5151C">
        <w:rPr>
          <w:rFonts w:ascii="Koop Office" w:hAnsi="Koop Office" w:cs="Arial"/>
          <w:b w:val="0"/>
          <w:bCs/>
        </w:rPr>
        <w:t>IČ:                 000 64 165</w:t>
      </w:r>
    </w:p>
    <w:p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</w:rPr>
      </w:pPr>
      <w:r w:rsidRPr="00C5151C">
        <w:rPr>
          <w:rFonts w:ascii="Koop Office" w:hAnsi="Koop Office" w:cs="Arial"/>
          <w:b w:val="0"/>
        </w:rPr>
        <w:t>DIČ:              CZ00064165</w:t>
      </w:r>
    </w:p>
    <w:p w:rsidR="00D00548" w:rsidRPr="00C5151C" w:rsidRDefault="00D00548" w:rsidP="00FD729D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jednající:       Mgr. Danou Juráskovou, Ph.D., MBA,  ředitelkou </w:t>
      </w:r>
    </w:p>
    <w:p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C5151C">
        <w:rPr>
          <w:rFonts w:ascii="Koop Office" w:hAnsi="Koop Office" w:cs="Arial"/>
          <w:b w:val="0"/>
        </w:rPr>
        <w:t xml:space="preserve">jako </w:t>
      </w:r>
      <w:r w:rsidRPr="00C5151C">
        <w:rPr>
          <w:rFonts w:ascii="Koop Office" w:hAnsi="Koop Office" w:cs="Arial"/>
        </w:rPr>
        <w:t>pojistník</w:t>
      </w:r>
      <w:r w:rsidRPr="00C5151C">
        <w:rPr>
          <w:rFonts w:ascii="Koop Office" w:hAnsi="Koop Office" w:cs="Arial"/>
          <w:b w:val="0"/>
        </w:rPr>
        <w:t xml:space="preserve"> na straně druhé (dále jen „pojistník”)</w:t>
      </w: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2"/>
        </w:rPr>
      </w:pPr>
    </w:p>
    <w:p w:rsidR="00D00548" w:rsidRPr="00C5151C" w:rsidRDefault="00D00548" w:rsidP="003B358A">
      <w:pPr>
        <w:rPr>
          <w:rFonts w:ascii="Koop Office" w:hAnsi="Koop Office" w:cs="Arial"/>
          <w:sz w:val="22"/>
        </w:rPr>
      </w:pPr>
    </w:p>
    <w:p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ind w:left="284" w:hanging="284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uzavírají </w:t>
      </w:r>
    </w:p>
    <w:p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sz w:val="20"/>
        </w:rPr>
        <w:t>ve smyslu zákona č. 37/2004 Sb. o pojistné smlouvě v platném znění tento dodatek k  pojistné smlouvě, která spolu s pojistnými podmínkami pojistitele a přílohami, na které se tato smlouva odvolává, tvoří nedílný celek</w:t>
      </w: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Tento dodatek byl uzavřen prostřednictvím pojišťovacího makléře: </w:t>
      </w:r>
    </w:p>
    <w:p w:rsidR="00D00548" w:rsidRPr="00C5151C" w:rsidRDefault="00D00548" w:rsidP="003B358A">
      <w:pPr>
        <w:jc w:val="both"/>
        <w:rPr>
          <w:rFonts w:ascii="Koop Office" w:hAnsi="Koop Office" w:cs="Arial"/>
          <w:b/>
          <w:sz w:val="20"/>
        </w:rPr>
      </w:pPr>
      <w:bookmarkStart w:id="0" w:name="_Toc367839411"/>
    </w:p>
    <w:p w:rsidR="00D00548" w:rsidRPr="00C5151C" w:rsidRDefault="00D00548" w:rsidP="003B358A">
      <w:pPr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RESPECT, a.s.</w:t>
      </w:r>
    </w:p>
    <w:p w:rsidR="00D00548" w:rsidRPr="00C5151C" w:rsidRDefault="00D00548" w:rsidP="003B358A">
      <w:pPr>
        <w:numPr>
          <w:ilvl w:val="12"/>
          <w:numId w:val="0"/>
        </w:numPr>
        <w:tabs>
          <w:tab w:val="left" w:pos="-720"/>
        </w:tabs>
        <w:rPr>
          <w:rFonts w:ascii="Koop Office" w:hAnsi="Koop Office" w:cs="Arial"/>
          <w:spacing w:val="-3"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se sídlem:  </w:t>
      </w:r>
      <w:r w:rsidRPr="00C5151C">
        <w:rPr>
          <w:rFonts w:ascii="Koop Office" w:hAnsi="Koop Office" w:cs="Arial"/>
          <w:spacing w:val="-3"/>
          <w:sz w:val="20"/>
        </w:rPr>
        <w:t>Pod Krčským lesem 22, 140 00 Praha 4</w:t>
      </w:r>
    </w:p>
    <w:p w:rsidR="00D00548" w:rsidRPr="00C5151C" w:rsidRDefault="00D00548" w:rsidP="003B358A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>IČ:             251 46 351</w:t>
      </w:r>
    </w:p>
    <w:p w:rsidR="00D00548" w:rsidRPr="00C5151C" w:rsidRDefault="00D00548" w:rsidP="003B358A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>zapsaná:   v obchodním rejstříku vedeného Městským soudem v Praze v oddílu B, vložce 4845</w:t>
      </w:r>
    </w:p>
    <w:p w:rsidR="00D00548" w:rsidRPr="00C5151C" w:rsidRDefault="00D00548" w:rsidP="003B358A">
      <w:pPr>
        <w:spacing w:before="60"/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Cs/>
          <w:sz w:val="20"/>
        </w:rPr>
        <w:t>(dále jen „</w:t>
      </w:r>
      <w:r w:rsidRPr="00C5151C">
        <w:rPr>
          <w:rFonts w:ascii="Koop Office" w:hAnsi="Koop Office" w:cs="Arial"/>
          <w:b/>
          <w:bCs/>
          <w:sz w:val="20"/>
        </w:rPr>
        <w:t xml:space="preserve">pojišťovací </w:t>
      </w:r>
      <w:r w:rsidRPr="00C5151C">
        <w:rPr>
          <w:rFonts w:ascii="Koop Office" w:hAnsi="Koop Office" w:cs="Arial"/>
          <w:b/>
          <w:sz w:val="20"/>
        </w:rPr>
        <w:t>makléř</w:t>
      </w:r>
      <w:r w:rsidRPr="00C5151C">
        <w:rPr>
          <w:rFonts w:ascii="Koop Office" w:hAnsi="Koop Office" w:cs="Arial"/>
          <w:bCs/>
          <w:sz w:val="20"/>
        </w:rPr>
        <w:t>”)</w:t>
      </w:r>
    </w:p>
    <w:p w:rsidR="00D00548" w:rsidRPr="00C5151C" w:rsidRDefault="00D00548" w:rsidP="003B358A">
      <w:pPr>
        <w:rPr>
          <w:rFonts w:ascii="Koop Office" w:hAnsi="Koop Office" w:cs="Arial"/>
          <w:bCs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  <w:u w:val="single"/>
        </w:rPr>
      </w:pPr>
      <w:r w:rsidRPr="00C5151C">
        <w:rPr>
          <w:rFonts w:ascii="Koop Office" w:hAnsi="Koop Office" w:cs="Arial"/>
          <w:bCs/>
          <w:sz w:val="20"/>
        </w:rPr>
        <w:lastRenderedPageBreak/>
        <w:t>Korespondenční adresa pojišťovacího makléře je totožná s adresou sídla.</w:t>
      </w:r>
    </w:p>
    <w:p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I.</w:t>
      </w:r>
    </w:p>
    <w:p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Úvodní ustanovení</w:t>
      </w:r>
    </w:p>
    <w:bookmarkEnd w:id="0"/>
    <w:p w:rsidR="00B539B5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 xml:space="preserve">Na základě ujednání článku III., aktualizačního dodatku č. </w:t>
      </w:r>
      <w:r w:rsidR="00B96E4D">
        <w:rPr>
          <w:rFonts w:ascii="Koop Office" w:hAnsi="Koop Office" w:cs="Arial"/>
          <w:sz w:val="20"/>
        </w:rPr>
        <w:t>35</w:t>
      </w:r>
      <w:r w:rsidRPr="007841E5">
        <w:rPr>
          <w:rFonts w:ascii="Koop Office" w:hAnsi="Koop Office" w:cs="Arial"/>
          <w:sz w:val="20"/>
        </w:rPr>
        <w:t xml:space="preserve"> pojistné smlouvy č. 2267005580 dochází tímto zúčtovacím dodatkem č. </w:t>
      </w:r>
      <w:r w:rsidR="000064E7">
        <w:rPr>
          <w:rFonts w:ascii="Koop Office" w:hAnsi="Koop Office" w:cs="Arial"/>
          <w:sz w:val="20"/>
        </w:rPr>
        <w:t>38</w:t>
      </w:r>
      <w:r w:rsidRPr="007841E5">
        <w:rPr>
          <w:rFonts w:ascii="Koop Office" w:hAnsi="Koop Office" w:cs="Arial"/>
          <w:sz w:val="20"/>
        </w:rPr>
        <w:t xml:space="preserve"> k provedení změn, které nastaly za období od </w:t>
      </w:r>
      <w:r w:rsidR="006C6E24">
        <w:rPr>
          <w:rFonts w:ascii="Koop Office" w:hAnsi="Koop Office" w:cs="Arial"/>
          <w:sz w:val="20"/>
        </w:rPr>
        <w:t>01.</w:t>
      </w:r>
      <w:r w:rsidR="000064E7">
        <w:rPr>
          <w:rFonts w:ascii="Koop Office" w:hAnsi="Koop Office" w:cs="Arial"/>
          <w:sz w:val="20"/>
        </w:rPr>
        <w:t>10</w:t>
      </w:r>
      <w:r w:rsidR="006C6E24">
        <w:rPr>
          <w:rFonts w:ascii="Koop Office" w:hAnsi="Koop Office" w:cs="Arial"/>
          <w:sz w:val="20"/>
        </w:rPr>
        <w:t>.201</w:t>
      </w:r>
      <w:r w:rsidR="00B96E4D">
        <w:rPr>
          <w:rFonts w:ascii="Koop Office" w:hAnsi="Koop Office" w:cs="Arial"/>
          <w:sz w:val="20"/>
        </w:rPr>
        <w:t>7</w:t>
      </w:r>
      <w:r w:rsidRPr="007841E5">
        <w:rPr>
          <w:rFonts w:ascii="Koop Office" w:hAnsi="Koop Office" w:cs="Arial"/>
          <w:sz w:val="20"/>
        </w:rPr>
        <w:t xml:space="preserve"> do </w:t>
      </w:r>
      <w:r w:rsidR="000064E7">
        <w:rPr>
          <w:rFonts w:ascii="Koop Office" w:hAnsi="Koop Office" w:cs="Arial"/>
          <w:sz w:val="20"/>
        </w:rPr>
        <w:t>31</w:t>
      </w:r>
      <w:r w:rsidR="006C6E24">
        <w:rPr>
          <w:rFonts w:ascii="Koop Office" w:hAnsi="Koop Office" w:cs="Arial"/>
          <w:sz w:val="20"/>
        </w:rPr>
        <w:t>.</w:t>
      </w:r>
      <w:r w:rsidR="000064E7">
        <w:rPr>
          <w:rFonts w:ascii="Koop Office" w:hAnsi="Koop Office" w:cs="Arial"/>
          <w:sz w:val="20"/>
        </w:rPr>
        <w:t>12</w:t>
      </w:r>
      <w:r w:rsidR="006C6E24">
        <w:rPr>
          <w:rFonts w:ascii="Koop Office" w:hAnsi="Koop Office" w:cs="Arial"/>
          <w:sz w:val="20"/>
        </w:rPr>
        <w:t>.201</w:t>
      </w:r>
      <w:r w:rsidR="00B96E4D">
        <w:rPr>
          <w:rFonts w:ascii="Koop Office" w:hAnsi="Koop Office" w:cs="Arial"/>
          <w:sz w:val="20"/>
        </w:rPr>
        <w:t>7</w:t>
      </w:r>
      <w:r w:rsidRPr="007841E5">
        <w:rPr>
          <w:rFonts w:ascii="Koop Office" w:hAnsi="Koop Office" w:cs="Arial"/>
          <w:sz w:val="20"/>
        </w:rPr>
        <w:t>.</w:t>
      </w:r>
    </w:p>
    <w:p w:rsidR="00B539B5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>Pojistník sjednává toto pojištění ve svůj prospěch, tzn. je zároveň pojištěným.</w:t>
      </w:r>
    </w:p>
    <w:p w:rsidR="00B539B5" w:rsidRPr="007841E5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 xml:space="preserve">K tomuto pojištění se vztahují: Všeobecné pojistné podmínky (dále jen „VPP“) pro havarijní pojištění </w:t>
      </w:r>
      <w:bookmarkStart w:id="1" w:name="OLE_LINK1"/>
      <w:r>
        <w:rPr>
          <w:rFonts w:ascii="Koop Office" w:hAnsi="Koop Office" w:cs="Arial"/>
          <w:sz w:val="20"/>
        </w:rPr>
        <w:t xml:space="preserve">           </w:t>
      </w:r>
      <w:r w:rsidRPr="007841E5">
        <w:rPr>
          <w:rFonts w:ascii="Koop Office" w:hAnsi="Koop Office" w:cs="Arial"/>
          <w:sz w:val="20"/>
        </w:rPr>
        <w:t>H - 350/05</w:t>
      </w:r>
      <w:bookmarkEnd w:id="1"/>
      <w:r w:rsidRPr="007841E5">
        <w:rPr>
          <w:rFonts w:ascii="Koop Office" w:hAnsi="Koop Office" w:cs="Arial"/>
          <w:sz w:val="20"/>
        </w:rPr>
        <w:t xml:space="preserve">, </w:t>
      </w:r>
      <w:r w:rsidRPr="007841E5">
        <w:rPr>
          <w:rFonts w:ascii="Koop Office" w:hAnsi="Koop Office" w:cs="Arial"/>
          <w:bCs/>
          <w:sz w:val="20"/>
        </w:rPr>
        <w:t>VPP pro pojištění osob O - 900 - 05/01</w:t>
      </w:r>
      <w:r w:rsidRPr="007841E5">
        <w:rPr>
          <w:rFonts w:ascii="Koop Office" w:hAnsi="Koop Office" w:cs="Arial"/>
          <w:sz w:val="20"/>
        </w:rPr>
        <w:t xml:space="preserve">, Zvláštní pojistné podmínky, (dále jen „ZPP“) a Dodatkové pojistné podmínky, (dále jen „DPP“). </w:t>
      </w:r>
    </w:p>
    <w:p w:rsidR="00B539B5" w:rsidRPr="007B7F32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Zvláštní pojistné podmínky</w:t>
      </w:r>
    </w:p>
    <w:p w:rsidR="00B539B5" w:rsidRPr="007B7F32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O - 921 - 05/01  - pro úrazové pojištění</w:t>
      </w:r>
    </w:p>
    <w:p w:rsidR="00B539B5" w:rsidRPr="007B7F32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Dodatkové pojistné podmínky</w:t>
      </w:r>
    </w:p>
    <w:p w:rsidR="00B539B5" w:rsidRPr="007B7F32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H - 362/05  - pro úrazové pojištění osob dopravovaných vozidlem</w:t>
      </w:r>
    </w:p>
    <w:p w:rsidR="00D00548" w:rsidRPr="00C5151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:rsidR="00D00548" w:rsidRPr="00C5151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:rsidR="00D00548" w:rsidRPr="00C5151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 xml:space="preserve">Článek II. </w:t>
      </w:r>
    </w:p>
    <w:p w:rsidR="00D00548" w:rsidRPr="00C5151C" w:rsidRDefault="00D00548" w:rsidP="004926D7">
      <w:pPr>
        <w:pStyle w:val="Nadpis7"/>
        <w:spacing w:before="0" w:after="0"/>
        <w:jc w:val="center"/>
        <w:rPr>
          <w:rFonts w:ascii="Koop Office" w:hAnsi="Koop Office"/>
          <w:b/>
          <w:bCs/>
        </w:rPr>
      </w:pPr>
      <w:r w:rsidRPr="00C5151C">
        <w:rPr>
          <w:rFonts w:ascii="Koop Office" w:hAnsi="Koop Office"/>
          <w:b/>
          <w:bCs/>
        </w:rPr>
        <w:t>Druhy a způsoby pojištění, předměty pojištění</w:t>
      </w:r>
    </w:p>
    <w:p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HAVARIJNÍ POJIŠTĚNÍ VOZIDEL </w:t>
      </w:r>
    </w:p>
    <w:p w:rsidR="00B539B5" w:rsidRPr="007B7F32" w:rsidRDefault="00B539B5" w:rsidP="00B539B5">
      <w:pPr>
        <w:keepNext/>
        <w:keepLines/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216AE7">
        <w:rPr>
          <w:rFonts w:ascii="Koop Office" w:hAnsi="Koop Office" w:cs="Arial"/>
          <w:sz w:val="20"/>
        </w:rPr>
        <w:t>1.  Havarijní pojištění vozidel dle tohoto dodatku je uzavíráno v produktu Partner – LH 58.</w:t>
      </w:r>
    </w:p>
    <w:p w:rsidR="00B539B5" w:rsidRPr="007B7F32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2. Sjednává se havarijní pojištění vozidel uvedených </w:t>
      </w:r>
      <w:r w:rsidRPr="007B7F32">
        <w:rPr>
          <w:rFonts w:ascii="Koop Office" w:hAnsi="Koop Office" w:cs="Arial"/>
          <w:b/>
          <w:bCs/>
          <w:sz w:val="20"/>
        </w:rPr>
        <w:t>v </w:t>
      </w:r>
      <w:r w:rsidRPr="007B7F32">
        <w:rPr>
          <w:rFonts w:ascii="Koop Office" w:hAnsi="Koop Office" w:cs="Arial"/>
          <w:b/>
          <w:sz w:val="20"/>
        </w:rPr>
        <w:t xml:space="preserve">příloze č. 1 </w:t>
      </w:r>
      <w:r w:rsidRPr="007B7F32">
        <w:rPr>
          <w:rFonts w:ascii="Koop Office" w:hAnsi="Koop Office" w:cs="Arial"/>
          <w:sz w:val="20"/>
        </w:rPr>
        <w:t xml:space="preserve">tohoto dodatku. </w:t>
      </w:r>
    </w:p>
    <w:p w:rsidR="00B539B5" w:rsidRPr="007B7F32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3.  Havarijní pojištění vozidel je upraveno VPP H - 350/05 pro havarijní pojištění.  </w:t>
      </w:r>
    </w:p>
    <w:p w:rsidR="00B539B5" w:rsidRPr="007B7F32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Pojistnou hodnotou pojištěného vozidla je:</w:t>
      </w:r>
    </w:p>
    <w:p w:rsidR="00B539B5" w:rsidRPr="007B7F32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 roku stáří jeho nová cena;</w:t>
      </w:r>
    </w:p>
    <w:p w:rsidR="00B539B5" w:rsidRPr="007B7F32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od stáří 1 roku a více jeho obvyklá cena.</w:t>
      </w:r>
    </w:p>
    <w:p w:rsidR="00B539B5" w:rsidRPr="007B7F32" w:rsidRDefault="00B539B5" w:rsidP="00B539B5">
      <w:pPr>
        <w:pStyle w:val="Odstavecseseznamem"/>
        <w:keepNext/>
        <w:keepLines/>
        <w:spacing w:before="120"/>
        <w:ind w:left="284"/>
        <w:contextualSpacing w:val="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</w:t>
      </w:r>
    </w:p>
    <w:p w:rsidR="00B539B5" w:rsidRPr="007B7F32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Rozsah pojištění (pojistná nebezpečí) se sjednává podle VPP H – 350/05, čl. III. odst. (1),  písmeno:</w:t>
      </w:r>
    </w:p>
    <w:p w:rsidR="00B539B5" w:rsidRPr="007B7F32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poškození nebo zničení pojištěného vozidla jakoukoli nahodilou událostí;</w:t>
      </w:r>
    </w:p>
    <w:p w:rsidR="00B539B5" w:rsidRPr="007B7F32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odcizení pojištěného vozidla nebo jeho části.</w:t>
      </w:r>
    </w:p>
    <w:p w:rsidR="00B539B5" w:rsidRPr="007B7F32" w:rsidRDefault="00B539B5" w:rsidP="00B539B5">
      <w:pPr>
        <w:keepNext/>
        <w:keepLines/>
        <w:ind w:left="283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dodavatele.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Havarijní pojištění vozidel se sjednává se spoluúčastí: </w:t>
      </w:r>
      <w:r w:rsidRPr="007B7F32">
        <w:rPr>
          <w:rFonts w:ascii="Koop Office" w:hAnsi="Koop Office" w:cs="Arial"/>
          <w:b/>
          <w:sz w:val="20"/>
        </w:rPr>
        <w:t xml:space="preserve">0% min. 2000 Kč, </w:t>
      </w:r>
      <w:r w:rsidRPr="007B7F32">
        <w:rPr>
          <w:rFonts w:ascii="Koop Office" w:hAnsi="Koop Office" w:cs="Arial"/>
          <w:b/>
          <w:bCs/>
          <w:sz w:val="20"/>
        </w:rPr>
        <w:t xml:space="preserve">pro </w:t>
      </w:r>
      <w:r w:rsidRPr="007B7F32">
        <w:rPr>
          <w:rFonts w:ascii="Koop Office" w:hAnsi="Koop Office" w:cs="Arial"/>
          <w:b/>
          <w:sz w:val="20"/>
        </w:rPr>
        <w:t>případ odcizení celého vozidla se sjednává spoluúčast 5% z pojistného plnění nebo</w:t>
      </w:r>
      <w:r w:rsidRPr="007B7F32">
        <w:rPr>
          <w:rFonts w:ascii="Koop Office" w:hAnsi="Koop Office" w:cs="Arial"/>
          <w:sz w:val="20"/>
        </w:rPr>
        <w:t xml:space="preserve"> </w:t>
      </w:r>
      <w:r w:rsidRPr="007B7F32">
        <w:rPr>
          <w:rFonts w:ascii="Koop Office" w:hAnsi="Koop Office" w:cs="Arial"/>
          <w:b/>
          <w:sz w:val="20"/>
        </w:rPr>
        <w:t>5% min. 5 000 Kč</w:t>
      </w:r>
      <w:r w:rsidRPr="007B7F32">
        <w:rPr>
          <w:rFonts w:ascii="Koop Office" w:hAnsi="Koop Office" w:cs="Arial"/>
          <w:sz w:val="20"/>
        </w:rPr>
        <w:t xml:space="preserve"> (vždy dle vyznačení v příloze č.1).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se týká pojistných událostí, při nichž nastane škoda na území </w:t>
      </w:r>
      <w:r w:rsidRPr="007B7F32">
        <w:rPr>
          <w:rFonts w:ascii="Koop Office" w:hAnsi="Koop Office" w:cs="Arial"/>
          <w:b/>
          <w:sz w:val="20"/>
        </w:rPr>
        <w:t>Evropy</w:t>
      </w:r>
      <w:r>
        <w:rPr>
          <w:rFonts w:ascii="Koop Office" w:hAnsi="Koop Office" w:cs="Arial"/>
          <w:b/>
          <w:sz w:val="20"/>
        </w:rPr>
        <w:t>.</w:t>
      </w:r>
    </w:p>
    <w:p w:rsidR="00B539B5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Dohodnutý způsob zabezpečení je uveden v</w:t>
      </w:r>
      <w:r>
        <w:rPr>
          <w:rFonts w:ascii="Koop Office" w:hAnsi="Koop Office" w:cs="Arial"/>
          <w:sz w:val="20"/>
        </w:rPr>
        <w:t> aktuali</w:t>
      </w:r>
      <w:r w:rsidR="006C6E24">
        <w:rPr>
          <w:rFonts w:ascii="Koop Office" w:hAnsi="Koop Office" w:cs="Arial"/>
          <w:sz w:val="20"/>
        </w:rPr>
        <w:t>začním dodatku č. 32</w:t>
      </w:r>
      <w:r>
        <w:rPr>
          <w:rFonts w:ascii="Koop Office" w:hAnsi="Koop Office" w:cs="Arial"/>
          <w:sz w:val="20"/>
        </w:rPr>
        <w:t xml:space="preserve"> k</w:t>
      </w:r>
      <w:r w:rsidRPr="007B7F32">
        <w:rPr>
          <w:rFonts w:ascii="Koop Office" w:hAnsi="Koop Office" w:cs="Arial"/>
          <w:sz w:val="20"/>
        </w:rPr>
        <w:t xml:space="preserve"> pojistné smlouvě a pro pojištění daného vozidla je sjednán jako minimální. Pojištěný je povinen dbát, aby bylo pojištěné vozidlo zabezpečeno proti odcizení předepsaným </w:t>
      </w:r>
      <w:r>
        <w:rPr>
          <w:rFonts w:ascii="Koop Office" w:hAnsi="Koop Office" w:cs="Arial"/>
          <w:sz w:val="20"/>
        </w:rPr>
        <w:t>způsobem dle smluvních ujednání.</w:t>
      </w:r>
    </w:p>
    <w:p w:rsidR="00D00548" w:rsidRPr="00C5151C" w:rsidRDefault="00D00548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:rsidR="006C6E24" w:rsidRDefault="006C6E24" w:rsidP="006C6E24">
      <w:pPr>
        <w:pBdr>
          <w:bottom w:val="single" w:sz="6" w:space="1" w:color="auto"/>
        </w:pBdr>
        <w:tabs>
          <w:tab w:val="left" w:pos="0"/>
          <w:tab w:val="left" w:pos="284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S účinností od </w:t>
      </w:r>
      <w:r w:rsidR="00FD7C4F">
        <w:rPr>
          <w:rFonts w:ascii="Koop Office" w:hAnsi="Koop Office" w:cs="Arial"/>
          <w:sz w:val="20"/>
        </w:rPr>
        <w:t>06</w:t>
      </w:r>
      <w:r>
        <w:rPr>
          <w:rFonts w:ascii="Koop Office" w:hAnsi="Koop Office" w:cs="Arial"/>
          <w:sz w:val="20"/>
        </w:rPr>
        <w:t>.</w:t>
      </w:r>
      <w:r w:rsidR="00FD7C4F">
        <w:rPr>
          <w:rFonts w:ascii="Koop Office" w:hAnsi="Koop Office" w:cs="Arial"/>
          <w:sz w:val="20"/>
        </w:rPr>
        <w:t>12</w:t>
      </w:r>
      <w:r>
        <w:rPr>
          <w:rFonts w:ascii="Koop Office" w:hAnsi="Koop Office" w:cs="Arial"/>
          <w:sz w:val="20"/>
        </w:rPr>
        <w:t>.201</w:t>
      </w:r>
      <w:r w:rsidR="00B96E4D">
        <w:rPr>
          <w:rFonts w:ascii="Koop Office" w:hAnsi="Koop Office" w:cs="Arial"/>
          <w:sz w:val="20"/>
        </w:rPr>
        <w:t>7</w:t>
      </w:r>
      <w:r w:rsidRPr="006C6E24">
        <w:rPr>
          <w:rFonts w:ascii="Koop Office" w:hAnsi="Koop Office" w:cs="Arial"/>
          <w:sz w:val="20"/>
        </w:rPr>
        <w:t xml:space="preserve"> se sjednává havarijní pojištění vozid</w:t>
      </w:r>
      <w:r w:rsidR="00FD7C4F">
        <w:rPr>
          <w:rFonts w:ascii="Koop Office" w:hAnsi="Koop Office" w:cs="Arial"/>
          <w:sz w:val="20"/>
        </w:rPr>
        <w:t>la</w:t>
      </w:r>
      <w:r>
        <w:rPr>
          <w:rFonts w:ascii="Koop Office" w:hAnsi="Koop Office" w:cs="Arial"/>
          <w:sz w:val="20"/>
        </w:rPr>
        <w:t xml:space="preserve"> uveden</w:t>
      </w:r>
      <w:r w:rsidR="00FD7C4F">
        <w:rPr>
          <w:rFonts w:ascii="Koop Office" w:hAnsi="Koop Office" w:cs="Arial"/>
          <w:sz w:val="20"/>
        </w:rPr>
        <w:t>ého</w:t>
      </w:r>
      <w:r w:rsidRPr="006C6E24">
        <w:rPr>
          <w:rFonts w:ascii="Koop Office" w:hAnsi="Koop Office" w:cs="Arial"/>
          <w:sz w:val="20"/>
        </w:rPr>
        <w:t xml:space="preserve"> v p</w:t>
      </w:r>
      <w:r>
        <w:rPr>
          <w:rFonts w:ascii="Koop Office" w:hAnsi="Koop Office" w:cs="Arial"/>
          <w:sz w:val="20"/>
        </w:rPr>
        <w:t xml:space="preserve">říloze č. 1  tohoto dodatku pod </w:t>
      </w:r>
      <w:r w:rsidRPr="006C6E24">
        <w:rPr>
          <w:rFonts w:ascii="Koop Office" w:hAnsi="Koop Office" w:cs="Arial"/>
          <w:sz w:val="20"/>
        </w:rPr>
        <w:t>pořadovým</w:t>
      </w:r>
      <w:r>
        <w:rPr>
          <w:rFonts w:ascii="Koop Office" w:hAnsi="Koop Office" w:cs="Arial"/>
          <w:sz w:val="20"/>
        </w:rPr>
        <w:t xml:space="preserve"> čísl</w:t>
      </w:r>
      <w:r w:rsidR="00B96E4D">
        <w:rPr>
          <w:rFonts w:ascii="Koop Office" w:hAnsi="Koop Office" w:cs="Arial"/>
          <w:sz w:val="20"/>
        </w:rPr>
        <w:t>em</w:t>
      </w:r>
      <w:r>
        <w:rPr>
          <w:rFonts w:ascii="Koop Office" w:hAnsi="Koop Office" w:cs="Arial"/>
          <w:sz w:val="20"/>
        </w:rPr>
        <w:t xml:space="preserve"> </w:t>
      </w:r>
      <w:r w:rsidRPr="006C6E24">
        <w:rPr>
          <w:rFonts w:ascii="Koop Office" w:hAnsi="Koop Office" w:cs="Arial"/>
          <w:sz w:val="20"/>
        </w:rPr>
        <w:t xml:space="preserve"> </w:t>
      </w:r>
      <w:r w:rsidR="00FD7C4F">
        <w:rPr>
          <w:rFonts w:ascii="Koop Office" w:hAnsi="Koop Office" w:cs="Arial"/>
          <w:sz w:val="20"/>
        </w:rPr>
        <w:t>48</w:t>
      </w:r>
      <w:r>
        <w:rPr>
          <w:rFonts w:ascii="Koop Office" w:hAnsi="Koop Office" w:cs="Arial"/>
          <w:sz w:val="20"/>
        </w:rPr>
        <w:t>.</w:t>
      </w:r>
    </w:p>
    <w:p w:rsidR="00FD7C4F" w:rsidRDefault="00FD7C4F" w:rsidP="00FD7C4F">
      <w:pPr>
        <w:tabs>
          <w:tab w:val="left" w:pos="0"/>
          <w:tab w:val="left" w:pos="284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S účinností od 13.12.2017</w:t>
      </w:r>
      <w:r w:rsidRPr="006C6E24">
        <w:rPr>
          <w:rFonts w:ascii="Koop Office" w:hAnsi="Koop Office" w:cs="Arial"/>
          <w:sz w:val="20"/>
        </w:rPr>
        <w:t xml:space="preserve"> se sjednává havarijní pojištění vozid</w:t>
      </w:r>
      <w:r>
        <w:rPr>
          <w:rFonts w:ascii="Koop Office" w:hAnsi="Koop Office" w:cs="Arial"/>
          <w:sz w:val="20"/>
        </w:rPr>
        <w:t>la uvedeného</w:t>
      </w:r>
      <w:r w:rsidRPr="006C6E24">
        <w:rPr>
          <w:rFonts w:ascii="Koop Office" w:hAnsi="Koop Office" w:cs="Arial"/>
          <w:sz w:val="20"/>
        </w:rPr>
        <w:t xml:space="preserve"> v p</w:t>
      </w:r>
      <w:r>
        <w:rPr>
          <w:rFonts w:ascii="Koop Office" w:hAnsi="Koop Office" w:cs="Arial"/>
          <w:sz w:val="20"/>
        </w:rPr>
        <w:t xml:space="preserve">říloze č. 1  tohoto dodatku pod </w:t>
      </w:r>
      <w:r w:rsidRPr="006C6E24">
        <w:rPr>
          <w:rFonts w:ascii="Koop Office" w:hAnsi="Koop Office" w:cs="Arial"/>
          <w:sz w:val="20"/>
        </w:rPr>
        <w:t>pořadovým</w:t>
      </w:r>
      <w:r>
        <w:rPr>
          <w:rFonts w:ascii="Koop Office" w:hAnsi="Koop Office" w:cs="Arial"/>
          <w:sz w:val="20"/>
        </w:rPr>
        <w:t xml:space="preserve"> číslem </w:t>
      </w:r>
      <w:r w:rsidRPr="006C6E24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49.</w:t>
      </w:r>
    </w:p>
    <w:p w:rsidR="00FD7C4F" w:rsidRDefault="00FD7C4F" w:rsidP="00FD7C4F">
      <w:pPr>
        <w:tabs>
          <w:tab w:val="left" w:pos="0"/>
          <w:tab w:val="left" w:pos="284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:rsidR="00FD7C4F" w:rsidRPr="00C5151C" w:rsidRDefault="00FD7C4F" w:rsidP="00FD7C4F">
      <w:pPr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Uplynutím dne </w:t>
      </w:r>
      <w:r>
        <w:rPr>
          <w:rFonts w:ascii="Koop Office" w:hAnsi="Koop Office" w:cs="Arial"/>
          <w:b/>
          <w:sz w:val="20"/>
        </w:rPr>
        <w:t>12.12.2017</w:t>
      </w:r>
      <w:r w:rsidRPr="00C5151C">
        <w:rPr>
          <w:rFonts w:ascii="Koop Office" w:hAnsi="Koop Office" w:cs="Arial"/>
          <w:sz w:val="20"/>
        </w:rPr>
        <w:t xml:space="preserve"> zaniklo havarijní pojištění vo</w:t>
      </w:r>
      <w:r>
        <w:rPr>
          <w:rFonts w:ascii="Koop Office" w:hAnsi="Koop Office" w:cs="Arial"/>
          <w:sz w:val="20"/>
        </w:rPr>
        <w:t xml:space="preserve">zidla uvedeného v příloze č. 1 tohoto dodatku pod </w:t>
      </w:r>
      <w:r w:rsidRPr="00C5151C">
        <w:rPr>
          <w:rFonts w:ascii="Koop Office" w:hAnsi="Koop Office" w:cs="Arial"/>
          <w:sz w:val="20"/>
        </w:rPr>
        <w:t xml:space="preserve"> pořadovým číslem </w:t>
      </w:r>
      <w:r>
        <w:rPr>
          <w:rFonts w:ascii="Koop Office" w:hAnsi="Koop Office" w:cs="Arial"/>
          <w:b/>
          <w:sz w:val="20"/>
        </w:rPr>
        <w:t>1</w:t>
      </w:r>
      <w:r w:rsidRPr="00C5151C">
        <w:rPr>
          <w:rFonts w:ascii="Koop Office" w:hAnsi="Koop Office" w:cs="Arial"/>
          <w:sz w:val="20"/>
        </w:rPr>
        <w:t xml:space="preserve">. </w:t>
      </w:r>
    </w:p>
    <w:p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240"/>
        <w:rPr>
          <w:rFonts w:ascii="Koop Office" w:hAnsi="Koop Office"/>
        </w:rPr>
      </w:pPr>
      <w:r w:rsidRPr="007B7F32">
        <w:rPr>
          <w:rFonts w:ascii="Koop Office" w:hAnsi="Koop Office"/>
        </w:rPr>
        <w:lastRenderedPageBreak/>
        <w:t>ÚrAZOVÉ POJIŠTĚNÍ OSOB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Úrazové pojištění osob dopravovaných pojištěným motorovým vozidlem je upraveno VPP O-900-05/01 pro pojištění osob, ZPP O-921-05/01 pro úrazové pojištění a DPP H - 362/05 pro úrazové pojištění osob dopravovaných vozidlem. Rozsah pojištění je dále vymezen v následujících ujednáních. </w:t>
      </w:r>
    </w:p>
    <w:p w:rsidR="00B539B5" w:rsidRPr="007B7F32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7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Sjednává se úrazové pojištění osob dopravovaných pojištěnými motorovými vozidly </w:t>
      </w:r>
      <w:r w:rsidRPr="007B7F32">
        <w:rPr>
          <w:rFonts w:ascii="Koop Office" w:hAnsi="Koop Office" w:cs="Arial"/>
        </w:rPr>
        <w:t xml:space="preserve"> vždy dle vyznačení v příloze č.1 k tomuto dodatku „uraz typ“.</w:t>
      </w:r>
      <w:r w:rsidRPr="007B7F32">
        <w:rPr>
          <w:rFonts w:ascii="Koop Office" w:hAnsi="Koop Office"/>
          <w:bCs/>
        </w:rPr>
        <w:t xml:space="preserve"> </w:t>
      </w:r>
    </w:p>
    <w:p w:rsidR="00B539B5" w:rsidRPr="007B7F32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6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Počet sedadel je uveden </w:t>
      </w:r>
      <w:r w:rsidRPr="007B7F32">
        <w:rPr>
          <w:rFonts w:ascii="Koop Office" w:hAnsi="Koop Office" w:cs="Arial"/>
        </w:rPr>
        <w:t>v příloze č. 1 k tomuto dodatku.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Pojištění se sjednává pro nejmenované osoby dopravované pojištěným motorovým vozidlem na pojistné částky: </w:t>
      </w:r>
    </w:p>
    <w:p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smrti úrazem</w:t>
      </w:r>
      <w:r w:rsidRPr="007B7F32">
        <w:rPr>
          <w:rFonts w:ascii="Koop Office" w:hAnsi="Koop Office" w:cs="Arial"/>
          <w:sz w:val="20"/>
        </w:rPr>
        <w:tab/>
        <w:t>150 000 Kč</w:t>
      </w:r>
    </w:p>
    <w:p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trvalých následků úrazu</w:t>
      </w:r>
      <w:r w:rsidRPr="007B7F32">
        <w:rPr>
          <w:rFonts w:ascii="Koop Office" w:hAnsi="Koop Office" w:cs="Arial"/>
          <w:sz w:val="20"/>
        </w:rPr>
        <w:tab/>
        <w:t>300 000 Kč</w:t>
      </w:r>
    </w:p>
    <w:p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Tělesné poškození způsobené úrazem</w:t>
      </w:r>
      <w:r w:rsidRPr="007B7F32">
        <w:rPr>
          <w:rFonts w:ascii="Koop Office" w:hAnsi="Koop Office" w:cs="Arial"/>
          <w:sz w:val="20"/>
        </w:rPr>
        <w:tab/>
        <w:t>37 500 Kč</w:t>
      </w:r>
    </w:p>
    <w:p w:rsidR="00B539B5" w:rsidRPr="007B7F32" w:rsidRDefault="00B539B5" w:rsidP="00B539B5">
      <w:pPr>
        <w:keepNext/>
        <w:keepLines/>
        <w:spacing w:before="60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>Územní platnost pojištění je určena územní platností základního pojištění</w:t>
      </w:r>
    </w:p>
    <w:p w:rsidR="006C6E24" w:rsidRDefault="006C6E24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</w:p>
    <w:p w:rsidR="004514EF" w:rsidRPr="00C5151C" w:rsidRDefault="004514EF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:rsidR="006C6E24" w:rsidRPr="00FD7C4F" w:rsidRDefault="006C6E24" w:rsidP="00B539B5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  <w:b w:val="0"/>
          <w:caps w:val="0"/>
          <w:u w:val="none"/>
        </w:rPr>
      </w:pPr>
      <w:r w:rsidRPr="00FD7C4F">
        <w:rPr>
          <w:rFonts w:ascii="Koop Office" w:hAnsi="Koop Office" w:cs="Arial"/>
          <w:b w:val="0"/>
          <w:caps w:val="0"/>
          <w:u w:val="none"/>
        </w:rPr>
        <w:t xml:space="preserve">S účinností od </w:t>
      </w:r>
      <w:r w:rsidR="00FD7C4F" w:rsidRPr="00FD7C4F">
        <w:rPr>
          <w:rFonts w:ascii="Koop Office" w:hAnsi="Koop Office" w:cs="Arial"/>
          <w:b w:val="0"/>
          <w:caps w:val="0"/>
          <w:u w:val="none"/>
        </w:rPr>
        <w:t>06</w:t>
      </w:r>
      <w:r w:rsidRPr="00FD7C4F">
        <w:rPr>
          <w:rFonts w:ascii="Koop Office" w:hAnsi="Koop Office" w:cs="Arial"/>
          <w:b w:val="0"/>
          <w:caps w:val="0"/>
          <w:u w:val="none"/>
        </w:rPr>
        <w:t>.</w:t>
      </w:r>
      <w:r w:rsidR="00FD7C4F" w:rsidRPr="00FD7C4F">
        <w:rPr>
          <w:rFonts w:ascii="Koop Office" w:hAnsi="Koop Office" w:cs="Arial"/>
          <w:b w:val="0"/>
          <w:caps w:val="0"/>
          <w:u w:val="none"/>
        </w:rPr>
        <w:t>12</w:t>
      </w:r>
      <w:r w:rsidRPr="00FD7C4F">
        <w:rPr>
          <w:rFonts w:ascii="Koop Office" w:hAnsi="Koop Office" w:cs="Arial"/>
          <w:b w:val="0"/>
          <w:caps w:val="0"/>
          <w:u w:val="none"/>
        </w:rPr>
        <w:t>.201</w:t>
      </w:r>
      <w:r w:rsidR="00B96E4D" w:rsidRPr="00FD7C4F">
        <w:rPr>
          <w:rFonts w:ascii="Koop Office" w:hAnsi="Koop Office" w:cs="Arial"/>
          <w:b w:val="0"/>
          <w:caps w:val="0"/>
          <w:u w:val="none"/>
        </w:rPr>
        <w:t>7</w:t>
      </w:r>
      <w:r w:rsidRPr="00FD7C4F">
        <w:rPr>
          <w:rFonts w:ascii="Koop Office" w:hAnsi="Koop Office" w:cs="Arial"/>
          <w:b w:val="0"/>
          <w:caps w:val="0"/>
          <w:u w:val="none"/>
        </w:rPr>
        <w:t xml:space="preserve"> se sjednává úrazové pojištění osob u vozidel uvedených v příloze č. 1  tohoto dodatku pod pořadovým čísl</w:t>
      </w:r>
      <w:r w:rsidR="00B96E4D" w:rsidRPr="00FD7C4F">
        <w:rPr>
          <w:rFonts w:ascii="Koop Office" w:hAnsi="Koop Office" w:cs="Arial"/>
          <w:b w:val="0"/>
          <w:caps w:val="0"/>
          <w:u w:val="none"/>
        </w:rPr>
        <w:t>em</w:t>
      </w:r>
      <w:r w:rsidRPr="00FD7C4F">
        <w:rPr>
          <w:rFonts w:ascii="Koop Office" w:hAnsi="Koop Office" w:cs="Arial"/>
          <w:b w:val="0"/>
          <w:caps w:val="0"/>
          <w:u w:val="none"/>
        </w:rPr>
        <w:t xml:space="preserve"> </w:t>
      </w:r>
      <w:r w:rsidR="00FD7C4F" w:rsidRPr="00FD7C4F">
        <w:rPr>
          <w:rFonts w:ascii="Koop Office" w:hAnsi="Koop Office" w:cs="Arial"/>
          <w:b w:val="0"/>
          <w:caps w:val="0"/>
          <w:u w:val="none"/>
        </w:rPr>
        <w:t>48</w:t>
      </w:r>
      <w:r w:rsidRPr="00FD7C4F">
        <w:rPr>
          <w:rFonts w:ascii="Koop Office" w:hAnsi="Koop Office" w:cs="Arial"/>
          <w:b w:val="0"/>
          <w:caps w:val="0"/>
          <w:u w:val="none"/>
        </w:rPr>
        <w:t>.</w:t>
      </w:r>
    </w:p>
    <w:p w:rsidR="006C6E24" w:rsidRPr="00FD7C4F" w:rsidRDefault="006C6E24" w:rsidP="006C6E24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:rsidR="00FD7C4F" w:rsidRPr="00FD7C4F" w:rsidRDefault="00FD7C4F" w:rsidP="00FD7C4F">
      <w:pPr>
        <w:tabs>
          <w:tab w:val="left" w:pos="0"/>
          <w:tab w:val="left" w:pos="284"/>
        </w:tabs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 xml:space="preserve">S účinností od </w:t>
      </w:r>
      <w:r w:rsidRPr="00FD7C4F">
        <w:rPr>
          <w:rFonts w:ascii="Koop Office" w:hAnsi="Koop Office" w:cs="Arial"/>
          <w:caps/>
          <w:sz w:val="20"/>
        </w:rPr>
        <w:t>13</w:t>
      </w:r>
      <w:r w:rsidRPr="00FD7C4F">
        <w:rPr>
          <w:rFonts w:ascii="Koop Office" w:hAnsi="Koop Office" w:cs="Arial"/>
          <w:sz w:val="20"/>
        </w:rPr>
        <w:t>.</w:t>
      </w:r>
      <w:r w:rsidRPr="00FD7C4F">
        <w:rPr>
          <w:rFonts w:ascii="Koop Office" w:hAnsi="Koop Office" w:cs="Arial"/>
          <w:caps/>
          <w:sz w:val="20"/>
        </w:rPr>
        <w:t>12</w:t>
      </w:r>
      <w:r w:rsidRPr="00FD7C4F">
        <w:rPr>
          <w:rFonts w:ascii="Koop Office" w:hAnsi="Koop Office" w:cs="Arial"/>
          <w:sz w:val="20"/>
        </w:rPr>
        <w:t xml:space="preserve">.2017 se sjednává úrazové pojištění osob u vozidel uvedených v příloze č. 1  tohoto dodatku pod pořadovým číslem </w:t>
      </w:r>
      <w:r w:rsidRPr="00FD7C4F">
        <w:rPr>
          <w:rFonts w:ascii="Koop Office" w:hAnsi="Koop Office" w:cs="Arial"/>
          <w:caps/>
          <w:sz w:val="20"/>
        </w:rPr>
        <w:t>49</w:t>
      </w:r>
      <w:r w:rsidRPr="00FD7C4F">
        <w:rPr>
          <w:rFonts w:ascii="Koop Office" w:hAnsi="Koop Office" w:cs="Arial"/>
          <w:sz w:val="20"/>
        </w:rPr>
        <w:t>. __________________________________________________________________________________________________________</w:t>
      </w:r>
    </w:p>
    <w:p w:rsidR="00FD7C4F" w:rsidRPr="00FD7C4F" w:rsidRDefault="00FD7C4F" w:rsidP="00FD7C4F">
      <w:pPr>
        <w:jc w:val="both"/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 xml:space="preserve">Uplynutím dne 12.12.2017 zaniklo </w:t>
      </w:r>
      <w:r>
        <w:rPr>
          <w:rFonts w:ascii="Koop Office" w:hAnsi="Koop Office" w:cs="Arial"/>
          <w:sz w:val="20"/>
        </w:rPr>
        <w:t>úrazové</w:t>
      </w:r>
      <w:r w:rsidRPr="00FD7C4F">
        <w:rPr>
          <w:rFonts w:ascii="Koop Office" w:hAnsi="Koop Office" w:cs="Arial"/>
          <w:sz w:val="20"/>
        </w:rPr>
        <w:t xml:space="preserve"> pojištění vozidla uvedeného v příloze č. 1 tohoto dodatku pod  pořadovým číslem 1. </w:t>
      </w:r>
    </w:p>
    <w:p w:rsidR="00FD7C4F" w:rsidRDefault="00FD7C4F" w:rsidP="00FD7C4F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  <w:b w:val="0"/>
          <w:caps w:val="0"/>
          <w:u w:val="none"/>
        </w:rPr>
      </w:pPr>
    </w:p>
    <w:p w:rsidR="006C6E24" w:rsidRDefault="006C6E24" w:rsidP="00B539B5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</w:p>
    <w:p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POJIŠTĚNÍ výhledových skel / ČELNÍHO SKLA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výhledových skel / čelního skla upravují příslušná ustanovení VPP H - 350/05 pro havarijní pojištění. Rozsah pojištění je dále vymezen v následujících ujednáních. </w:t>
      </w:r>
    </w:p>
    <w:p w:rsidR="00B539B5" w:rsidRPr="007B7F32" w:rsidRDefault="00B539B5" w:rsidP="00B539B5">
      <w:pPr>
        <w:keepNext/>
        <w:keepLines/>
        <w:tabs>
          <w:tab w:val="left" w:pos="-720"/>
        </w:tabs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Sjednává se pojištění výhledových skel / čelního skla pojištěných motorových vozidel u vozidel s uvedenou pojistnou částkou v příloze č. 1 </w:t>
      </w:r>
      <w:r>
        <w:rPr>
          <w:rFonts w:ascii="Koop Office" w:hAnsi="Koop Office" w:cs="Arial"/>
          <w:sz w:val="20"/>
        </w:rPr>
        <w:t>k tomuto dodatku</w:t>
      </w:r>
      <w:r w:rsidRPr="007B7F32">
        <w:rPr>
          <w:rFonts w:ascii="Koop Office" w:hAnsi="Koop Office" w:cs="Arial"/>
          <w:sz w:val="20"/>
        </w:rPr>
        <w:t xml:space="preserve">. 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výhledových skel, tj. všech výhledových skel ve vozidle s výjimkou střešního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osobní a užitkové automobily do 3,5,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čelního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nákladní a speciální automobily nad 3,5t, tahače návěsů a autobusy</w:t>
      </w:r>
    </w:p>
    <w:p w:rsidR="00B539B5" w:rsidRPr="007B7F32" w:rsidRDefault="00B539B5" w:rsidP="00B539B5">
      <w:pPr>
        <w:keepNext/>
        <w:keepLines/>
        <w:jc w:val="both"/>
        <w:rPr>
          <w:rFonts w:ascii="Koop Office" w:hAnsi="Koop Office" w:cs="Arial"/>
          <w:i/>
          <w:sz w:val="20"/>
        </w:rPr>
      </w:pPr>
      <w:r w:rsidRPr="007B7F32">
        <w:rPr>
          <w:rFonts w:ascii="Koop Office" w:hAnsi="Koop Office" w:cs="Arial"/>
          <w:i/>
          <w:sz w:val="20"/>
        </w:rPr>
        <w:t>Poznámka :  Pro jiné kategorie vozidel nelze pojištění čelního skla sjednat.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Pojistné částky pro pojištění výhledových skel / čelního skla jsou uvedeny vždy v příloze č. 1 k tomuto dodatku. 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Pojištění se sjednává bez spoluúčasti.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:rsidR="00B539B5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Na toto pojistné se nevztahuje žádná sleva.  </w:t>
      </w:r>
    </w:p>
    <w:p w:rsidR="00D00548" w:rsidRPr="00C5151C" w:rsidRDefault="00D00548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:rsidR="00E82D4B" w:rsidRPr="00C5151C" w:rsidRDefault="006C6E24" w:rsidP="00286831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S účinností od </w:t>
      </w:r>
      <w:r w:rsidR="00FD7C4F">
        <w:rPr>
          <w:rFonts w:ascii="Koop Office" w:hAnsi="Koop Office" w:cs="Arial"/>
          <w:sz w:val="20"/>
        </w:rPr>
        <w:t>06</w:t>
      </w:r>
      <w:r w:rsidR="00B96E4D">
        <w:rPr>
          <w:rFonts w:ascii="Koop Office" w:hAnsi="Koop Office" w:cs="Arial"/>
          <w:sz w:val="20"/>
        </w:rPr>
        <w:t>.</w:t>
      </w:r>
      <w:r w:rsidR="00FD7C4F">
        <w:rPr>
          <w:rFonts w:ascii="Koop Office" w:hAnsi="Koop Office" w:cs="Arial"/>
          <w:sz w:val="20"/>
        </w:rPr>
        <w:t>12</w:t>
      </w:r>
      <w:r w:rsidR="00B96E4D">
        <w:rPr>
          <w:rFonts w:ascii="Koop Office" w:hAnsi="Koop Office" w:cs="Arial"/>
          <w:sz w:val="20"/>
        </w:rPr>
        <w:t>.2017</w:t>
      </w:r>
      <w:r w:rsidRPr="006C6E24">
        <w:rPr>
          <w:rFonts w:ascii="Koop Office" w:hAnsi="Koop Office" w:cs="Arial"/>
          <w:sz w:val="20"/>
        </w:rPr>
        <w:t xml:space="preserve"> se sjednává po</w:t>
      </w:r>
      <w:r>
        <w:rPr>
          <w:rFonts w:ascii="Koop Office" w:hAnsi="Koop Office" w:cs="Arial"/>
          <w:sz w:val="20"/>
        </w:rPr>
        <w:t>jištění výhledových skel/čelních skel</w:t>
      </w:r>
      <w:r w:rsidRPr="006C6E24">
        <w:rPr>
          <w:rFonts w:ascii="Koop Office" w:hAnsi="Koop Office" w:cs="Arial"/>
          <w:sz w:val="20"/>
        </w:rPr>
        <w:t xml:space="preserve"> vozid</w:t>
      </w:r>
      <w:r>
        <w:rPr>
          <w:rFonts w:ascii="Koop Office" w:hAnsi="Koop Office" w:cs="Arial"/>
          <w:sz w:val="20"/>
        </w:rPr>
        <w:t>el uvedených</w:t>
      </w:r>
      <w:r w:rsidRPr="006C6E24">
        <w:rPr>
          <w:rFonts w:ascii="Koop Office" w:hAnsi="Koop Office" w:cs="Arial"/>
          <w:sz w:val="20"/>
        </w:rPr>
        <w:t xml:space="preserve"> v příloze č. 1  tohoto dodatku pod pořadovým</w:t>
      </w:r>
      <w:r>
        <w:rPr>
          <w:rFonts w:ascii="Koop Office" w:hAnsi="Koop Office" w:cs="Arial"/>
          <w:sz w:val="20"/>
        </w:rPr>
        <w:t xml:space="preserve"> čísl</w:t>
      </w:r>
      <w:r w:rsidR="00B96E4D">
        <w:rPr>
          <w:rFonts w:ascii="Koop Office" w:hAnsi="Koop Office" w:cs="Arial"/>
          <w:sz w:val="20"/>
        </w:rPr>
        <w:t>em</w:t>
      </w:r>
      <w:r w:rsidRPr="006C6E24">
        <w:rPr>
          <w:rFonts w:ascii="Koop Office" w:hAnsi="Koop Office" w:cs="Arial"/>
          <w:sz w:val="20"/>
        </w:rPr>
        <w:t xml:space="preserve"> </w:t>
      </w:r>
      <w:r w:rsidR="00FD7C4F">
        <w:rPr>
          <w:rFonts w:ascii="Koop Office" w:hAnsi="Koop Office" w:cs="Arial"/>
          <w:sz w:val="20"/>
        </w:rPr>
        <w:t>48</w:t>
      </w:r>
      <w:r w:rsidR="00E82D4B" w:rsidRPr="00C5151C">
        <w:rPr>
          <w:rFonts w:ascii="Koop Office" w:hAnsi="Koop Office" w:cs="Arial"/>
          <w:sz w:val="20"/>
        </w:rPr>
        <w:t xml:space="preserve">. </w:t>
      </w:r>
    </w:p>
    <w:p w:rsidR="00D00548" w:rsidRPr="00C5151C" w:rsidRDefault="00D00548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:rsidR="00FD7C4F" w:rsidRPr="00C5151C" w:rsidRDefault="00FD7C4F" w:rsidP="00FD7C4F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S účinností od 13.12.2017</w:t>
      </w:r>
      <w:r w:rsidRPr="006C6E24">
        <w:rPr>
          <w:rFonts w:ascii="Koop Office" w:hAnsi="Koop Office" w:cs="Arial"/>
          <w:sz w:val="20"/>
        </w:rPr>
        <w:t xml:space="preserve"> se sjednává po</w:t>
      </w:r>
      <w:r>
        <w:rPr>
          <w:rFonts w:ascii="Koop Office" w:hAnsi="Koop Office" w:cs="Arial"/>
          <w:sz w:val="20"/>
        </w:rPr>
        <w:t>jištění výhledových skel/čelních skel</w:t>
      </w:r>
      <w:r w:rsidRPr="006C6E24">
        <w:rPr>
          <w:rFonts w:ascii="Koop Office" w:hAnsi="Koop Office" w:cs="Arial"/>
          <w:sz w:val="20"/>
        </w:rPr>
        <w:t xml:space="preserve"> vozid</w:t>
      </w:r>
      <w:r>
        <w:rPr>
          <w:rFonts w:ascii="Koop Office" w:hAnsi="Koop Office" w:cs="Arial"/>
          <w:sz w:val="20"/>
        </w:rPr>
        <w:t>el uvedených</w:t>
      </w:r>
      <w:r w:rsidRPr="006C6E24">
        <w:rPr>
          <w:rFonts w:ascii="Koop Office" w:hAnsi="Koop Office" w:cs="Arial"/>
          <w:sz w:val="20"/>
        </w:rPr>
        <w:t xml:space="preserve"> v příloze č. 1  tohoto dodatku pod pořadovým</w:t>
      </w:r>
      <w:r>
        <w:rPr>
          <w:rFonts w:ascii="Koop Office" w:hAnsi="Koop Office" w:cs="Arial"/>
          <w:sz w:val="20"/>
        </w:rPr>
        <w:t xml:space="preserve"> číslem</w:t>
      </w:r>
      <w:r w:rsidRPr="006C6E24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49</w:t>
      </w:r>
      <w:r w:rsidRPr="00C5151C">
        <w:rPr>
          <w:rFonts w:ascii="Koop Office" w:hAnsi="Koop Office" w:cs="Arial"/>
          <w:sz w:val="20"/>
        </w:rPr>
        <w:t xml:space="preserve">. </w:t>
      </w:r>
    </w:p>
    <w:p w:rsidR="00FD7C4F" w:rsidRPr="00FD7C4F" w:rsidRDefault="00FD7C4F" w:rsidP="00FD7C4F">
      <w:pPr>
        <w:tabs>
          <w:tab w:val="left" w:pos="0"/>
          <w:tab w:val="left" w:pos="284"/>
        </w:tabs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:rsidR="00FD7C4F" w:rsidRPr="00FD7C4F" w:rsidRDefault="00FD7C4F" w:rsidP="00FD7C4F">
      <w:pPr>
        <w:jc w:val="both"/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 xml:space="preserve">Uplynutím dne 12.12.2017 zaniklo </w:t>
      </w:r>
      <w:r>
        <w:rPr>
          <w:rFonts w:ascii="Koop Office" w:hAnsi="Koop Office" w:cs="Arial"/>
          <w:sz w:val="20"/>
        </w:rPr>
        <w:t>p</w:t>
      </w:r>
      <w:r w:rsidRPr="00FD7C4F">
        <w:rPr>
          <w:rFonts w:ascii="Koop Office" w:hAnsi="Koop Office" w:cs="Arial"/>
          <w:sz w:val="20"/>
        </w:rPr>
        <w:t>ojištění</w:t>
      </w:r>
      <w:r>
        <w:rPr>
          <w:rFonts w:ascii="Koop Office" w:hAnsi="Koop Office" w:cs="Arial"/>
          <w:sz w:val="20"/>
        </w:rPr>
        <w:t xml:space="preserve"> výhledových skel/čelních skel</w:t>
      </w:r>
      <w:r w:rsidRPr="00FD7C4F">
        <w:rPr>
          <w:rFonts w:ascii="Koop Office" w:hAnsi="Koop Office" w:cs="Arial"/>
          <w:sz w:val="20"/>
        </w:rPr>
        <w:t xml:space="preserve"> vozidla uvedeného v příloze č. 1 tohoto dodatku pod  pořadovým číslem 1. </w:t>
      </w:r>
    </w:p>
    <w:p w:rsidR="00FD7C4F" w:rsidRDefault="00FD7C4F" w:rsidP="00FD7C4F">
      <w:pPr>
        <w:pStyle w:val="Zkladntext3"/>
        <w:rPr>
          <w:rFonts w:ascii="Koop Office" w:hAnsi="Koop Office" w:cs="Arial"/>
        </w:rPr>
      </w:pPr>
    </w:p>
    <w:p w:rsidR="00FD7C4F" w:rsidRDefault="00D00548" w:rsidP="00D760E4">
      <w:pPr>
        <w:pStyle w:val="Zkladntext3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Zúčtování je provedeno v příloze č. </w:t>
      </w:r>
      <w:r w:rsidR="0097316B">
        <w:rPr>
          <w:rFonts w:ascii="Koop Office" w:hAnsi="Koop Office" w:cs="Arial"/>
        </w:rPr>
        <w:t>2</w:t>
      </w:r>
      <w:r w:rsidRPr="00C5151C">
        <w:rPr>
          <w:rFonts w:ascii="Koop Office" w:hAnsi="Koop Office" w:cs="Arial"/>
        </w:rPr>
        <w:t xml:space="preserve"> tohoto dodatku.</w:t>
      </w:r>
    </w:p>
    <w:p w:rsidR="00FD7C4F" w:rsidRDefault="00FD7C4F">
      <w:pPr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</w:rPr>
        <w:br w:type="page"/>
      </w:r>
    </w:p>
    <w:p w:rsidR="00D00548" w:rsidRPr="00C5151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lastRenderedPageBreak/>
        <w:t>Článek III.</w:t>
      </w:r>
    </w:p>
    <w:p w:rsidR="00D00548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Výše a způsob placení pojistného</w:t>
      </w:r>
    </w:p>
    <w:p w:rsidR="0097316B" w:rsidRDefault="0097316B" w:rsidP="004926D7">
      <w:pPr>
        <w:jc w:val="center"/>
        <w:rPr>
          <w:rFonts w:ascii="Koop Office" w:hAnsi="Koop Office" w:cs="Arial"/>
          <w:b/>
          <w:sz w:val="20"/>
        </w:rPr>
      </w:pPr>
    </w:p>
    <w:p w:rsidR="0097316B" w:rsidRPr="00B41533" w:rsidRDefault="0097316B" w:rsidP="0097316B">
      <w:pPr>
        <w:keepNext/>
        <w:keepLines/>
        <w:numPr>
          <w:ilvl w:val="0"/>
          <w:numId w:val="11"/>
        </w:num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Roční p</w:t>
      </w:r>
      <w:r w:rsidRPr="00B41533">
        <w:rPr>
          <w:rFonts w:ascii="Koop Office" w:hAnsi="Koop Office" w:cs="Arial"/>
          <w:sz w:val="20"/>
        </w:rPr>
        <w:t xml:space="preserve">ojistné </w:t>
      </w:r>
      <w:r>
        <w:rPr>
          <w:rFonts w:ascii="Koop Office" w:hAnsi="Koop Office" w:cs="Arial"/>
          <w:sz w:val="20"/>
        </w:rPr>
        <w:t xml:space="preserve">po změnách v tomto dodatku </w:t>
      </w:r>
      <w:r w:rsidRPr="00B41533">
        <w:rPr>
          <w:rFonts w:ascii="Koop Office" w:hAnsi="Koop Office" w:cs="Arial"/>
          <w:sz w:val="20"/>
        </w:rPr>
        <w:t>činí:</w:t>
      </w:r>
    </w:p>
    <w:p w:rsidR="0097316B" w:rsidRPr="00B41533" w:rsidRDefault="0097316B" w:rsidP="0097316B">
      <w:pPr>
        <w:keepNext/>
        <w:keepLines/>
        <w:numPr>
          <w:ilvl w:val="1"/>
          <w:numId w:val="11"/>
        </w:numPr>
        <w:spacing w:before="60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b/>
          <w:sz w:val="20"/>
        </w:rPr>
        <w:t>Havarijní pojištění vozidel</w:t>
      </w:r>
    </w:p>
    <w:p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FD7C4F">
        <w:rPr>
          <w:rFonts w:ascii="Koop Office" w:hAnsi="Koop Office" w:cs="Arial"/>
          <w:sz w:val="20"/>
        </w:rPr>
        <w:t>837 812</w:t>
      </w:r>
      <w:r w:rsidR="0006728B">
        <w:rPr>
          <w:rFonts w:ascii="Koop Office" w:hAnsi="Koop Office" w:cs="Arial"/>
          <w:sz w:val="20"/>
        </w:rPr>
        <w:t xml:space="preserve"> </w:t>
      </w:r>
      <w:r w:rsidRPr="00B41533">
        <w:rPr>
          <w:rFonts w:ascii="Koop Office" w:hAnsi="Koop Office" w:cs="Arial"/>
          <w:sz w:val="20"/>
        </w:rPr>
        <w:t>Kč</w:t>
      </w:r>
    </w:p>
    <w:p w:rsidR="0097316B" w:rsidRPr="00B41533" w:rsidRDefault="0097316B" w:rsidP="0097316B">
      <w:pPr>
        <w:keepNext/>
        <w:keepLines/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         </w:t>
      </w:r>
      <w:r>
        <w:rPr>
          <w:rFonts w:ascii="Koop Office" w:hAnsi="Koop Office" w:cs="Arial"/>
          <w:sz w:val="20"/>
        </w:rPr>
        <w:t xml:space="preserve">  </w:t>
      </w:r>
      <w:r w:rsidRPr="00B41533">
        <w:rPr>
          <w:rFonts w:ascii="Koop Office" w:hAnsi="Koop Office" w:cs="Arial"/>
          <w:sz w:val="20"/>
        </w:rPr>
        <w:t>flotilová sleva činí ……………………… ………………………………………………………………</w:t>
      </w:r>
      <w:r>
        <w:rPr>
          <w:rFonts w:ascii="Koop Office" w:hAnsi="Koop Office" w:cs="Arial"/>
          <w:sz w:val="20"/>
        </w:rPr>
        <w:t>………………….</w:t>
      </w:r>
      <w:r w:rsidRPr="00B41533">
        <w:rPr>
          <w:rFonts w:ascii="Koop Office" w:hAnsi="Koop Office" w:cs="Arial"/>
          <w:sz w:val="20"/>
        </w:rPr>
        <w:t>.</w:t>
      </w:r>
      <w:r w:rsidR="00204D53">
        <w:rPr>
          <w:rFonts w:ascii="Koop Office" w:hAnsi="Koop Office" w:cs="Arial"/>
          <w:sz w:val="20"/>
        </w:rPr>
        <w:t>70</w:t>
      </w:r>
      <w:r w:rsidRPr="00B41533">
        <w:rPr>
          <w:rFonts w:ascii="Koop Office" w:hAnsi="Koop Office" w:cs="Arial"/>
          <w:sz w:val="20"/>
        </w:rPr>
        <w:t>%</w:t>
      </w:r>
    </w:p>
    <w:p w:rsidR="0097316B" w:rsidRPr="00B41533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2.</w:t>
      </w:r>
      <w:r w:rsidRPr="00B41533">
        <w:rPr>
          <w:rFonts w:ascii="Koop Office" w:hAnsi="Koop Office" w:cs="Arial"/>
          <w:b/>
          <w:sz w:val="20"/>
        </w:rPr>
        <w:t xml:space="preserve">  Pojištění výhledových skel / čelního skla </w:t>
      </w:r>
      <w:r w:rsidRPr="00B41533">
        <w:rPr>
          <w:rFonts w:ascii="Koop Office" w:hAnsi="Koop Office" w:cs="Arial"/>
          <w:sz w:val="20"/>
        </w:rPr>
        <w:t>(pouze bez flotilové slevy)</w:t>
      </w:r>
    </w:p>
    <w:p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BA0D5F">
        <w:rPr>
          <w:rFonts w:ascii="Koop Office" w:hAnsi="Koop Office" w:cs="Arial"/>
          <w:sz w:val="20"/>
        </w:rPr>
        <w:t>108 000</w:t>
      </w:r>
      <w:r w:rsidRPr="00B41533">
        <w:rPr>
          <w:rFonts w:ascii="Koop Office" w:hAnsi="Koop Office" w:cs="Arial"/>
          <w:sz w:val="20"/>
        </w:rPr>
        <w:t xml:space="preserve"> Kč</w:t>
      </w:r>
    </w:p>
    <w:p w:rsidR="0097316B" w:rsidRPr="00B41533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3.</w:t>
      </w:r>
      <w:r w:rsidRPr="00B41533">
        <w:rPr>
          <w:rFonts w:ascii="Koop Office" w:hAnsi="Koop Office" w:cs="Arial"/>
          <w:b/>
          <w:sz w:val="20"/>
        </w:rPr>
        <w:t xml:space="preserve">  Úrazové pojištění osob </w:t>
      </w:r>
      <w:r w:rsidRPr="00B41533">
        <w:rPr>
          <w:rFonts w:ascii="Koop Office" w:hAnsi="Koop Office" w:cs="Arial"/>
          <w:sz w:val="20"/>
        </w:rPr>
        <w:t>(pouze bez flotilové slevy)</w:t>
      </w:r>
    </w:p>
    <w:p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BA0D5F">
        <w:rPr>
          <w:rFonts w:ascii="Koop Office" w:hAnsi="Koop Office" w:cs="Arial"/>
          <w:sz w:val="20"/>
        </w:rPr>
        <w:t>23 760</w:t>
      </w:r>
      <w:r w:rsidR="0006728B">
        <w:rPr>
          <w:rFonts w:ascii="Koop Office" w:hAnsi="Koop Office" w:cs="Arial"/>
          <w:sz w:val="20"/>
        </w:rPr>
        <w:t xml:space="preserve"> </w:t>
      </w:r>
      <w:r w:rsidRPr="00B41533">
        <w:rPr>
          <w:rFonts w:ascii="Koop Office" w:hAnsi="Koop Office" w:cs="Arial"/>
          <w:sz w:val="20"/>
        </w:rPr>
        <w:t>Kč</w:t>
      </w:r>
    </w:p>
    <w:p w:rsidR="0097316B" w:rsidRPr="00B41533" w:rsidRDefault="0097316B" w:rsidP="0097316B">
      <w:pPr>
        <w:keepNext/>
        <w:keepLines/>
        <w:numPr>
          <w:ilvl w:val="12"/>
          <w:numId w:val="0"/>
        </w:numPr>
        <w:spacing w:before="60"/>
        <w:ind w:left="284" w:hanging="284"/>
        <w:jc w:val="both"/>
        <w:rPr>
          <w:rFonts w:ascii="Koop Office" w:hAnsi="Koop Office" w:cs="Arial"/>
          <w:bCs/>
          <w:sz w:val="20"/>
        </w:rPr>
      </w:pPr>
      <w:r w:rsidRPr="00B41533">
        <w:rPr>
          <w:rFonts w:ascii="Koop Office" w:hAnsi="Koop Office" w:cs="Arial"/>
          <w:bCs/>
          <w:sz w:val="20"/>
        </w:rPr>
        <w:t xml:space="preserve">      Celková sleva činí </w:t>
      </w:r>
      <w:r w:rsidR="00204D53">
        <w:rPr>
          <w:rFonts w:ascii="Koop Office" w:hAnsi="Koop Office" w:cs="Arial"/>
          <w:bCs/>
          <w:sz w:val="20"/>
        </w:rPr>
        <w:t>70</w:t>
      </w:r>
      <w:r w:rsidRPr="00B41533">
        <w:rPr>
          <w:rFonts w:ascii="Koop Office" w:hAnsi="Koop Office" w:cs="Arial"/>
          <w:bCs/>
          <w:sz w:val="20"/>
        </w:rPr>
        <w:t xml:space="preserve">% (z množstevní sleva ve výši 10% + obchodní sleva ve výši </w:t>
      </w:r>
      <w:r w:rsidR="001F5478">
        <w:rPr>
          <w:rFonts w:ascii="Koop Office" w:hAnsi="Koop Office" w:cs="Arial"/>
          <w:bCs/>
          <w:sz w:val="20"/>
        </w:rPr>
        <w:t>60</w:t>
      </w:r>
      <w:r w:rsidRPr="00B41533">
        <w:rPr>
          <w:rFonts w:ascii="Koop Office" w:hAnsi="Koop Office" w:cs="Arial"/>
          <w:bCs/>
          <w:sz w:val="20"/>
        </w:rPr>
        <w:t>%)</w:t>
      </w:r>
    </w:p>
    <w:p w:rsidR="0097316B" w:rsidRPr="00B41533" w:rsidRDefault="0097316B" w:rsidP="0097316B">
      <w:pPr>
        <w:keepNext/>
        <w:keepLines/>
        <w:jc w:val="both"/>
        <w:rPr>
          <w:rFonts w:ascii="Koop Office" w:hAnsi="Koop Office" w:cs="Arial"/>
          <w:i/>
          <w:sz w:val="18"/>
          <w:szCs w:val="18"/>
        </w:rPr>
      </w:pPr>
      <w:r w:rsidRPr="00B41533">
        <w:rPr>
          <w:rFonts w:ascii="Koop Office" w:hAnsi="Koop Office" w:cs="Arial"/>
          <w:i/>
          <w:sz w:val="18"/>
          <w:szCs w:val="18"/>
        </w:rPr>
        <w:t xml:space="preserve">       (Poznámka:  sleva uplatněna pouze na riziko havarijní pojištění)</w:t>
      </w:r>
    </w:p>
    <w:p w:rsidR="0097316B" w:rsidRPr="00B41533" w:rsidRDefault="0097316B" w:rsidP="0097316B">
      <w:pPr>
        <w:keepNext/>
        <w:keepLines/>
        <w:numPr>
          <w:ilvl w:val="12"/>
          <w:numId w:val="0"/>
        </w:numPr>
        <w:spacing w:before="120"/>
        <w:jc w:val="both"/>
        <w:rPr>
          <w:rFonts w:ascii="Koop Office" w:hAnsi="Koop Office" w:cs="Arial"/>
          <w:b/>
          <w:bCs/>
          <w:sz w:val="20"/>
          <w:u w:val="single"/>
        </w:rPr>
      </w:pPr>
      <w:r w:rsidRPr="00B41533">
        <w:rPr>
          <w:rFonts w:ascii="Koop Office" w:hAnsi="Koop Office" w:cs="Arial"/>
          <w:b/>
          <w:bCs/>
          <w:sz w:val="20"/>
          <w:u w:val="single"/>
        </w:rPr>
        <w:t xml:space="preserve">B .  Rekapitulace pojistného: </w:t>
      </w:r>
    </w:p>
    <w:p w:rsidR="0097316B" w:rsidRPr="00B41533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B41533">
        <w:rPr>
          <w:rFonts w:ascii="Koop Office" w:hAnsi="Koop Office" w:cs="Arial"/>
          <w:b/>
          <w:sz w:val="20"/>
        </w:rPr>
        <w:t xml:space="preserve">Roční pojistné (ad1)  po uplatnění flotilové slevy ve výši </w:t>
      </w:r>
      <w:r w:rsidR="005E0F80">
        <w:rPr>
          <w:rFonts w:ascii="Koop Office" w:hAnsi="Koop Office" w:cs="Arial"/>
          <w:b/>
          <w:sz w:val="20"/>
        </w:rPr>
        <w:t>70</w:t>
      </w:r>
      <w:r w:rsidRPr="00B41533">
        <w:rPr>
          <w:rFonts w:ascii="Koop Office" w:hAnsi="Koop Office" w:cs="Arial"/>
          <w:b/>
          <w:sz w:val="20"/>
        </w:rPr>
        <w:t>% činí</w:t>
      </w:r>
      <w:r w:rsidRPr="00B41533">
        <w:rPr>
          <w:rFonts w:ascii="Koop Office" w:hAnsi="Koop Office" w:cs="Arial"/>
          <w:b/>
          <w:sz w:val="20"/>
        </w:rPr>
        <w:tab/>
      </w:r>
      <w:r w:rsidR="00BA0D5F">
        <w:rPr>
          <w:rFonts w:ascii="Koop Office" w:hAnsi="Koop Office" w:cs="Arial"/>
          <w:b/>
          <w:sz w:val="20"/>
        </w:rPr>
        <w:t>251 344</w:t>
      </w:r>
      <w:r w:rsidR="0006728B">
        <w:rPr>
          <w:rFonts w:ascii="Koop Office" w:hAnsi="Koop Office" w:cs="Arial"/>
          <w:b/>
          <w:sz w:val="20"/>
        </w:rPr>
        <w:t xml:space="preserve"> </w:t>
      </w:r>
      <w:r w:rsidRPr="00B41533">
        <w:rPr>
          <w:rFonts w:ascii="Koop Office" w:hAnsi="Koop Office" w:cs="Arial"/>
          <w:b/>
          <w:sz w:val="20"/>
        </w:rPr>
        <w:t>Kč</w:t>
      </w:r>
    </w:p>
    <w:p w:rsidR="0097316B" w:rsidRPr="00B41533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jc w:val="both"/>
        <w:rPr>
          <w:rFonts w:ascii="Koop Office" w:hAnsi="Koop Office" w:cs="Arial"/>
          <w:b/>
          <w:sz w:val="20"/>
        </w:rPr>
      </w:pPr>
      <w:r w:rsidRPr="00B41533">
        <w:rPr>
          <w:rFonts w:ascii="Koop Office" w:hAnsi="Koop Office" w:cs="Arial"/>
          <w:b/>
          <w:sz w:val="20"/>
        </w:rPr>
        <w:t>Roční pojistné (ad2 – 3) bez flotilové slevy činí</w:t>
      </w:r>
      <w:r w:rsidRPr="00B41533">
        <w:rPr>
          <w:rFonts w:ascii="Koop Office" w:hAnsi="Koop Office" w:cs="Arial"/>
          <w:b/>
          <w:sz w:val="20"/>
        </w:rPr>
        <w:tab/>
      </w:r>
      <w:r w:rsidR="00BA0D5F">
        <w:rPr>
          <w:rFonts w:ascii="Koop Office" w:hAnsi="Koop Office" w:cs="Arial"/>
          <w:b/>
          <w:sz w:val="20"/>
        </w:rPr>
        <w:t>131 760</w:t>
      </w:r>
      <w:r w:rsidRPr="00B41533">
        <w:rPr>
          <w:rFonts w:ascii="Koop Office" w:hAnsi="Koop Office" w:cs="Arial"/>
          <w:b/>
          <w:sz w:val="20"/>
        </w:rPr>
        <w:t xml:space="preserve"> Kč</w:t>
      </w:r>
    </w:p>
    <w:p w:rsidR="0097316B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B41533">
        <w:rPr>
          <w:rFonts w:ascii="Koop Office" w:hAnsi="Koop Office" w:cs="Arial"/>
          <w:b/>
          <w:sz w:val="20"/>
          <w:u w:val="single"/>
        </w:rPr>
        <w:t>Celkové roční pojistné</w:t>
      </w:r>
      <w:r>
        <w:rPr>
          <w:rFonts w:ascii="Koop Office" w:hAnsi="Koop Office" w:cs="Arial"/>
          <w:b/>
          <w:sz w:val="20"/>
          <w:u w:val="single"/>
        </w:rPr>
        <w:t xml:space="preserve"> po změnách v tomto dodatku činí</w:t>
      </w:r>
      <w:r w:rsidRPr="00B41533">
        <w:rPr>
          <w:rFonts w:ascii="Koop Office" w:hAnsi="Koop Office" w:cs="Arial"/>
          <w:b/>
          <w:sz w:val="20"/>
          <w:u w:val="single"/>
        </w:rPr>
        <w:t xml:space="preserve"> </w:t>
      </w:r>
      <w:r w:rsidRPr="00B41533">
        <w:rPr>
          <w:rFonts w:ascii="Koop Office" w:hAnsi="Koop Office" w:cs="Arial"/>
          <w:b/>
          <w:sz w:val="20"/>
          <w:u w:val="single"/>
        </w:rPr>
        <w:tab/>
      </w:r>
      <w:r w:rsidR="00BA0D5F">
        <w:rPr>
          <w:rFonts w:ascii="Koop Office" w:hAnsi="Koop Office" w:cs="Arial"/>
          <w:b/>
          <w:sz w:val="20"/>
          <w:u w:val="single"/>
        </w:rPr>
        <w:t>383 104</w:t>
      </w:r>
      <w:r w:rsidRPr="00B41533">
        <w:rPr>
          <w:rFonts w:ascii="Koop Office" w:hAnsi="Koop Office" w:cs="Arial"/>
          <w:b/>
          <w:sz w:val="20"/>
          <w:u w:val="single"/>
        </w:rPr>
        <w:t xml:space="preserve"> Kč</w:t>
      </w:r>
    </w:p>
    <w:p w:rsidR="0097316B" w:rsidRDefault="00F413CC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>
        <w:rPr>
          <w:rFonts w:ascii="Koop Office" w:hAnsi="Koop Office" w:cs="Arial"/>
          <w:b/>
          <w:sz w:val="20"/>
          <w:u w:val="single"/>
        </w:rPr>
        <w:t>Poměrné pojistné za změny v tomto dodatku dle přílohy č. 2 činí</w:t>
      </w:r>
      <w:r>
        <w:rPr>
          <w:rFonts w:ascii="Koop Office" w:hAnsi="Koop Office" w:cs="Arial"/>
          <w:b/>
          <w:sz w:val="20"/>
          <w:u w:val="single"/>
        </w:rPr>
        <w:tab/>
      </w:r>
      <w:r w:rsidR="002966B9">
        <w:rPr>
          <w:rFonts w:ascii="Koop Office" w:hAnsi="Koop Office" w:cs="Arial"/>
          <w:b/>
          <w:sz w:val="20"/>
          <w:u w:val="single"/>
        </w:rPr>
        <w:t>434</w:t>
      </w:r>
      <w:r>
        <w:rPr>
          <w:rFonts w:ascii="Koop Office" w:hAnsi="Koop Office" w:cs="Arial"/>
          <w:b/>
          <w:sz w:val="20"/>
          <w:u w:val="single"/>
        </w:rPr>
        <w:t xml:space="preserve"> Kč</w:t>
      </w:r>
    </w:p>
    <w:p w:rsidR="00B13537" w:rsidRDefault="00B13537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</w:p>
    <w:p w:rsidR="00570392" w:rsidRPr="00C5151C" w:rsidRDefault="00570392" w:rsidP="00570392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</w:rPr>
        <w:t>Změna ve výši celkového ročního pojistného bude automaticky zohledněna od nejbližší následné splátky.</w:t>
      </w:r>
    </w:p>
    <w:p w:rsidR="0097316B" w:rsidRPr="00B41533" w:rsidRDefault="0097316B" w:rsidP="0097316B">
      <w:pPr>
        <w:keepNext/>
        <w:keepLines/>
        <w:numPr>
          <w:ilvl w:val="0"/>
          <w:numId w:val="12"/>
        </w:numPr>
        <w:spacing w:before="120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Pojistné je sjednáno jako běžné. </w:t>
      </w:r>
    </w:p>
    <w:p w:rsidR="0097316B" w:rsidRPr="00B41533" w:rsidRDefault="0097316B" w:rsidP="0097316B">
      <w:pPr>
        <w:keepNext/>
        <w:keepLines/>
        <w:numPr>
          <w:ilvl w:val="0"/>
          <w:numId w:val="12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Pojistné období </w:t>
      </w:r>
      <w:r>
        <w:rPr>
          <w:rFonts w:ascii="Koop Office" w:hAnsi="Koop Office" w:cs="Arial"/>
          <w:sz w:val="20"/>
        </w:rPr>
        <w:t>je shodné s pojistnou smlouvou</w:t>
      </w:r>
      <w:r w:rsidRPr="00B41533">
        <w:rPr>
          <w:rFonts w:ascii="Koop Office" w:hAnsi="Koop Office" w:cs="Arial"/>
          <w:sz w:val="20"/>
        </w:rPr>
        <w:t>.</w:t>
      </w:r>
      <w:r w:rsidRPr="00B41533">
        <w:rPr>
          <w:rFonts w:ascii="Koop Office" w:hAnsi="Koop Office"/>
          <w:sz w:val="20"/>
        </w:rPr>
        <w:t xml:space="preserve"> </w:t>
      </w:r>
    </w:p>
    <w:p w:rsidR="00D00548" w:rsidRPr="00C5151C" w:rsidRDefault="00D00548" w:rsidP="00FD729D">
      <w:pPr>
        <w:jc w:val="both"/>
        <w:rPr>
          <w:rFonts w:ascii="Koop Office" w:hAnsi="Koop Office" w:cs="Arial"/>
          <w:b/>
          <w:sz w:val="20"/>
        </w:rPr>
      </w:pPr>
    </w:p>
    <w:p w:rsidR="004514EF" w:rsidRPr="00C5151C" w:rsidRDefault="004514EF" w:rsidP="00FD729D">
      <w:pPr>
        <w:jc w:val="both"/>
        <w:rPr>
          <w:rFonts w:ascii="Koop Office" w:hAnsi="Koop Office" w:cs="Arial"/>
          <w:b/>
          <w:sz w:val="20"/>
        </w:rPr>
      </w:pPr>
    </w:p>
    <w:p w:rsidR="00AD44DB" w:rsidRDefault="00AD44DB" w:rsidP="003B358A">
      <w:pPr>
        <w:jc w:val="center"/>
        <w:rPr>
          <w:rFonts w:ascii="Koop Office" w:hAnsi="Koop Office" w:cs="Arial"/>
          <w:b/>
          <w:sz w:val="20"/>
        </w:rPr>
      </w:pPr>
    </w:p>
    <w:p w:rsidR="00AD44DB" w:rsidRDefault="00AD44DB" w:rsidP="003B358A">
      <w:pPr>
        <w:jc w:val="center"/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IV.</w:t>
      </w:r>
    </w:p>
    <w:p w:rsidR="00D00548" w:rsidRPr="00C5151C" w:rsidRDefault="00D00548" w:rsidP="003B358A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  <w:bCs/>
          <w:noProof w:val="0"/>
        </w:rPr>
      </w:pPr>
      <w:r w:rsidRPr="00C5151C">
        <w:rPr>
          <w:rFonts w:ascii="Koop Office" w:hAnsi="Koop Office" w:cs="Arial"/>
          <w:b/>
          <w:bCs/>
          <w:noProof w:val="0"/>
        </w:rPr>
        <w:t>Závěrečná ustanovení</w:t>
      </w:r>
    </w:p>
    <w:p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Tento dodatek nabývá platnosti a účinnosti dnem podpisu oběma smluvními stranami. Smluvní strany se dohodly, že </w:t>
      </w:r>
      <w:r w:rsidRPr="00C5151C">
        <w:rPr>
          <w:rFonts w:ascii="Koop Office" w:hAnsi="Koop Office" w:cs="Arial"/>
          <w:sz w:val="20"/>
        </w:rPr>
        <w:t xml:space="preserve"> práva a povinnosti vyplývající z tohoto dodatku budou použity i na jejich vzájemné vztahy </w:t>
      </w:r>
      <w:r w:rsidRPr="00C5151C">
        <w:rPr>
          <w:rFonts w:ascii="Koop Office" w:hAnsi="Koop Office" w:cs="Arial"/>
          <w:b/>
          <w:sz w:val="20"/>
        </w:rPr>
        <w:t xml:space="preserve">vzniklé ke dni </w:t>
      </w:r>
      <w:r w:rsidR="00FD7C4F">
        <w:rPr>
          <w:rFonts w:ascii="Koop Office" w:hAnsi="Koop Office" w:cs="Arial"/>
          <w:b/>
          <w:sz w:val="20"/>
        </w:rPr>
        <w:t>31</w:t>
      </w:r>
      <w:r w:rsidR="00E82D4B" w:rsidRPr="00C5151C">
        <w:rPr>
          <w:rFonts w:ascii="Koop Office" w:hAnsi="Koop Office" w:cs="Arial"/>
          <w:b/>
          <w:sz w:val="20"/>
        </w:rPr>
        <w:t>.</w:t>
      </w:r>
      <w:r w:rsidR="00FD7C4F">
        <w:rPr>
          <w:rFonts w:ascii="Koop Office" w:hAnsi="Koop Office" w:cs="Arial"/>
          <w:b/>
          <w:sz w:val="20"/>
        </w:rPr>
        <w:t>12</w:t>
      </w:r>
      <w:r w:rsidR="00AD44DB">
        <w:rPr>
          <w:rFonts w:ascii="Koop Office" w:hAnsi="Koop Office" w:cs="Arial"/>
          <w:b/>
          <w:sz w:val="20"/>
        </w:rPr>
        <w:t>.</w:t>
      </w:r>
      <w:r w:rsidR="00E82D4B" w:rsidRPr="00C5151C">
        <w:rPr>
          <w:rFonts w:ascii="Koop Office" w:hAnsi="Koop Office" w:cs="Arial"/>
          <w:b/>
          <w:sz w:val="20"/>
        </w:rPr>
        <w:t>201</w:t>
      </w:r>
      <w:r w:rsidR="00B96E4D">
        <w:rPr>
          <w:rFonts w:ascii="Koop Office" w:hAnsi="Koop Office" w:cs="Arial"/>
          <w:b/>
          <w:sz w:val="20"/>
        </w:rPr>
        <w:t>7</w:t>
      </w:r>
      <w:r w:rsidRPr="00C5151C">
        <w:rPr>
          <w:rFonts w:ascii="Koop Office" w:hAnsi="Koop Office" w:cs="Arial"/>
          <w:b/>
          <w:sz w:val="20"/>
        </w:rPr>
        <w:t>.</w:t>
      </w:r>
    </w:p>
    <w:p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Účinnost tohoto dodatku končí zároveň s účinností výše uvedené pojistné smlouvy.</w:t>
      </w:r>
    </w:p>
    <w:p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ind w:left="363"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Pojistník prohlašuje, že:</w:t>
      </w:r>
    </w:p>
    <w:p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věci uvedené v tomto dodatku nejsou pojištěny proti stejným nebezpečím u jiného pojistitele;</w:t>
      </w:r>
    </w:p>
    <w:p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všechny údaje uvedené v tomto dodatku odpovídají skutečnosti a bere na vědomí, že je povinen v průběhu doby trvání pojištění bez zbytečného odkladu oznámit všechny případné změny;</w:t>
      </w:r>
    </w:p>
    <w:p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úplně a pravdivě odpověděl na písemné dotazy pojistitele týkající se sjednávaného pojištění a je si vědom povinnosti v průběhu trvání pojištění bez zbytečného odkladu pojistiteli oznámit všechny případné změny v těchto údajích;</w:t>
      </w:r>
    </w:p>
    <w:p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C5151C">
          <w:rPr>
            <w:rFonts w:ascii="Koop Office" w:hAnsi="Koop Office" w:cs="Arial"/>
            <w:sz w:val="20"/>
          </w:rPr>
          <w:t>65 a</w:t>
        </w:r>
      </w:smartTag>
      <w:r w:rsidRPr="00C5151C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:rsidR="00BA0D5F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byl před uzavřením tohoto dodatku seznámen s pojistnými podmínkami pojistitele, které tvoří nedílnou součást této pojistné smlouvy nebo tohoto dodatku.</w:t>
      </w:r>
    </w:p>
    <w:p w:rsidR="00BA0D5F" w:rsidRDefault="00BA0D5F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br w:type="page"/>
      </w:r>
    </w:p>
    <w:p w:rsidR="00D00548" w:rsidRPr="00C5151C" w:rsidRDefault="00D00548" w:rsidP="00BA0D5F">
      <w:pPr>
        <w:spacing w:before="20"/>
        <w:ind w:left="720"/>
        <w:jc w:val="both"/>
        <w:rPr>
          <w:rFonts w:ascii="Koop Office" w:hAnsi="Koop Office" w:cs="Arial"/>
          <w:sz w:val="20"/>
        </w:rPr>
      </w:pPr>
    </w:p>
    <w:p w:rsidR="00B539B5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bookmarkStart w:id="2" w:name="_Ref489759092"/>
      <w:r w:rsidRPr="00B539B5">
        <w:rPr>
          <w:rFonts w:ascii="Koop Office" w:hAnsi="Koop Office" w:cs="Arial"/>
          <w:sz w:val="20"/>
        </w:rPr>
        <w:t xml:space="preserve">Tento dodatek byl vypracován ve čtyřech stejnopisech, pojistník obdrží jeden stejnopis, pojistitel si ponechá dva stejnopisy a pojišťovací makléř obdrží jeden stejnopis. </w:t>
      </w:r>
    </w:p>
    <w:p w:rsidR="00D00548" w:rsidRPr="00B539B5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r w:rsidRPr="00B539B5">
        <w:rPr>
          <w:rFonts w:ascii="Koop Office" w:hAnsi="Koop Office" w:cs="Arial"/>
          <w:sz w:val="20"/>
        </w:rPr>
        <w:t xml:space="preserve">Tento dodatek pojistné smlouvy obsahuje </w:t>
      </w:r>
      <w:r w:rsidR="00BA0D5F">
        <w:rPr>
          <w:rFonts w:ascii="Koop Office" w:hAnsi="Koop Office" w:cs="Arial"/>
          <w:sz w:val="20"/>
        </w:rPr>
        <w:t>5</w:t>
      </w:r>
      <w:r w:rsidRPr="00B539B5">
        <w:rPr>
          <w:rFonts w:ascii="Koop Office" w:hAnsi="Koop Office" w:cs="Arial"/>
          <w:sz w:val="20"/>
        </w:rPr>
        <w:t xml:space="preserve"> stran a </w:t>
      </w:r>
      <w:r w:rsidR="00D760E4" w:rsidRPr="00B539B5">
        <w:rPr>
          <w:rFonts w:ascii="Koop Office" w:hAnsi="Koop Office" w:cs="Arial"/>
          <w:sz w:val="20"/>
        </w:rPr>
        <w:t>2</w:t>
      </w:r>
      <w:r w:rsidRPr="00B539B5">
        <w:rPr>
          <w:rFonts w:ascii="Koop Office" w:hAnsi="Koop Office" w:cs="Arial"/>
          <w:sz w:val="20"/>
        </w:rPr>
        <w:t xml:space="preserve">  příloh</w:t>
      </w:r>
      <w:bookmarkEnd w:id="2"/>
      <w:r w:rsidRPr="00B539B5">
        <w:rPr>
          <w:rFonts w:ascii="Koop Office" w:hAnsi="Koop Office" w:cs="Arial"/>
          <w:sz w:val="20"/>
        </w:rPr>
        <w:t>y.</w:t>
      </w:r>
    </w:p>
    <w:p w:rsidR="004514EF" w:rsidRPr="00C5151C" w:rsidRDefault="004514EF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  Přílohy:  příloha č. 1 – seznam vozidel, příloha č. 2 - vyúčtování</w:t>
      </w: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760E4" w:rsidP="003B358A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Za pojistitele</w:t>
      </w:r>
    </w:p>
    <w:p w:rsidR="00D00548" w:rsidRPr="00C5151C" w:rsidRDefault="00D00548" w:rsidP="0005686E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V Praze dne </w:t>
      </w:r>
      <w:r w:rsidR="00993A18" w:rsidRPr="00C5151C">
        <w:rPr>
          <w:rFonts w:ascii="Koop Office" w:hAnsi="Koop Office" w:cs="Arial"/>
          <w:sz w:val="20"/>
        </w:rPr>
        <w:t xml:space="preserve"> </w:t>
      </w:r>
      <w:r w:rsidR="00BA0D5F">
        <w:rPr>
          <w:rFonts w:ascii="Koop Office" w:hAnsi="Koop Office" w:cs="Arial"/>
          <w:sz w:val="20"/>
        </w:rPr>
        <w:t>16.1.2018</w:t>
      </w:r>
      <w:r w:rsidRPr="00C5151C">
        <w:rPr>
          <w:rFonts w:ascii="Koop Office" w:hAnsi="Koop Office" w:cs="Arial"/>
        </w:rPr>
        <w:t xml:space="preserve">        </w:t>
      </w:r>
      <w:r w:rsidRPr="00C5151C">
        <w:rPr>
          <w:rFonts w:ascii="Koop Office" w:hAnsi="Koop Office" w:cs="Arial"/>
        </w:rPr>
        <w:tab/>
      </w:r>
      <w:r w:rsidRPr="00C5151C">
        <w:rPr>
          <w:rFonts w:ascii="Koop Office" w:hAnsi="Koop Office" w:cs="Arial"/>
          <w:sz w:val="20"/>
        </w:rPr>
        <w:t>………………. ……………………             ………………. ……………………</w:t>
      </w:r>
    </w:p>
    <w:p w:rsidR="00D00548" w:rsidRPr="00C5151C" w:rsidRDefault="00D00548" w:rsidP="0005686E">
      <w:pPr>
        <w:rPr>
          <w:rFonts w:ascii="Koop Office" w:hAnsi="Koop Office" w:cs="Arial"/>
        </w:rPr>
      </w:pPr>
      <w:r w:rsidRPr="00C5151C">
        <w:rPr>
          <w:rFonts w:ascii="Koop Office" w:hAnsi="Koop Office" w:cs="Arial"/>
          <w:sz w:val="20"/>
        </w:rPr>
        <w:t xml:space="preserve">                                                             </w:t>
      </w:r>
      <w:proofErr w:type="spellStart"/>
      <w:r w:rsidR="00D51532">
        <w:rPr>
          <w:rFonts w:ascii="Koop Office" w:hAnsi="Koop Office" w:cs="Arial"/>
          <w:sz w:val="20"/>
        </w:rPr>
        <w:t>xxxxxxxxxxxxxxx</w:t>
      </w:r>
      <w:proofErr w:type="spellEnd"/>
      <w:r w:rsidRPr="00C5151C">
        <w:rPr>
          <w:rFonts w:ascii="Koop Office" w:hAnsi="Koop Office" w:cs="Arial"/>
          <w:sz w:val="20"/>
        </w:rPr>
        <w:t xml:space="preserve">                        </w:t>
      </w:r>
      <w:r w:rsidR="00C5151C">
        <w:rPr>
          <w:rFonts w:ascii="Koop Office" w:hAnsi="Koop Office" w:cs="Arial"/>
          <w:sz w:val="20"/>
        </w:rPr>
        <w:t xml:space="preserve"> </w:t>
      </w:r>
      <w:r w:rsidR="00AD44DB">
        <w:rPr>
          <w:rFonts w:ascii="Koop Office" w:hAnsi="Koop Office" w:cs="Arial"/>
          <w:sz w:val="20"/>
        </w:rPr>
        <w:t xml:space="preserve">    </w:t>
      </w:r>
      <w:r w:rsidR="002966B9">
        <w:rPr>
          <w:rFonts w:ascii="Koop Office" w:hAnsi="Koop Office" w:cs="Arial"/>
          <w:sz w:val="20"/>
        </w:rPr>
        <w:t xml:space="preserve">   </w:t>
      </w:r>
      <w:r w:rsidR="00AD44DB">
        <w:rPr>
          <w:rFonts w:ascii="Koop Office" w:hAnsi="Koop Office" w:cs="Arial"/>
          <w:sz w:val="20"/>
        </w:rPr>
        <w:t xml:space="preserve"> </w:t>
      </w:r>
      <w:proofErr w:type="spellStart"/>
      <w:r w:rsidR="00D51532">
        <w:rPr>
          <w:rFonts w:ascii="Koop Office" w:hAnsi="Koop Office" w:cs="Arial"/>
          <w:sz w:val="20"/>
        </w:rPr>
        <w:t>xxxxxxxxxxxx</w:t>
      </w:r>
      <w:proofErr w:type="spellEnd"/>
    </w:p>
    <w:p w:rsidR="00D00548" w:rsidRPr="00C5151C" w:rsidRDefault="00D00548" w:rsidP="0005686E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  <w:t xml:space="preserve"> </w:t>
      </w:r>
      <w:proofErr w:type="spellStart"/>
      <w:r w:rsidRPr="00C5151C">
        <w:rPr>
          <w:rFonts w:ascii="Koop Office" w:hAnsi="Koop Office" w:cs="Arial"/>
          <w:sz w:val="20"/>
        </w:rPr>
        <w:t>Underwriter</w:t>
      </w:r>
      <w:proofErr w:type="spellEnd"/>
      <w:r w:rsidRPr="00C5151C">
        <w:rPr>
          <w:rFonts w:ascii="Koop Office" w:hAnsi="Koop Office" w:cs="Arial"/>
          <w:sz w:val="20"/>
        </w:rPr>
        <w:t xml:space="preserve">   </w:t>
      </w:r>
      <w:r w:rsidRPr="00C5151C">
        <w:rPr>
          <w:rFonts w:ascii="Koop Office" w:hAnsi="Koop Office" w:cs="Arial"/>
          <w:sz w:val="20"/>
        </w:rPr>
        <w:tab/>
        <w:t xml:space="preserve">                            </w:t>
      </w:r>
      <w:r w:rsidR="00AD44DB">
        <w:rPr>
          <w:rFonts w:ascii="Koop Office" w:hAnsi="Koop Office" w:cs="Arial"/>
          <w:sz w:val="20"/>
        </w:rPr>
        <w:t xml:space="preserve">     </w:t>
      </w:r>
      <w:proofErr w:type="spellStart"/>
      <w:r w:rsidRPr="00C5151C">
        <w:rPr>
          <w:rFonts w:ascii="Koop Office" w:hAnsi="Koop Office" w:cs="Arial"/>
          <w:sz w:val="20"/>
        </w:rPr>
        <w:t>Underwriter</w:t>
      </w:r>
      <w:proofErr w:type="spellEnd"/>
      <w:r w:rsidRPr="00C5151C">
        <w:rPr>
          <w:rFonts w:ascii="Koop Office" w:hAnsi="Koop Office" w:cs="Arial"/>
          <w:sz w:val="20"/>
        </w:rPr>
        <w:t xml:space="preserve"> </w:t>
      </w:r>
    </w:p>
    <w:p w:rsidR="00D00548" w:rsidRPr="00C5151C" w:rsidRDefault="00D00548" w:rsidP="0005686E">
      <w:pPr>
        <w:rPr>
          <w:rFonts w:ascii="Koop Office" w:hAnsi="Koop Office" w:cs="Arial"/>
          <w:sz w:val="20"/>
        </w:rPr>
      </w:pPr>
    </w:p>
    <w:p w:rsidR="00D00548" w:rsidRDefault="00D00548" w:rsidP="0005686E">
      <w:pPr>
        <w:rPr>
          <w:rFonts w:ascii="Koop Office" w:hAnsi="Koop Office" w:cs="Arial"/>
          <w:sz w:val="20"/>
        </w:rPr>
      </w:pPr>
    </w:p>
    <w:p w:rsidR="00D760E4" w:rsidRDefault="00D760E4" w:rsidP="0005686E">
      <w:pPr>
        <w:rPr>
          <w:rFonts w:ascii="Koop Office" w:hAnsi="Koop Office" w:cs="Arial"/>
          <w:sz w:val="20"/>
        </w:rPr>
      </w:pPr>
    </w:p>
    <w:p w:rsidR="00D760E4" w:rsidRPr="00C5151C" w:rsidRDefault="00D760E4" w:rsidP="0005686E">
      <w:pPr>
        <w:rPr>
          <w:rFonts w:ascii="Koop Office" w:hAnsi="Koop Office" w:cs="Arial"/>
          <w:sz w:val="20"/>
        </w:rPr>
      </w:pPr>
    </w:p>
    <w:p w:rsidR="00D00548" w:rsidRPr="00C5151C" w:rsidRDefault="00D760E4" w:rsidP="0005686E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>
        <w:rPr>
          <w:rFonts w:ascii="Koop Office" w:hAnsi="Koop Office" w:cs="Arial"/>
        </w:rPr>
        <w:t>Za pojistníka</w:t>
      </w:r>
    </w:p>
    <w:p w:rsidR="00D00548" w:rsidRPr="00C5151C" w:rsidRDefault="00D00548" w:rsidP="004926D7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V Praze dne ……………….    </w:t>
      </w:r>
      <w:r w:rsidRPr="00C5151C">
        <w:rPr>
          <w:rFonts w:ascii="Koop Office" w:hAnsi="Koop Office" w:cs="Arial"/>
        </w:rPr>
        <w:tab/>
        <w:t xml:space="preserve">………………. ……………………                                                                                  </w:t>
      </w:r>
    </w:p>
    <w:p w:rsidR="00D00548" w:rsidRPr="00C5151C" w:rsidRDefault="00D00548" w:rsidP="004926D7">
      <w:pPr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                                                  Mgr. Dana Jurásková, Ph.D., MBA</w:t>
      </w:r>
    </w:p>
    <w:p w:rsidR="00D00548" w:rsidRPr="00C5151C" w:rsidRDefault="00D00548" w:rsidP="00552490">
      <w:pPr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sz w:val="20"/>
        </w:rPr>
        <w:t xml:space="preserve">                                                             </w:t>
      </w:r>
      <w:r w:rsidR="00D760E4">
        <w:rPr>
          <w:rFonts w:ascii="Koop Office" w:hAnsi="Koop Office" w:cs="Arial"/>
          <w:sz w:val="20"/>
        </w:rPr>
        <w:t xml:space="preserve">     </w:t>
      </w:r>
      <w:r w:rsidRPr="00C5151C">
        <w:rPr>
          <w:rFonts w:ascii="Koop Office" w:hAnsi="Koop Office" w:cs="Arial"/>
          <w:sz w:val="20"/>
        </w:rPr>
        <w:t xml:space="preserve"> ředitelka </w:t>
      </w:r>
      <w:bookmarkStart w:id="3" w:name="_GoBack"/>
      <w:bookmarkEnd w:id="3"/>
    </w:p>
    <w:sectPr w:rsidR="00D00548" w:rsidRPr="00C5151C" w:rsidSect="00412C71">
      <w:headerReference w:type="default" r:id="rId9"/>
      <w:footerReference w:type="default" r:id="rId10"/>
      <w:footerReference w:type="first" r:id="rId11"/>
      <w:pgSz w:w="11907" w:h="16840" w:code="9"/>
      <w:pgMar w:top="1251" w:right="1077" w:bottom="1077" w:left="1077" w:header="712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90C" w:rsidRDefault="0040690C">
      <w:r>
        <w:separator/>
      </w:r>
    </w:p>
  </w:endnote>
  <w:endnote w:type="continuationSeparator" w:id="0">
    <w:p w:rsidR="0040690C" w:rsidRDefault="0040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D51532">
      <w:rPr>
        <w:rStyle w:val="slostrnky"/>
        <w:rFonts w:ascii="Arial" w:hAnsi="Arial" w:cs="Arial"/>
        <w:noProof/>
        <w:sz w:val="16"/>
        <w:szCs w:val="16"/>
      </w:rPr>
      <w:t>5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D51532">
      <w:rPr>
        <w:rStyle w:val="slostrnky"/>
        <w:rFonts w:ascii="Arial" w:hAnsi="Arial" w:cs="Arial"/>
        <w:noProof/>
        <w:sz w:val="16"/>
        <w:szCs w:val="16"/>
      </w:rPr>
      <w:t>1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90C" w:rsidRDefault="0040690C">
      <w:r>
        <w:separator/>
      </w:r>
    </w:p>
  </w:footnote>
  <w:footnote w:type="continuationSeparator" w:id="0">
    <w:p w:rsidR="0040690C" w:rsidRDefault="0040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548" w:rsidRPr="00EE17C7" w:rsidRDefault="00D00548" w:rsidP="001753A8">
    <w:pPr>
      <w:tabs>
        <w:tab w:val="right" w:pos="9754"/>
      </w:tabs>
      <w:jc w:val="right"/>
      <w:rPr>
        <w:rFonts w:ascii="Arial" w:hAnsi="Arial" w:cs="Arial"/>
        <w:b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9DD"/>
    <w:multiLevelType w:val="hybridMultilevel"/>
    <w:tmpl w:val="B9F8D2DC"/>
    <w:lvl w:ilvl="0" w:tplc="BA20F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98246A"/>
    <w:multiLevelType w:val="hybridMultilevel"/>
    <w:tmpl w:val="3A46FF2C"/>
    <w:lvl w:ilvl="0" w:tplc="2F14A1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B31310"/>
    <w:multiLevelType w:val="hybridMultilevel"/>
    <w:tmpl w:val="BCD6F8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7F3"/>
    <w:multiLevelType w:val="hybridMultilevel"/>
    <w:tmpl w:val="06C895D0"/>
    <w:lvl w:ilvl="0" w:tplc="27A2B8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kern w:val="16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074104"/>
    <w:multiLevelType w:val="hybridMultilevel"/>
    <w:tmpl w:val="DEB42CEC"/>
    <w:lvl w:ilvl="0" w:tplc="63A4E8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81485C"/>
    <w:multiLevelType w:val="multilevel"/>
    <w:tmpl w:val="17BE2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0D2150C"/>
    <w:multiLevelType w:val="hybridMultilevel"/>
    <w:tmpl w:val="5CC08BC0"/>
    <w:lvl w:ilvl="0" w:tplc="876EF82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rFonts w:cs="Times New Roman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419710C"/>
    <w:multiLevelType w:val="hybridMultilevel"/>
    <w:tmpl w:val="7BEECC14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077A7"/>
    <w:multiLevelType w:val="hybridMultilevel"/>
    <w:tmpl w:val="40ECEB5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91BE94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11" w15:restartNumberingAfterBreak="0">
    <w:nsid w:val="47456042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B9572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007FFB"/>
    <w:multiLevelType w:val="multilevel"/>
    <w:tmpl w:val="31528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8"/>
  </w:num>
  <w:num w:numId="12">
    <w:abstractNumId w:val="6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8A"/>
    <w:rsid w:val="00004A85"/>
    <w:rsid w:val="000064E7"/>
    <w:rsid w:val="000075A3"/>
    <w:rsid w:val="00022585"/>
    <w:rsid w:val="000423C7"/>
    <w:rsid w:val="0005686E"/>
    <w:rsid w:val="00057685"/>
    <w:rsid w:val="0006728B"/>
    <w:rsid w:val="00087612"/>
    <w:rsid w:val="0009562E"/>
    <w:rsid w:val="000A14A0"/>
    <w:rsid w:val="000A4EC1"/>
    <w:rsid w:val="000B6A64"/>
    <w:rsid w:val="000F13F6"/>
    <w:rsid w:val="000F13F7"/>
    <w:rsid w:val="000F5BA1"/>
    <w:rsid w:val="001753A8"/>
    <w:rsid w:val="00181B3A"/>
    <w:rsid w:val="00196964"/>
    <w:rsid w:val="001C4FF6"/>
    <w:rsid w:val="001E2060"/>
    <w:rsid w:val="001F5478"/>
    <w:rsid w:val="00201772"/>
    <w:rsid w:val="00204D53"/>
    <w:rsid w:val="002157F7"/>
    <w:rsid w:val="0024274D"/>
    <w:rsid w:val="0024585D"/>
    <w:rsid w:val="002649E0"/>
    <w:rsid w:val="00270CFC"/>
    <w:rsid w:val="00286831"/>
    <w:rsid w:val="00292290"/>
    <w:rsid w:val="002966B9"/>
    <w:rsid w:val="00297187"/>
    <w:rsid w:val="002B1C13"/>
    <w:rsid w:val="002C073F"/>
    <w:rsid w:val="002D5F18"/>
    <w:rsid w:val="002E452D"/>
    <w:rsid w:val="002F211E"/>
    <w:rsid w:val="00361640"/>
    <w:rsid w:val="0037258C"/>
    <w:rsid w:val="00382BEC"/>
    <w:rsid w:val="003A2E05"/>
    <w:rsid w:val="003A6A2C"/>
    <w:rsid w:val="003B358A"/>
    <w:rsid w:val="003E0BD3"/>
    <w:rsid w:val="0040690C"/>
    <w:rsid w:val="00412C71"/>
    <w:rsid w:val="00437A79"/>
    <w:rsid w:val="004514EF"/>
    <w:rsid w:val="0048404F"/>
    <w:rsid w:val="00484ADD"/>
    <w:rsid w:val="00484CE5"/>
    <w:rsid w:val="004926D7"/>
    <w:rsid w:val="004A2F58"/>
    <w:rsid w:val="004B3BA7"/>
    <w:rsid w:val="004E2DFB"/>
    <w:rsid w:val="004F2BE7"/>
    <w:rsid w:val="00505FC3"/>
    <w:rsid w:val="00512106"/>
    <w:rsid w:val="00524A68"/>
    <w:rsid w:val="00552490"/>
    <w:rsid w:val="00553585"/>
    <w:rsid w:val="00560F2F"/>
    <w:rsid w:val="00570392"/>
    <w:rsid w:val="00593554"/>
    <w:rsid w:val="00596A0F"/>
    <w:rsid w:val="005A352D"/>
    <w:rsid w:val="005A5B77"/>
    <w:rsid w:val="005D7D26"/>
    <w:rsid w:val="005E0F80"/>
    <w:rsid w:val="005E73D6"/>
    <w:rsid w:val="005F563F"/>
    <w:rsid w:val="005F5DE2"/>
    <w:rsid w:val="00605A06"/>
    <w:rsid w:val="00606E2E"/>
    <w:rsid w:val="0062040B"/>
    <w:rsid w:val="0062382F"/>
    <w:rsid w:val="0062766A"/>
    <w:rsid w:val="00630096"/>
    <w:rsid w:val="00656837"/>
    <w:rsid w:val="0067317C"/>
    <w:rsid w:val="00673EB4"/>
    <w:rsid w:val="00680880"/>
    <w:rsid w:val="00686929"/>
    <w:rsid w:val="00687384"/>
    <w:rsid w:val="006A4B54"/>
    <w:rsid w:val="006C6E24"/>
    <w:rsid w:val="006E517E"/>
    <w:rsid w:val="00724B94"/>
    <w:rsid w:val="0072588B"/>
    <w:rsid w:val="007352FC"/>
    <w:rsid w:val="00741C51"/>
    <w:rsid w:val="00745D2E"/>
    <w:rsid w:val="007534B4"/>
    <w:rsid w:val="00790ABC"/>
    <w:rsid w:val="00794220"/>
    <w:rsid w:val="007B5794"/>
    <w:rsid w:val="007C7212"/>
    <w:rsid w:val="007F0505"/>
    <w:rsid w:val="0080253B"/>
    <w:rsid w:val="00812931"/>
    <w:rsid w:val="0081664B"/>
    <w:rsid w:val="0082165A"/>
    <w:rsid w:val="00845AA0"/>
    <w:rsid w:val="00857525"/>
    <w:rsid w:val="00857FA5"/>
    <w:rsid w:val="00866303"/>
    <w:rsid w:val="00885E66"/>
    <w:rsid w:val="008973D6"/>
    <w:rsid w:val="008A421F"/>
    <w:rsid w:val="008B4FC0"/>
    <w:rsid w:val="008B5CE4"/>
    <w:rsid w:val="008C3BDA"/>
    <w:rsid w:val="008E2E44"/>
    <w:rsid w:val="00902CA1"/>
    <w:rsid w:val="00904F21"/>
    <w:rsid w:val="0091049C"/>
    <w:rsid w:val="009272A6"/>
    <w:rsid w:val="0093647F"/>
    <w:rsid w:val="00940293"/>
    <w:rsid w:val="00945589"/>
    <w:rsid w:val="00960441"/>
    <w:rsid w:val="0096574B"/>
    <w:rsid w:val="009678E5"/>
    <w:rsid w:val="0097316B"/>
    <w:rsid w:val="00993A18"/>
    <w:rsid w:val="00997CFD"/>
    <w:rsid w:val="009A2CC4"/>
    <w:rsid w:val="009D31B6"/>
    <w:rsid w:val="009E29E7"/>
    <w:rsid w:val="009F0033"/>
    <w:rsid w:val="00A25261"/>
    <w:rsid w:val="00A453C2"/>
    <w:rsid w:val="00A7007B"/>
    <w:rsid w:val="00A77A80"/>
    <w:rsid w:val="00A77BFE"/>
    <w:rsid w:val="00A93862"/>
    <w:rsid w:val="00A9644E"/>
    <w:rsid w:val="00AA189D"/>
    <w:rsid w:val="00AA3B2E"/>
    <w:rsid w:val="00AA59AE"/>
    <w:rsid w:val="00AB5A61"/>
    <w:rsid w:val="00AB727D"/>
    <w:rsid w:val="00AC244D"/>
    <w:rsid w:val="00AD44DB"/>
    <w:rsid w:val="00AD756C"/>
    <w:rsid w:val="00AE69EB"/>
    <w:rsid w:val="00AE7FC6"/>
    <w:rsid w:val="00B0417A"/>
    <w:rsid w:val="00B13537"/>
    <w:rsid w:val="00B30AA3"/>
    <w:rsid w:val="00B3528C"/>
    <w:rsid w:val="00B539B5"/>
    <w:rsid w:val="00B72DC2"/>
    <w:rsid w:val="00B96E4D"/>
    <w:rsid w:val="00BA0D5F"/>
    <w:rsid w:val="00BA4BC8"/>
    <w:rsid w:val="00BB26C2"/>
    <w:rsid w:val="00BD250E"/>
    <w:rsid w:val="00BE7D00"/>
    <w:rsid w:val="00BF6271"/>
    <w:rsid w:val="00C029EC"/>
    <w:rsid w:val="00C22F20"/>
    <w:rsid w:val="00C231C2"/>
    <w:rsid w:val="00C5138D"/>
    <w:rsid w:val="00C5151C"/>
    <w:rsid w:val="00C71673"/>
    <w:rsid w:val="00CB3A90"/>
    <w:rsid w:val="00CC0BF0"/>
    <w:rsid w:val="00CE4A4A"/>
    <w:rsid w:val="00CF5933"/>
    <w:rsid w:val="00D00548"/>
    <w:rsid w:val="00D077A7"/>
    <w:rsid w:val="00D303B4"/>
    <w:rsid w:val="00D4535A"/>
    <w:rsid w:val="00D46A3A"/>
    <w:rsid w:val="00D51532"/>
    <w:rsid w:val="00D51DD3"/>
    <w:rsid w:val="00D52D5C"/>
    <w:rsid w:val="00D633CA"/>
    <w:rsid w:val="00D760E4"/>
    <w:rsid w:val="00D8753C"/>
    <w:rsid w:val="00DA1A2B"/>
    <w:rsid w:val="00DB18EF"/>
    <w:rsid w:val="00DB28A5"/>
    <w:rsid w:val="00DC1BE9"/>
    <w:rsid w:val="00E10AA4"/>
    <w:rsid w:val="00E177A5"/>
    <w:rsid w:val="00E206E4"/>
    <w:rsid w:val="00E34193"/>
    <w:rsid w:val="00E37220"/>
    <w:rsid w:val="00E62DA0"/>
    <w:rsid w:val="00E75173"/>
    <w:rsid w:val="00E82D4B"/>
    <w:rsid w:val="00EC03B3"/>
    <w:rsid w:val="00ED6724"/>
    <w:rsid w:val="00EE17C7"/>
    <w:rsid w:val="00EE577C"/>
    <w:rsid w:val="00EF0285"/>
    <w:rsid w:val="00EF168B"/>
    <w:rsid w:val="00EF6890"/>
    <w:rsid w:val="00EF6B4B"/>
    <w:rsid w:val="00F06B70"/>
    <w:rsid w:val="00F15D48"/>
    <w:rsid w:val="00F301D0"/>
    <w:rsid w:val="00F413CC"/>
    <w:rsid w:val="00F652CE"/>
    <w:rsid w:val="00F73BAC"/>
    <w:rsid w:val="00F81374"/>
    <w:rsid w:val="00F8330F"/>
    <w:rsid w:val="00FA44D5"/>
    <w:rsid w:val="00FA5F3F"/>
    <w:rsid w:val="00FD729D"/>
    <w:rsid w:val="00FD7C4F"/>
    <w:rsid w:val="00FF10B1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C1561E9"/>
  <w15:docId w15:val="{846FEE66-C8EA-4580-8178-BC5E8E51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B358A"/>
    <w:rPr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3B358A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3B358A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3B358A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3B358A"/>
    <w:pPr>
      <w:spacing w:before="240" w:after="60"/>
      <w:outlineLvl w:val="6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7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017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01772"/>
    <w:rPr>
      <w:rFonts w:ascii="Cambria" w:hAnsi="Cambria" w:cs="Times New Roman"/>
      <w:b/>
      <w:b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01772"/>
    <w:rPr>
      <w:rFonts w:ascii="Calibri" w:hAnsi="Calibri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3B358A"/>
    <w:rPr>
      <w:rFonts w:cs="Times New Roman"/>
    </w:rPr>
  </w:style>
  <w:style w:type="paragraph" w:customStyle="1" w:styleId="Zkladntext31">
    <w:name w:val="Základní text 31"/>
    <w:basedOn w:val="Normln"/>
    <w:uiPriority w:val="99"/>
    <w:rsid w:val="003B358A"/>
    <w:pPr>
      <w:tabs>
        <w:tab w:val="left" w:pos="-720"/>
      </w:tabs>
      <w:spacing w:line="360" w:lineRule="auto"/>
    </w:pPr>
    <w:rPr>
      <w:sz w:val="20"/>
    </w:rPr>
  </w:style>
  <w:style w:type="paragraph" w:styleId="Zkladntext3">
    <w:name w:val="Body Text 3"/>
    <w:basedOn w:val="Normln"/>
    <w:link w:val="Zkladntext3Char"/>
    <w:uiPriority w:val="99"/>
    <w:rsid w:val="003B358A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01772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B358A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0177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B358A"/>
    <w:pPr>
      <w:tabs>
        <w:tab w:val="left" w:pos="993"/>
      </w:tabs>
      <w:ind w:firstLine="426"/>
      <w:jc w:val="both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01772"/>
    <w:rPr>
      <w:rFonts w:cs="Times New Roman"/>
      <w:sz w:val="16"/>
      <w:szCs w:val="16"/>
    </w:rPr>
  </w:style>
  <w:style w:type="paragraph" w:customStyle="1" w:styleId="slodstlVPP">
    <w:name w:val="čísl. odst. čl. VPP"/>
    <w:next w:val="Normln"/>
    <w:uiPriority w:val="99"/>
    <w:rsid w:val="003B358A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  <w:szCs w:val="20"/>
    </w:rPr>
  </w:style>
  <w:style w:type="paragraph" w:customStyle="1" w:styleId="lnekVPP">
    <w:name w:val="článek VPP"/>
    <w:next w:val="Normln"/>
    <w:uiPriority w:val="99"/>
    <w:rsid w:val="003B358A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  <w:szCs w:val="20"/>
    </w:rPr>
  </w:style>
  <w:style w:type="paragraph" w:customStyle="1" w:styleId="podbodVPPsodr">
    <w:name w:val="podbod VPP s odr."/>
    <w:uiPriority w:val="99"/>
    <w:rsid w:val="003B358A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  <w:szCs w:val="20"/>
    </w:rPr>
  </w:style>
  <w:style w:type="paragraph" w:customStyle="1" w:styleId="bodVPPsvekmipsmeny">
    <w:name w:val="bod VPP s vekými písmeny"/>
    <w:basedOn w:val="slodstlVPP"/>
    <w:next w:val="Normln"/>
    <w:uiPriority w:val="99"/>
    <w:rsid w:val="003B358A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uiPriority w:val="99"/>
    <w:rsid w:val="003B358A"/>
    <w:pPr>
      <w:keepNext/>
      <w:numPr>
        <w:numId w:val="4"/>
      </w:numPr>
      <w:jc w:val="center"/>
      <w:outlineLvl w:val="0"/>
    </w:pPr>
    <w:rPr>
      <w:noProof/>
      <w:sz w:val="20"/>
      <w:szCs w:val="20"/>
    </w:rPr>
  </w:style>
  <w:style w:type="paragraph" w:customStyle="1" w:styleId="STVPP">
    <w:name w:val="ČÁST VPP"/>
    <w:basedOn w:val="ST1VPP"/>
    <w:next w:val="lnekVPP"/>
    <w:uiPriority w:val="99"/>
    <w:rsid w:val="003B358A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uiPriority w:val="99"/>
    <w:rsid w:val="003B358A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z w:val="17"/>
      <w:szCs w:val="20"/>
    </w:rPr>
  </w:style>
  <w:style w:type="paragraph" w:styleId="Zhlav">
    <w:name w:val="header"/>
    <w:basedOn w:val="Normln"/>
    <w:link w:val="Zhlav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01772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0177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E577C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01772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EE17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1772"/>
    <w:rPr>
      <w:rFonts w:cs="Times New Roman"/>
      <w:sz w:val="2"/>
    </w:rPr>
  </w:style>
  <w:style w:type="paragraph" w:customStyle="1" w:styleId="Zkladntext311">
    <w:name w:val="Základní text 311"/>
    <w:basedOn w:val="Normln"/>
    <w:uiPriority w:val="99"/>
    <w:rsid w:val="00FD729D"/>
    <w:pPr>
      <w:tabs>
        <w:tab w:val="left" w:pos="-720"/>
      </w:tabs>
      <w:spacing w:line="360" w:lineRule="auto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4514EF"/>
    <w:pPr>
      <w:ind w:left="720"/>
      <w:contextualSpacing/>
    </w:pPr>
  </w:style>
  <w:style w:type="paragraph" w:customStyle="1" w:styleId="BodyText21">
    <w:name w:val="Body Text 21"/>
    <w:basedOn w:val="Normln"/>
    <w:rsid w:val="00B539B5"/>
    <w:pPr>
      <w:jc w:val="both"/>
    </w:pPr>
    <w:rPr>
      <w:rFonts w:ascii="Arial" w:hAnsi="Arial"/>
      <w:spacing w:val="-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313-2/2-2007%20D38%20RS.docx</ZkracenyRetezec>
    <Smazat xmlns="acca34e4-9ecd-41c8-99eb-d6aa654aaa55">&lt;a href="/sites/evidencesmluv/_layouts/15/IniWrkflIP.aspx?List=%7b44b44870-78c6-45e2-bbaf-ee3bbc51e808%7d&amp;amp;ID=154&amp;amp;ItemGuid=%7b97F8BA9F-F7C7-4329-BC06-0AE14ACBFDDC%7d&amp;amp;TemplateID=%7bc9672366-ba83-4c7a-b3ac-82af318e27d3%7d"&gt;&lt;img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48AD2688-A973-42EA-9710-587D6FAB823B}"/>
</file>

<file path=customXml/itemProps2.xml><?xml version="1.0" encoding="utf-8"?>
<ds:datastoreItem xmlns:ds="http://schemas.openxmlformats.org/officeDocument/2006/customXml" ds:itemID="{48AD2688-A973-42EA-9710-587D6FAB823B}"/>
</file>

<file path=customXml/itemProps3.xml><?xml version="1.0" encoding="utf-8"?>
<ds:datastoreItem xmlns:ds="http://schemas.openxmlformats.org/officeDocument/2006/customXml" ds:itemID="{6A12409B-C550-4BEE-8F5A-99D411B2A57F}"/>
</file>

<file path=customXml/itemProps4.xml><?xml version="1.0" encoding="utf-8"?>
<ds:datastoreItem xmlns:ds="http://schemas.openxmlformats.org/officeDocument/2006/customXml" ds:itemID="{8515837C-C947-4D81-8671-5A785675A783}"/>
</file>

<file path=customXml/itemProps5.xml><?xml version="1.0" encoding="utf-8"?>
<ds:datastoreItem xmlns:ds="http://schemas.openxmlformats.org/officeDocument/2006/customXml" ds:itemID="{65EB9DAE-1210-4B35-B445-02E05C2E3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1614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12421 - 2-2007-D38_havarijní pojištění_Kooperativa_REDIT</dc:title>
  <dc:creator>.</dc:creator>
  <cp:lastModifiedBy>Kopačková Tereza, Mgr.</cp:lastModifiedBy>
  <cp:revision>3</cp:revision>
  <cp:lastPrinted>2018-01-23T10:44:00Z</cp:lastPrinted>
  <dcterms:created xsi:type="dcterms:W3CDTF">2018-02-27T07:49:00Z</dcterms:created>
  <dcterms:modified xsi:type="dcterms:W3CDTF">2018-02-27T08:40:00Z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0x010100EFF427952D4E634383E9B8E9D938055A00FBA732E31716E2448571AD6F86FC8569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Ref">
    <vt:lpwstr>https://api.informationprotection.azure.com/api/00000000-0000-0000-0000-000000000000</vt:lpwstr>
  </property>
  <property fmtid="{D5CDD505-2E9C-101B-9397-08002B2CF9AE}" pid="5" name="MSIP_Label_2063cd7f-2d21-486a-9f29-9c1683fdd175_AssignedBy">
    <vt:lpwstr>12252@vfn.cz</vt:lpwstr>
  </property>
  <property fmtid="{D5CDD505-2E9C-101B-9397-08002B2CF9AE}" pid="6" name="MSIP_Label_2063cd7f-2d21-486a-9f29-9c1683fdd175_DateCreated">
    <vt:lpwstr>2018-02-27T09:40:36.4981124+01:00</vt:lpwstr>
  </property>
  <property fmtid="{D5CDD505-2E9C-101B-9397-08002B2CF9AE}" pid="7" name="MSIP_Label_2063cd7f-2d21-486a-9f29-9c1683fdd175_Name">
    <vt:lpwstr>Veřejné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_dlc_DocIdItemGuid">
    <vt:lpwstr>3ed07d2d-90e5-48ab-8a70-a4150989f45e</vt:lpwstr>
  </property>
  <property fmtid="{D5CDD505-2E9C-101B-9397-08002B2CF9AE}" pid="11" name="WorkflowChangePath">
    <vt:lpwstr>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12" name="Block_WF">
    <vt:r8>1</vt:r8>
  </property>
</Properties>
</file>