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331F3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91AF1">
        <w:t>OLA-SZ-27</w:t>
      </w:r>
      <w:r w:rsidR="00730717">
        <w:t>5</w:t>
      </w:r>
      <w:r w:rsidR="00D331F3">
        <w:t>/2017</w:t>
      </w:r>
      <w:r w:rsidR="003D650D">
        <w:t xml:space="preserve"> ze dne </w:t>
      </w:r>
      <w:r w:rsidR="00D331F3">
        <w:t>27.9.2017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Ing. </w:t>
      </w:r>
      <w:r w:rsidR="00D331F3">
        <w:t>Bořivoj Novotný</w:t>
      </w:r>
      <w:r w:rsidRPr="00A3020E">
        <w:rPr>
          <w:rFonts w:cs="Arial"/>
          <w:szCs w:val="20"/>
        </w:rPr>
        <w:t xml:space="preserve">, </w:t>
      </w:r>
      <w:r w:rsidR="00D331F3" w:rsidRPr="00D331F3">
        <w:rPr>
          <w:rFonts w:cs="Arial"/>
          <w:szCs w:val="20"/>
        </w:rPr>
        <w:t>ředitel Odboru</w:t>
      </w:r>
      <w:r w:rsidR="00D331F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Dobrovského 1278</w:t>
      </w:r>
      <w:r w:rsidR="00D331F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331F3" w:rsidRPr="00D331F3">
        <w:rPr>
          <w:rFonts w:cs="Arial"/>
          <w:szCs w:val="20"/>
        </w:rPr>
        <w:t>Vejdovského</w:t>
      </w:r>
      <w:proofErr w:type="spellEnd"/>
      <w:r w:rsidR="00D331F3" w:rsidRPr="00D331F3">
        <w:rPr>
          <w:rFonts w:cs="Arial"/>
          <w:szCs w:val="20"/>
        </w:rPr>
        <w:t xml:space="preserve"> </w:t>
      </w:r>
      <w:proofErr w:type="gramStart"/>
      <w:r w:rsidR="00D331F3" w:rsidRPr="00D331F3">
        <w:rPr>
          <w:rFonts w:cs="Arial"/>
          <w:szCs w:val="20"/>
        </w:rPr>
        <w:t>č</w:t>
      </w:r>
      <w:r w:rsidR="00D331F3">
        <w:t>.p.</w:t>
      </w:r>
      <w:proofErr w:type="gramEnd"/>
      <w:r w:rsidR="00D331F3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D331F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POE, </w:t>
      </w:r>
      <w:r w:rsidR="00D331F3">
        <w:t>spol. s r.o.</w:t>
      </w:r>
      <w:r w:rsidR="00D331F3" w:rsidRPr="00D331F3">
        <w:rPr>
          <w:rFonts w:cs="Arial"/>
          <w:vanish/>
          <w:szCs w:val="20"/>
        </w:rPr>
        <w:t>0</w:t>
      </w:r>
    </w:p>
    <w:p w:rsidR="00336059" w:rsidRPr="00A3020E" w:rsidRDefault="00D331F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331F3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336059" w:rsidRPr="00A3020E" w:rsidRDefault="00D331F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331F3">
        <w:rPr>
          <w:rFonts w:cs="Arial"/>
          <w:szCs w:val="20"/>
        </w:rPr>
        <w:t xml:space="preserve">Varenská </w:t>
      </w:r>
      <w:proofErr w:type="gramStart"/>
      <w:r w:rsidRPr="00D331F3">
        <w:rPr>
          <w:rFonts w:cs="Arial"/>
          <w:szCs w:val="20"/>
        </w:rPr>
        <w:t>č</w:t>
      </w:r>
      <w:r>
        <w:t>.p.</w:t>
      </w:r>
      <w:proofErr w:type="gramEnd"/>
      <w:r>
        <w:t xml:space="preserve"> 3101/49, Moravská Ostrava, 702 00 Ostrava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49608312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C91AF1" w:rsidRDefault="00C91AF1" w:rsidP="00C91AF1">
      <w:pPr>
        <w:pStyle w:val="lnek"/>
      </w:pPr>
    </w:p>
    <w:p w:rsidR="00C91AF1" w:rsidRDefault="00C91AF1" w:rsidP="00C91AF1">
      <w:pPr>
        <w:pStyle w:val="lnek"/>
      </w:pPr>
      <w:r>
        <w:t>Článek I</w:t>
      </w:r>
    </w:p>
    <w:p w:rsidR="00C91AF1" w:rsidRPr="00FB780C" w:rsidRDefault="00C91AF1" w:rsidP="00C91AF1">
      <w:pPr>
        <w:pStyle w:val="lnek"/>
      </w:pPr>
      <w:r>
        <w:t>Účel dodatku</w:t>
      </w:r>
    </w:p>
    <w:p w:rsidR="00C91AF1" w:rsidRPr="003F2F6D" w:rsidRDefault="00C91AF1" w:rsidP="00C91AF1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91AF1" w:rsidRDefault="00C91AF1" w:rsidP="00C91AF1">
      <w:pPr>
        <w:pStyle w:val="lnek"/>
      </w:pPr>
    </w:p>
    <w:p w:rsidR="00C91AF1" w:rsidRDefault="00C91AF1" w:rsidP="00C91AF1">
      <w:pPr>
        <w:pStyle w:val="lnek"/>
      </w:pPr>
      <w:r w:rsidRPr="003F2F6D">
        <w:t>Článek II</w:t>
      </w:r>
    </w:p>
    <w:p w:rsidR="00C91AF1" w:rsidRPr="00FB780C" w:rsidRDefault="00C91AF1" w:rsidP="00C91AF1">
      <w:pPr>
        <w:pStyle w:val="lnek"/>
      </w:pPr>
      <w:r>
        <w:t>Předmět dodatku</w:t>
      </w:r>
    </w:p>
    <w:p w:rsidR="00C91AF1" w:rsidRPr="00FB780C" w:rsidRDefault="00C91AF1" w:rsidP="00D331F3">
      <w:pPr>
        <w:pStyle w:val="lnek"/>
      </w:pP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D331F3" w:rsidRDefault="00D331F3" w:rsidP="00D331F3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30.9.2018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lnek"/>
      </w:pPr>
      <w:r w:rsidRPr="003F2F6D">
        <w:lastRenderedPageBreak/>
        <w:t>Článek III</w:t>
      </w:r>
    </w:p>
    <w:p w:rsidR="00D331F3" w:rsidRPr="00FB780C" w:rsidRDefault="00D331F3" w:rsidP="00D331F3">
      <w:pPr>
        <w:pStyle w:val="lnek"/>
      </w:pPr>
      <w:r>
        <w:t>Výše a termín poskytnutí příspěvku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III. 1 a 2 dohody se nahrazuje textem:</w:t>
      </w:r>
    </w:p>
    <w:p w:rsidR="00D331F3" w:rsidRDefault="00D331F3" w:rsidP="00D331F3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24 000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288 000 Kč.</w:t>
      </w:r>
    </w:p>
    <w:p w:rsidR="00D331F3" w:rsidRDefault="00D331F3" w:rsidP="00D331F3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1.10.2017</w:t>
      </w:r>
      <w:r>
        <w:t xml:space="preserve"> do</w:t>
      </w:r>
      <w:r w:rsidRPr="0058691B">
        <w:t> </w:t>
      </w:r>
      <w:r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iCs/>
          <w:noProof/>
        </w:rPr>
      </w:pPr>
      <w:r>
        <w:rPr>
          <w:iCs/>
          <w:noProof/>
        </w:rPr>
        <w:t xml:space="preserve"> </w:t>
      </w:r>
    </w:p>
    <w:p w:rsidR="00D331F3" w:rsidRPr="00D7027F" w:rsidRDefault="00D331F3" w:rsidP="00D331F3">
      <w:pPr>
        <w:pStyle w:val="Bezmezer"/>
        <w:spacing w:after="120"/>
        <w:rPr>
          <w:iCs/>
          <w:noProof/>
        </w:rPr>
      </w:pPr>
    </w:p>
    <w:p w:rsidR="00D331F3" w:rsidRDefault="00D331F3" w:rsidP="00D331F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D331F3" w:rsidRPr="008F4CCC" w:rsidRDefault="00D331F3" w:rsidP="00D331F3"/>
    <w:p w:rsidR="00D331F3" w:rsidRDefault="00D331F3" w:rsidP="00D331F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FE46D9" w:rsidRDefault="00D331F3" w:rsidP="00D331F3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D331F3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28.2.2018</w:t>
      </w: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33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D331F3" w:rsidP="00E31EB2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331F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1538FD" w:rsidRDefault="006C4C48" w:rsidP="001538FD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1538FD">
        <w:rPr>
          <w:rFonts w:cs="Arial"/>
          <w:szCs w:val="20"/>
        </w:rPr>
        <w:t>xxxxxxxxxxxxx</w:t>
      </w:r>
      <w:proofErr w:type="spellEnd"/>
    </w:p>
    <w:p w:rsidR="001538FD" w:rsidRDefault="001538FD" w:rsidP="001538F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xxxxxxxxxxxxx</w:t>
      </w:r>
      <w:proofErr w:type="spellEnd"/>
    </w:p>
    <w:p w:rsidR="00997B94" w:rsidRPr="003F2F6D" w:rsidRDefault="00997B94" w:rsidP="001538FD">
      <w:pPr>
        <w:keepNext/>
        <w:keepLines/>
        <w:tabs>
          <w:tab w:val="left" w:pos="2160"/>
        </w:tabs>
        <w:rPr>
          <w:rFonts w:cs="Arial"/>
          <w:szCs w:val="20"/>
        </w:rPr>
      </w:pPr>
      <w:bookmarkStart w:id="0" w:name="_GoBack"/>
      <w:bookmarkEnd w:id="0"/>
    </w:p>
    <w:sectPr w:rsidR="00997B94" w:rsidRPr="003F2F6D" w:rsidSect="00D331F3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B6" w:rsidRDefault="002251B6">
      <w:r>
        <w:separator/>
      </w:r>
    </w:p>
  </w:endnote>
  <w:endnote w:type="continuationSeparator" w:id="0">
    <w:p w:rsidR="002251B6" w:rsidRDefault="002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38FD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38FD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91AF1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31F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B6" w:rsidRDefault="002251B6">
      <w:r>
        <w:separator/>
      </w:r>
    </w:p>
  </w:footnote>
  <w:footnote w:type="continuationSeparator" w:id="0">
    <w:p w:rsidR="002251B6" w:rsidRDefault="0022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A00F93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2251B6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1334413" r:id="rId3"/>
        <o:OLEObject Type="Embed" ProgID="Word.Picture.8" ShapeID="_x0000_s2051" DrawAspect="Content" ObjectID="_1581334414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24693"/>
    <w:rsid w:val="0013298C"/>
    <w:rsid w:val="0014757A"/>
    <w:rsid w:val="001538FD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51B6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717"/>
    <w:rsid w:val="00730B2B"/>
    <w:rsid w:val="00750E1B"/>
    <w:rsid w:val="00751FB8"/>
    <w:rsid w:val="00753D52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7E20AE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0F93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1AF1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31F3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0215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C9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C9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7B31-7F3A-4226-BDEC-C5EF1B98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5</cp:revision>
  <cp:lastPrinted>2018-02-27T13:32:00Z</cp:lastPrinted>
  <dcterms:created xsi:type="dcterms:W3CDTF">2018-02-27T13:27:00Z</dcterms:created>
  <dcterms:modified xsi:type="dcterms:W3CDTF">2018-02-28T13:47:00Z</dcterms:modified>
</cp:coreProperties>
</file>