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A4" w:rsidRDefault="00B67E77" w:rsidP="009515B8">
      <w:pPr>
        <w:rPr>
          <w:bdr w:val="single" w:sz="2" w:space="0" w:color="auto" w:shadow="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457950" cy="714375"/>
            <wp:effectExtent l="19050" t="0" r="0" b="0"/>
            <wp:wrapTight wrapText="bothSides">
              <wp:wrapPolygon edited="0">
                <wp:start x="1402" y="0"/>
                <wp:lineTo x="319" y="2880"/>
                <wp:lineTo x="-64" y="5184"/>
                <wp:lineTo x="-64" y="10368"/>
                <wp:lineTo x="1083" y="18432"/>
                <wp:lineTo x="1529" y="21312"/>
                <wp:lineTo x="1593" y="21312"/>
                <wp:lineTo x="2421" y="21312"/>
                <wp:lineTo x="2485" y="21312"/>
                <wp:lineTo x="2804" y="19008"/>
                <wp:lineTo x="2867" y="17280"/>
                <wp:lineTo x="2740" y="12096"/>
                <wp:lineTo x="2485" y="9216"/>
                <wp:lineTo x="20326" y="9216"/>
                <wp:lineTo x="20326" y="1152"/>
                <wp:lineTo x="1912" y="0"/>
                <wp:lineTo x="1402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7A4" w:rsidRDefault="006621A0" w:rsidP="009515B8">
      <w:pPr>
        <w:rPr>
          <w:bdr w:val="single" w:sz="2" w:space="0" w:color="auto" w:shadow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436.3pt;margin-top:9.15pt;width:397.5pt;height:63pt;z-index:251663872" filled="f" stroked="f">
            <v:textbox style="mso-next-textbox:#_x0000_s1061">
              <w:txbxContent>
                <w:p w:rsidR="003D17A4" w:rsidRPr="003D17A4" w:rsidRDefault="003D17A4" w:rsidP="003D17A4">
                  <w:pPr>
                    <w:spacing w:before="120"/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>562 01 Ústí nad Orlicí, Zahradní 541</w:t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br/>
                    <w:t>tel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.: 465 518 111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ssup@ssup.cz</w:t>
                  </w:r>
                </w:p>
                <w:p w:rsidR="003D17A4" w:rsidRPr="003D17A4" w:rsidRDefault="003D17A4" w:rsidP="003D17A4">
                  <w:pPr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fax: 465 521 273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www.ssup.cz</w:t>
                  </w:r>
                </w:p>
                <w:p w:rsidR="003D17A4" w:rsidRDefault="003D17A4" w:rsidP="003D17A4">
                  <w:pPr>
                    <w:spacing w:before="60"/>
                    <w:rPr>
                      <w:rFonts w:ascii="Arial" w:hAnsi="Arial"/>
                    </w:rPr>
                  </w:pPr>
                </w:p>
                <w:p w:rsidR="003D17A4" w:rsidRDefault="003D17A4" w:rsidP="003D17A4">
                  <w:pPr>
                    <w:spacing w:before="1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br/>
                  </w:r>
                </w:p>
              </w:txbxContent>
            </v:textbox>
          </v:shape>
        </w:pict>
      </w:r>
    </w:p>
    <w:p w:rsidR="003D17A4" w:rsidRDefault="006621A0" w:rsidP="009515B8">
      <w:pPr>
        <w:rPr>
          <w:bdr w:val="single" w:sz="2" w:space="0" w:color="auto" w:shadow="1"/>
        </w:rPr>
      </w:pPr>
      <w:r>
        <w:rPr>
          <w:noProof/>
        </w:rPr>
        <w:pict>
          <v:shape id="_x0000_s1039" type="#_x0000_t202" style="position:absolute;margin-left:79.05pt;margin-top:4.8pt;width:99pt;height:46.85pt;z-index:251651584" filled="f" stroked="f">
            <v:textbox style="mso-next-textbox:#_x0000_s1039">
              <w:txbxContent>
                <w:p w:rsidR="008716C6" w:rsidRDefault="008716C6" w:rsidP="00133DD4">
                  <w:pPr>
                    <w:rPr>
                      <w:rFonts w:ascii="Florence" w:hAnsi="Florence"/>
                      <w:b/>
                      <w:shadow/>
                      <w:sz w:val="36"/>
                    </w:rPr>
                  </w:pPr>
                  <w:r w:rsidRPr="008716C6">
                    <w:rPr>
                      <w:rFonts w:ascii="Century Gothic" w:hAnsi="Century Gothic"/>
                      <w:b/>
                      <w:sz w:val="24"/>
                    </w:rPr>
                    <w:t xml:space="preserve">Objednávka </w:t>
                  </w:r>
                  <w:r w:rsidRPr="008716C6">
                    <w:rPr>
                      <w:rFonts w:ascii="Century Gothic" w:hAnsi="Century Gothic"/>
                      <w:b/>
                      <w:sz w:val="24"/>
                    </w:rPr>
                    <w:br/>
                    <w:t>číslo:</w:t>
                  </w:r>
                  <w:r w:rsidR="0002247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67E77">
                    <w:rPr>
                      <w:rFonts w:ascii="Century Gothic" w:hAnsi="Century Gothic"/>
                      <w:b/>
                      <w:sz w:val="24"/>
                    </w:rPr>
                    <w:t>24/2018</w:t>
                  </w:r>
                </w:p>
              </w:txbxContent>
            </v:textbox>
          </v:shape>
        </w:pic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Default="006621A0" w:rsidP="009515B8">
      <w:pPr>
        <w:rPr>
          <w:bdr w:val="single" w:sz="2" w:space="0" w:color="auto" w:shadow="1"/>
        </w:rPr>
      </w:pPr>
      <w:r>
        <w:rPr>
          <w:noProof/>
        </w:rPr>
        <w:pict>
          <v:shape id="_x0000_s1059" type="#_x0000_t202" style="position:absolute;margin-left:171.05pt;margin-top:2.2pt;width:172.8pt;height:28.8pt;z-index:251661824" stroked="f">
            <v:textbox style="mso-next-textbox:#_x0000_s1059">
              <w:txbxContent>
                <w:p w:rsidR="009515B8" w:rsidRPr="00696F1F" w:rsidRDefault="009515B8" w:rsidP="009515B8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OBJEDNÁVKA</w:t>
                  </w:r>
                </w:p>
              </w:txbxContent>
            </v:textbox>
          </v:shape>
        </w:pict>
      </w:r>
    </w:p>
    <w:p w:rsidR="009515B8" w:rsidRDefault="006621A0" w:rsidP="009515B8">
      <w:r>
        <w:rPr>
          <w:noProof/>
        </w:rPr>
        <w:pict>
          <v:line id="_x0000_s1050" style="position:absolute;z-index:251652608" from="-4.35pt,5.35pt" to="514.05pt,5.35pt"/>
        </w:pict>
      </w:r>
    </w:p>
    <w:p w:rsidR="009515B8" w:rsidRPr="00946077" w:rsidRDefault="009515B8" w:rsidP="009515B8">
      <w:pPr>
        <w:rPr>
          <w:sz w:val="6"/>
          <w:szCs w:val="6"/>
        </w:rPr>
      </w:pPr>
    </w:p>
    <w:p w:rsidR="009515B8" w:rsidRDefault="009515B8" w:rsidP="009515B8">
      <w:pPr>
        <w:ind w:left="708" w:firstLine="708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6621A0" w:rsidP="009515B8">
      <w:pPr>
        <w:tabs>
          <w:tab w:val="left" w:pos="735"/>
          <w:tab w:val="left" w:pos="5625"/>
          <w:tab w:val="left" w:pos="651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pict>
          <v:shape id="_x0000_s1051" type="#_x0000_t202" style="position:absolute;margin-left:273.05pt;margin-top:3.15pt;width:237.6pt;height:129.85pt;z-index:251653632" filled="f" strokecolor="white">
            <v:textbox style="mso-next-textbox:#_x0000_s1051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"/>
                    <w:gridCol w:w="1347"/>
                    <w:gridCol w:w="567"/>
                    <w:gridCol w:w="142"/>
                    <w:gridCol w:w="142"/>
                    <w:gridCol w:w="1333"/>
                  </w:tblGrid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Firma: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Default="00B67E77" w:rsidP="00B67E7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GASTRO komplet-</w:t>
                        </w:r>
                        <w:proofErr w:type="spellStart"/>
                        <w:r>
                          <w:rPr>
                            <w:b/>
                          </w:rPr>
                          <w:t>J.Schlesinger</w:t>
                        </w:r>
                        <w:proofErr w:type="spellEnd"/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Adresa: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Default="00B67E77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Špidlerova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638</w:t>
                        </w:r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PSČ: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Default="00B67E7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562 01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vAlign w:val="center"/>
                      </w:tcPr>
                      <w:p w:rsidR="009515B8" w:rsidRDefault="009515B8">
                        <w:r>
                          <w:rPr>
                            <w:i/>
                          </w:rPr>
                          <w:t>Město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333" w:type="dxa"/>
                        <w:vAlign w:val="center"/>
                      </w:tcPr>
                      <w:p w:rsidR="009515B8" w:rsidRDefault="00B67E7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Ústí n. </w:t>
                        </w:r>
                        <w:proofErr w:type="spellStart"/>
                        <w:r>
                          <w:rPr>
                            <w:b/>
                          </w:rPr>
                          <w:t>Orl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Vyřizuje: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Telefon: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Fax:</w:t>
                        </w:r>
                      </w:p>
                    </w:tc>
                    <w:tc>
                      <w:tcPr>
                        <w:tcW w:w="1617" w:type="dxa"/>
                        <w:gridSpan w:val="3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15B8">
                    <w:trPr>
                      <w:cantSplit/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IČO: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DIČ:</w:t>
                        </w:r>
                      </w:p>
                    </w:tc>
                    <w:tc>
                      <w:tcPr>
                        <w:tcW w:w="1475" w:type="dxa"/>
                        <w:gridSpan w:val="2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č. účtu: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515B8" w:rsidRDefault="009515B8" w:rsidP="009515B8">
                  <w:pPr>
                    <w:ind w:left="-284"/>
                  </w:pPr>
                </w:p>
              </w:txbxContent>
            </v:textbox>
          </v:shape>
        </w:pict>
      </w:r>
      <w:r>
        <w:rPr>
          <w:i/>
          <w:sz w:val="16"/>
          <w:szCs w:val="1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3" type="#_x0000_t176" style="position:absolute;margin-left:274.75pt;margin-top:3.15pt;width:237.6pt;height:122.75pt;z-index:251655680" filled="f"/>
        </w:pict>
      </w:r>
      <w:r>
        <w:rPr>
          <w:i/>
          <w:sz w:val="16"/>
          <w:szCs w:val="16"/>
        </w:rPr>
        <w:pict>
          <v:shape id="_x0000_s1052" type="#_x0000_t176" style="position:absolute;margin-left:-1.25pt;margin-top:3.15pt;width:237.6pt;height:121.35pt;z-index:251654656" filled="f"/>
        </w:pic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B67E77" w:rsidP="009515B8">
            <w:pPr>
              <w:rPr>
                <w:b/>
              </w:rPr>
            </w:pPr>
            <w:r>
              <w:rPr>
                <w:b/>
              </w:rPr>
              <w:t>L. Chytilová</w:t>
            </w:r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5A7FFB" w:rsidP="009515B8">
            <w:pPr>
              <w:rPr>
                <w:b/>
              </w:rPr>
            </w:pPr>
            <w:r>
              <w:rPr>
                <w:b/>
              </w:rPr>
              <w:t>15737</w:t>
            </w:r>
            <w:r w:rsidR="009515B8">
              <w:rPr>
                <w:b/>
              </w:rPr>
              <w:t>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B67E77" w:rsidP="009515B8">
            <w:pPr>
              <w:ind w:left="-7"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Objednáváme u Vás myčku nádobí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169CE" w:rsidRDefault="00B67E77" w:rsidP="008169CE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vč. montáže dle cenové nabídky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B67E77" w:rsidP="00BF38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94 678,-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EB5EF7" w:rsidRDefault="009515B8" w:rsidP="009515B8">
            <w:pPr>
              <w:pStyle w:val="Nadpis4"/>
              <w:rPr>
                <w:b w:val="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EB5EF7" w:rsidRDefault="00EB5EF7" w:rsidP="009515B8">
            <w:pPr>
              <w:ind w:firstLine="283"/>
              <w:rPr>
                <w:rFonts w:ascii="Arial" w:hAnsi="Arial"/>
                <w:b/>
                <w:snapToGrid w:val="0"/>
                <w:color w:val="000000"/>
              </w:rPr>
            </w:pPr>
            <w:r w:rsidRPr="00EB5EF7">
              <w:rPr>
                <w:rFonts w:ascii="Arial" w:hAnsi="Arial"/>
                <w:b/>
                <w:snapToGrid w:val="0"/>
                <w:color w:val="000000"/>
              </w:rPr>
              <w:t>Jsme plátci daně!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B67E77" w:rsidP="00BF38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94 678,-</w:t>
            </w:r>
          </w:p>
        </w:tc>
      </w:tr>
    </w:tbl>
    <w:p w:rsidR="009515B8" w:rsidRDefault="009515B8" w:rsidP="009515B8"/>
    <w:p w:rsidR="009515B8" w:rsidRDefault="006621A0" w:rsidP="009515B8">
      <w:r w:rsidRPr="006621A0">
        <w:rPr>
          <w:rFonts w:ascii="Arial" w:hAnsi="Arial"/>
          <w:b/>
          <w:noProof/>
          <w:sz w:val="22"/>
        </w:rPr>
        <w:pict>
          <v:shape id="_x0000_s1055" type="#_x0000_t202" style="position:absolute;margin-left:12.75pt;margin-top:10.5pt;width:124.7pt;height:21.6pt;z-index:251657728" o:allowincell="f" stroked="f">
            <v:textbox style="mso-next-textbox:#_x0000_s1055">
              <w:txbxContent>
                <w:p w:rsidR="009515B8" w:rsidRDefault="009515B8" w:rsidP="009515B8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2"/>
                    </w:rPr>
                    <w:t>Podrobnosti platby:</w:t>
                  </w:r>
                </w:p>
              </w:txbxContent>
            </v:textbox>
          </v:shape>
        </w:pict>
      </w:r>
    </w:p>
    <w:p w:rsidR="009515B8" w:rsidRDefault="006621A0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 id="_x0000_s1054" type="#_x0000_t176" style="position:absolute;margin-left:-6.55pt;margin-top:10.55pt;width:165.6pt;height:125.05pt;z-index:251656704" filled="f"/>
        </w:pict>
      </w:r>
    </w:p>
    <w:p w:rsidR="009515B8" w:rsidRDefault="006621A0" w:rsidP="009515B8">
      <w:pPr>
        <w:rPr>
          <w:rFonts w:ascii="Arial" w:hAnsi="Arial"/>
          <w:sz w:val="22"/>
        </w:rPr>
      </w:pPr>
      <w:r w:rsidRPr="006621A0">
        <w:rPr>
          <w:rFonts w:ascii="Arial" w:hAnsi="Arial"/>
          <w:b/>
          <w:noProof/>
          <w:sz w:val="22"/>
        </w:rPr>
        <w:pict>
          <v:shape id="_x0000_s1056" type="#_x0000_t202" style="position:absolute;margin-left:170.55pt;margin-top:10.55pt;width:180pt;height:50.4pt;z-index:251658752" o:allowincell="f" filled="f" stroked="f">
            <v:textbox style="mso-next-textbox:#_x0000_s1056">
              <w:txbxContent>
                <w:p w:rsidR="00A5405C" w:rsidRDefault="009515B8" w:rsidP="009515B8">
                  <w:pPr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</w:rPr>
                    <w:t>Datum vystavení</w:t>
                  </w:r>
                  <w:r>
                    <w:rPr>
                      <w:rFonts w:ascii="Arial" w:hAnsi="Arial"/>
                      <w:i/>
                      <w:sz w:val="24"/>
                    </w:rPr>
                    <w:t xml:space="preserve">: </w:t>
                  </w:r>
                  <w:r w:rsidR="00B67E77">
                    <w:rPr>
                      <w:rFonts w:ascii="Arial" w:hAnsi="Arial"/>
                      <w:i/>
                      <w:sz w:val="24"/>
                    </w:rPr>
                    <w:t xml:space="preserve"> 30. 1. 2018</w:t>
                  </w:r>
                </w:p>
                <w:p w:rsidR="009515B8" w:rsidRDefault="009515B8" w:rsidP="009515B8">
                  <w:pPr>
                    <w:rPr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Datum dodání: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 xml:space="preserve">        </w:t>
                  </w:r>
                  <w:r>
                    <w:rPr>
                      <w:rFonts w:ascii="Arial" w:hAnsi="Arial"/>
                      <w:sz w:val="24"/>
                    </w:rPr>
                    <w:t xml:space="preserve">               </w:t>
                  </w:r>
                </w:p>
              </w:txbxContent>
            </v:textbox>
          </v:shape>
        </w:pic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709"/>
      </w:tblGrid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709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709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709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709" w:type="dxa"/>
            <w:vAlign w:val="center"/>
          </w:tcPr>
          <w:p w:rsidR="009515B8" w:rsidRDefault="008169CE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6621A0" w:rsidP="009515B8">
      <w:pPr>
        <w:rPr>
          <w:rFonts w:ascii="Arial" w:hAnsi="Arial"/>
          <w:sz w:val="22"/>
        </w:rPr>
      </w:pPr>
      <w:r w:rsidRPr="006621A0">
        <w:rPr>
          <w:rFonts w:ascii="Arial" w:hAnsi="Arial"/>
          <w:i/>
          <w:noProof/>
          <w:sz w:val="22"/>
        </w:rPr>
        <w:pict>
          <v:shape id="_x0000_s1057" type="#_x0000_t202" style="position:absolute;margin-left:299.45pt;margin-top:5.65pt;width:232.2pt;height:64.8pt;z-index:251659776;mso-position-horizontal-relative:text;mso-position-vertical-relative:text" o:allowincell="f" filled="f" stroked="f">
            <v:textbox style="mso-next-textbox:#_x0000_s1057">
              <w:txbxContent>
                <w:p w:rsidR="009515B8" w:rsidRDefault="009515B8" w:rsidP="009515B8"/>
                <w:p w:rsidR="009515B8" w:rsidRDefault="009515B8" w:rsidP="009515B8"/>
                <w:p w:rsidR="009515B8" w:rsidRPr="007F4185" w:rsidRDefault="007F4185" w:rsidP="007F418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F4185">
                    <w:rPr>
                      <w:rFonts w:ascii="Arial" w:hAnsi="Arial"/>
                      <w:sz w:val="18"/>
                      <w:szCs w:val="18"/>
                    </w:rPr>
                    <w:t>Ing. Zdeněk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C255B">
                    <w:rPr>
                      <w:rFonts w:ascii="Arial" w:hAnsi="Arial"/>
                      <w:sz w:val="18"/>
                      <w:szCs w:val="18"/>
                    </w:rPr>
                    <w:t>Salinger</w:t>
                  </w:r>
                  <w:proofErr w:type="spellEnd"/>
                </w:p>
                <w:p w:rsidR="007F4185" w:rsidRPr="007F4185" w:rsidRDefault="007F4185" w:rsidP="007F418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F4185">
                    <w:rPr>
                      <w:rFonts w:ascii="Arial" w:hAnsi="Arial"/>
                      <w:sz w:val="18"/>
                      <w:szCs w:val="18"/>
                    </w:rPr>
                    <w:t>ředitel školy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2"/>
        </w:rPr>
        <w:pict>
          <v:shape id="_x0000_s1058" type="#_x0000_t202" style="position:absolute;margin-left:-6.55pt;margin-top:39.15pt;width:381.6pt;height:28.8pt;z-index:251660800;mso-position-horizontal-relative:text;mso-position-vertical-relative:text" o:allowincell="f" filled="f" stroked="f">
            <v:textbox>
              <w:txbxContent>
                <w:p w:rsidR="009515B8" w:rsidRDefault="009515B8" w:rsidP="009515B8">
                  <w:pPr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Prosím oznamte nám, nebude-li možné požadované zboží dodat. </w:t>
                  </w:r>
                </w:p>
              </w:txbxContent>
            </v:textbox>
          </v:shape>
        </w:pic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p w:rsidR="009515B8" w:rsidRDefault="009515B8" w:rsidP="009515B8"/>
    <w:sectPr w:rsidR="009515B8" w:rsidSect="003D17A4">
      <w:footerReference w:type="default" r:id="rId7"/>
      <w:pgSz w:w="11906" w:h="16838"/>
      <w:pgMar w:top="851" w:right="851" w:bottom="851" w:left="851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43" w:rsidRDefault="00BD2343">
      <w:r>
        <w:separator/>
      </w:r>
    </w:p>
  </w:endnote>
  <w:endnote w:type="continuationSeparator" w:id="0">
    <w:p w:rsidR="00BD2343" w:rsidRDefault="00BD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17"/>
      <w:gridCol w:w="3440"/>
      <w:gridCol w:w="3463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="006621A0"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="006621A0" w:rsidRPr="000D0EFB">
            <w:rPr>
              <w:i/>
              <w:sz w:val="16"/>
            </w:rPr>
            <w:fldChar w:fldCharType="separate"/>
          </w:r>
          <w:r w:rsidR="00924405">
            <w:rPr>
              <w:i/>
              <w:noProof/>
              <w:sz w:val="16"/>
            </w:rPr>
            <w:t>1</w:t>
          </w:r>
          <w:r w:rsidR="006621A0"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="006621A0"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="006621A0" w:rsidRPr="000D0EFB">
            <w:rPr>
              <w:i/>
              <w:sz w:val="16"/>
            </w:rPr>
            <w:fldChar w:fldCharType="separate"/>
          </w:r>
          <w:r w:rsidR="00924405">
            <w:rPr>
              <w:i/>
              <w:noProof/>
              <w:sz w:val="16"/>
            </w:rPr>
            <w:t>1</w:t>
          </w:r>
          <w:r w:rsidR="006621A0"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</w:t>
          </w:r>
          <w:r w:rsidR="007B792B">
            <w:rPr>
              <w:i/>
              <w:sz w:val="16"/>
            </w:rPr>
            <w:t>8</w:t>
          </w:r>
        </w:p>
        <w:p w:rsidR="007B792B" w:rsidRPr="000D0EFB" w:rsidRDefault="007B792B" w:rsidP="000D0EFB">
          <w:pPr>
            <w:pStyle w:val="Zpat"/>
            <w:jc w:val="right"/>
            <w:rPr>
              <w:i/>
              <w:sz w:val="16"/>
            </w:rPr>
          </w:pPr>
        </w:p>
      </w:tc>
    </w:tr>
  </w:tbl>
  <w:p w:rsidR="003D17A4" w:rsidRDefault="003D17A4" w:rsidP="003D17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43" w:rsidRDefault="00BD2343">
      <w:r>
        <w:separator/>
      </w:r>
    </w:p>
  </w:footnote>
  <w:footnote w:type="continuationSeparator" w:id="0">
    <w:p w:rsidR="00BD2343" w:rsidRDefault="00BD2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D9F"/>
    <w:rsid w:val="00022478"/>
    <w:rsid w:val="00042D75"/>
    <w:rsid w:val="00086D10"/>
    <w:rsid w:val="000A4D21"/>
    <w:rsid w:val="000B06D5"/>
    <w:rsid w:val="000D0EFB"/>
    <w:rsid w:val="00133DD4"/>
    <w:rsid w:val="0015511C"/>
    <w:rsid w:val="001F76A8"/>
    <w:rsid w:val="002850C6"/>
    <w:rsid w:val="002C255B"/>
    <w:rsid w:val="002F48B3"/>
    <w:rsid w:val="00316856"/>
    <w:rsid w:val="003343CF"/>
    <w:rsid w:val="003D17A4"/>
    <w:rsid w:val="003D350A"/>
    <w:rsid w:val="004A3738"/>
    <w:rsid w:val="004E508A"/>
    <w:rsid w:val="00521F6E"/>
    <w:rsid w:val="005545AE"/>
    <w:rsid w:val="00555793"/>
    <w:rsid w:val="00574433"/>
    <w:rsid w:val="005A7FFB"/>
    <w:rsid w:val="005F7483"/>
    <w:rsid w:val="00602ADE"/>
    <w:rsid w:val="006621A0"/>
    <w:rsid w:val="00662988"/>
    <w:rsid w:val="00675F08"/>
    <w:rsid w:val="00696F1F"/>
    <w:rsid w:val="006C0CE8"/>
    <w:rsid w:val="006D1688"/>
    <w:rsid w:val="0070318D"/>
    <w:rsid w:val="007A3241"/>
    <w:rsid w:val="007B1336"/>
    <w:rsid w:val="007B792B"/>
    <w:rsid w:val="007C5433"/>
    <w:rsid w:val="007D51D3"/>
    <w:rsid w:val="007F4185"/>
    <w:rsid w:val="008169CE"/>
    <w:rsid w:val="008716C6"/>
    <w:rsid w:val="009209E3"/>
    <w:rsid w:val="00924405"/>
    <w:rsid w:val="00946077"/>
    <w:rsid w:val="009515B8"/>
    <w:rsid w:val="00A13A80"/>
    <w:rsid w:val="00A428A0"/>
    <w:rsid w:val="00A5405C"/>
    <w:rsid w:val="00A626F9"/>
    <w:rsid w:val="00B073A9"/>
    <w:rsid w:val="00B67E77"/>
    <w:rsid w:val="00BC4E79"/>
    <w:rsid w:val="00BD2343"/>
    <w:rsid w:val="00BF3818"/>
    <w:rsid w:val="00CB485B"/>
    <w:rsid w:val="00D4074F"/>
    <w:rsid w:val="00D428A7"/>
    <w:rsid w:val="00D63628"/>
    <w:rsid w:val="00E26E73"/>
    <w:rsid w:val="00E7288F"/>
    <w:rsid w:val="00E83C44"/>
    <w:rsid w:val="00E95929"/>
    <w:rsid w:val="00EA48D7"/>
    <w:rsid w:val="00EA7D9F"/>
    <w:rsid w:val="00EB5EF7"/>
    <w:rsid w:val="00F1623C"/>
    <w:rsid w:val="00F43209"/>
    <w:rsid w:val="00F8703B"/>
    <w:rsid w:val="00F9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21A0"/>
  </w:style>
  <w:style w:type="paragraph" w:styleId="Nadpis1">
    <w:name w:val="heading 1"/>
    <w:basedOn w:val="Normln"/>
    <w:next w:val="Normln"/>
    <w:qFormat/>
    <w:rsid w:val="006621A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621A0"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rsid w:val="006621A0"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rsid w:val="006621A0"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621A0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Domácí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mskalicka</dc:creator>
  <cp:lastModifiedBy>lcermakova</cp:lastModifiedBy>
  <cp:revision>2</cp:revision>
  <cp:lastPrinted>2014-01-15T13:00:00Z</cp:lastPrinted>
  <dcterms:created xsi:type="dcterms:W3CDTF">2018-02-28T10:22:00Z</dcterms:created>
  <dcterms:modified xsi:type="dcterms:W3CDTF">2018-02-28T10:22:00Z</dcterms:modified>
</cp:coreProperties>
</file>