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A338D3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Dodatek č. 1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5C0645" w:rsidRPr="005C0645">
        <w:rPr>
          <w:spacing w:val="0"/>
          <w:sz w:val="28"/>
          <w:szCs w:val="28"/>
        </w:rPr>
        <w:t>E633-S-594/2016</w:t>
      </w:r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9A53EB">
        <w:rPr>
          <w:b/>
          <w:sz w:val="24"/>
          <w:szCs w:val="24"/>
        </w:rPr>
        <w:t>1/008/16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98224A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98224A" w:rsidRPr="0098224A">
        <w:rPr>
          <w:b/>
          <w:sz w:val="24"/>
          <w:szCs w:val="24"/>
        </w:rPr>
        <w:t>Oprava GPK v obvodu ST Zlín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000A76">
        <w:rPr>
          <w:b/>
          <w:spacing w:val="-2"/>
        </w:rPr>
        <w:t>1.1.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Správa železniční dopravní cesty, státní organizace 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se sídlem: Praha 1, Nové Město, Dlážděná 1003/7, PSČ 110 00 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IČ: 70994234, DIČ: CZ70994234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zapsaná v obchodní rejstříku vedeném Městským soudem v Praze, oddíl A, vložka 48384</w:t>
      </w:r>
    </w:p>
    <w:p w:rsidR="000E2BA0" w:rsidRPr="0080109B" w:rsidRDefault="00A0478F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zastoupena</w:t>
      </w:r>
      <w:r w:rsidR="000E2BA0" w:rsidRPr="0080109B">
        <w:rPr>
          <w:spacing w:val="-2"/>
          <w:sz w:val="22"/>
          <w:szCs w:val="22"/>
        </w:rPr>
        <w:t xml:space="preserve">: Ing. </w:t>
      </w:r>
      <w:r w:rsidRPr="0080109B">
        <w:rPr>
          <w:spacing w:val="-2"/>
          <w:sz w:val="22"/>
          <w:szCs w:val="22"/>
        </w:rPr>
        <w:t>Ladislavem Kašparem</w:t>
      </w:r>
      <w:r w:rsidR="000E2BA0" w:rsidRPr="0080109B">
        <w:rPr>
          <w:spacing w:val="-2"/>
          <w:sz w:val="22"/>
          <w:szCs w:val="22"/>
        </w:rPr>
        <w:t xml:space="preserve">, </w:t>
      </w:r>
      <w:r w:rsidR="002D72F8">
        <w:rPr>
          <w:spacing w:val="-2"/>
          <w:sz w:val="22"/>
          <w:szCs w:val="22"/>
        </w:rPr>
        <w:t>ředitelem</w:t>
      </w:r>
      <w:r w:rsidR="000E2BA0" w:rsidRPr="0080109B">
        <w:rPr>
          <w:spacing w:val="-2"/>
          <w:sz w:val="22"/>
          <w:szCs w:val="22"/>
        </w:rPr>
        <w:t xml:space="preserve"> Oblastního ředitelství Olomouc,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organizační jednotky Správy železniční dopravní cesty, státní organizace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bankovní spojení: Komerční banka, a.s., pobočka Olomouc, č. </w:t>
      </w:r>
      <w:proofErr w:type="spellStart"/>
      <w:r w:rsidRPr="0080109B">
        <w:rPr>
          <w:spacing w:val="-2"/>
          <w:sz w:val="22"/>
          <w:szCs w:val="22"/>
        </w:rPr>
        <w:t>ú.</w:t>
      </w:r>
      <w:proofErr w:type="spellEnd"/>
      <w:r w:rsidRPr="0080109B">
        <w:rPr>
          <w:spacing w:val="-2"/>
          <w:sz w:val="22"/>
          <w:szCs w:val="22"/>
        </w:rPr>
        <w:t xml:space="preserve">: </w:t>
      </w:r>
      <w:r w:rsidR="00EC2CDF">
        <w:rPr>
          <w:spacing w:val="-2"/>
          <w:sz w:val="22"/>
          <w:szCs w:val="22"/>
        </w:rPr>
        <w:t>…………………..</w:t>
      </w:r>
    </w:p>
    <w:p w:rsidR="00711312" w:rsidRPr="0080109B" w:rsidRDefault="00711312" w:rsidP="00711312">
      <w:pPr>
        <w:spacing w:before="240" w:after="120"/>
        <w:rPr>
          <w:b/>
          <w:sz w:val="22"/>
          <w:szCs w:val="22"/>
        </w:rPr>
      </w:pPr>
      <w:r w:rsidRPr="0080109B">
        <w:rPr>
          <w:b/>
          <w:sz w:val="22"/>
          <w:szCs w:val="22"/>
        </w:rPr>
        <w:t>Kontaktní adresa pro doručování písemností a daňových dokladů: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 xml:space="preserve">Správa železniční dopravní cesty, státní organizace 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>Oblastní ředitelství Olomouc, Nerudova 1, 772 58 Olomouc</w:t>
      </w:r>
    </w:p>
    <w:p w:rsidR="00711312" w:rsidRPr="0080109B" w:rsidRDefault="00711312" w:rsidP="00711312">
      <w:pPr>
        <w:suppressAutoHyphens/>
        <w:jc w:val="both"/>
        <w:rPr>
          <w:spacing w:val="-2"/>
          <w:sz w:val="22"/>
          <w:szCs w:val="22"/>
        </w:rPr>
      </w:pPr>
    </w:p>
    <w:p w:rsidR="00711312" w:rsidRDefault="00711312" w:rsidP="00711312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na straně jedné (dále v textu jen: objednatel</w:t>
      </w:r>
      <w:r w:rsidR="00CA5C10">
        <w:rPr>
          <w:spacing w:val="-2"/>
          <w:sz w:val="22"/>
          <w:szCs w:val="22"/>
        </w:rPr>
        <w:t>, investor</w:t>
      </w:r>
      <w:r w:rsidRPr="0080109B">
        <w:rPr>
          <w:spacing w:val="-2"/>
          <w:sz w:val="22"/>
          <w:szCs w:val="22"/>
        </w:rPr>
        <w:t xml:space="preserve"> nebo SŽDC)</w:t>
      </w:r>
    </w:p>
    <w:p w:rsidR="0080109B" w:rsidRPr="0080109B" w:rsidRDefault="0080109B" w:rsidP="00711312">
      <w:pPr>
        <w:suppressAutoHyphens/>
        <w:jc w:val="both"/>
        <w:rPr>
          <w:spacing w:val="-2"/>
          <w:sz w:val="22"/>
          <w:szCs w:val="22"/>
        </w:rPr>
      </w:pPr>
    </w:p>
    <w:p w:rsidR="000E2BA0" w:rsidRPr="0080109B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2D1749" w:rsidRPr="002358DB" w:rsidRDefault="002D1749" w:rsidP="002358DB">
      <w:pPr>
        <w:suppressAutoHyphens/>
        <w:spacing w:line="360" w:lineRule="auto"/>
        <w:jc w:val="both"/>
        <w:rPr>
          <w:b/>
          <w:bCs/>
          <w:spacing w:val="-2"/>
          <w:sz w:val="22"/>
          <w:szCs w:val="22"/>
        </w:rPr>
      </w:pPr>
      <w:r w:rsidRPr="002358DB">
        <w:rPr>
          <w:b/>
          <w:bCs/>
          <w:spacing w:val="-2"/>
          <w:sz w:val="22"/>
          <w:szCs w:val="22"/>
        </w:rPr>
        <w:t>Traťová strojní společnost, a.s.</w:t>
      </w:r>
    </w:p>
    <w:p w:rsidR="008F101C" w:rsidRPr="0080109B" w:rsidRDefault="008F101C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Sídlo: </w:t>
      </w:r>
      <w:r w:rsidR="002D1749" w:rsidRPr="002D1749">
        <w:rPr>
          <w:spacing w:val="-2"/>
          <w:sz w:val="22"/>
          <w:szCs w:val="22"/>
        </w:rPr>
        <w:t>Na Valše 676/18, 702 00  Ostrava - Přívoz</w:t>
      </w:r>
    </w:p>
    <w:p w:rsidR="008F101C" w:rsidRPr="0080109B" w:rsidRDefault="008F101C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IČ:  </w:t>
      </w:r>
      <w:r w:rsidR="002D1749" w:rsidRPr="002D1749">
        <w:rPr>
          <w:spacing w:val="-2"/>
          <w:sz w:val="22"/>
          <w:szCs w:val="22"/>
        </w:rPr>
        <w:t>27467295</w:t>
      </w:r>
      <w:r w:rsidR="002D1749">
        <w:rPr>
          <w:spacing w:val="-2"/>
          <w:sz w:val="22"/>
          <w:szCs w:val="22"/>
        </w:rPr>
        <w:t xml:space="preserve">, </w:t>
      </w:r>
      <w:r w:rsidRPr="0080109B">
        <w:rPr>
          <w:spacing w:val="-2"/>
          <w:sz w:val="22"/>
          <w:szCs w:val="22"/>
        </w:rPr>
        <w:t>DIČ: CZ</w:t>
      </w:r>
      <w:r w:rsidR="002D1749" w:rsidRPr="002D1749">
        <w:rPr>
          <w:spacing w:val="-2"/>
          <w:sz w:val="22"/>
          <w:szCs w:val="22"/>
        </w:rPr>
        <w:t>27467295</w:t>
      </w:r>
    </w:p>
    <w:p w:rsidR="008F101C" w:rsidRPr="0080109B" w:rsidRDefault="008F101C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zapsaná v obchodním rejstříku vedeném </w:t>
      </w:r>
      <w:r w:rsidR="002D1749" w:rsidRPr="002D1749">
        <w:rPr>
          <w:spacing w:val="-2"/>
          <w:sz w:val="22"/>
          <w:szCs w:val="22"/>
        </w:rPr>
        <w:t xml:space="preserve">Krajským </w:t>
      </w:r>
      <w:r w:rsidRPr="0080109B">
        <w:rPr>
          <w:spacing w:val="-2"/>
          <w:sz w:val="22"/>
          <w:szCs w:val="22"/>
        </w:rPr>
        <w:t>soudem v</w:t>
      </w:r>
      <w:r w:rsidR="002D1749">
        <w:rPr>
          <w:spacing w:val="-2"/>
          <w:sz w:val="22"/>
          <w:szCs w:val="22"/>
        </w:rPr>
        <w:t> Ostravě,</w:t>
      </w:r>
      <w:r w:rsidRPr="0080109B">
        <w:rPr>
          <w:spacing w:val="-2"/>
          <w:sz w:val="22"/>
          <w:szCs w:val="22"/>
        </w:rPr>
        <w:t xml:space="preserve"> oddíl </w:t>
      </w:r>
      <w:r w:rsidR="002D1749">
        <w:rPr>
          <w:spacing w:val="-2"/>
          <w:sz w:val="22"/>
          <w:szCs w:val="22"/>
        </w:rPr>
        <w:t>B,</w:t>
      </w:r>
      <w:r w:rsidRPr="0080109B">
        <w:rPr>
          <w:spacing w:val="-2"/>
          <w:sz w:val="22"/>
          <w:szCs w:val="22"/>
        </w:rPr>
        <w:t xml:space="preserve"> vložka </w:t>
      </w:r>
      <w:r w:rsidR="002D1749">
        <w:rPr>
          <w:spacing w:val="-2"/>
          <w:sz w:val="22"/>
          <w:szCs w:val="22"/>
        </w:rPr>
        <w:t>4486</w:t>
      </w:r>
    </w:p>
    <w:p w:rsidR="008F101C" w:rsidRPr="0080109B" w:rsidRDefault="00A0478F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zastoupena</w:t>
      </w:r>
      <w:r w:rsidR="008F101C" w:rsidRPr="0080109B">
        <w:rPr>
          <w:spacing w:val="-2"/>
          <w:sz w:val="22"/>
          <w:szCs w:val="22"/>
        </w:rPr>
        <w:t xml:space="preserve">: </w:t>
      </w:r>
      <w:r w:rsidR="002D1749" w:rsidRPr="002D1749">
        <w:rPr>
          <w:spacing w:val="-2"/>
          <w:sz w:val="22"/>
          <w:szCs w:val="22"/>
        </w:rPr>
        <w:t xml:space="preserve">Ing. Ivanou </w:t>
      </w:r>
      <w:proofErr w:type="spellStart"/>
      <w:r w:rsidR="002D1749" w:rsidRPr="002D1749">
        <w:rPr>
          <w:spacing w:val="-2"/>
          <w:sz w:val="22"/>
          <w:szCs w:val="22"/>
        </w:rPr>
        <w:t>Dlabajovou</w:t>
      </w:r>
      <w:proofErr w:type="spellEnd"/>
      <w:r w:rsidR="002D1749" w:rsidRPr="002D1749">
        <w:rPr>
          <w:spacing w:val="-2"/>
          <w:sz w:val="22"/>
          <w:szCs w:val="22"/>
        </w:rPr>
        <w:t xml:space="preserve">, ředitelkou odboru obchodního, v plné moci </w:t>
      </w:r>
    </w:p>
    <w:p w:rsidR="008F101C" w:rsidRPr="0080109B" w:rsidRDefault="008F101C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bankovní spojení: </w:t>
      </w:r>
      <w:proofErr w:type="spellStart"/>
      <w:r w:rsidR="002D1749" w:rsidRPr="002D1749">
        <w:rPr>
          <w:spacing w:val="-2"/>
          <w:sz w:val="22"/>
          <w:szCs w:val="22"/>
        </w:rPr>
        <w:t>UniCredit</w:t>
      </w:r>
      <w:proofErr w:type="spellEnd"/>
      <w:r w:rsidR="002D1749" w:rsidRPr="002D1749">
        <w:rPr>
          <w:spacing w:val="-2"/>
          <w:sz w:val="22"/>
          <w:szCs w:val="22"/>
        </w:rPr>
        <w:t xml:space="preserve"> Bank, a.s., </w:t>
      </w:r>
      <w:proofErr w:type="spellStart"/>
      <w:r w:rsidR="002D1749" w:rsidRPr="002D1749">
        <w:rPr>
          <w:spacing w:val="-2"/>
          <w:sz w:val="22"/>
          <w:szCs w:val="22"/>
        </w:rPr>
        <w:t>č.ú</w:t>
      </w:r>
      <w:proofErr w:type="spellEnd"/>
      <w:r w:rsidR="002D1749" w:rsidRPr="002D1749">
        <w:rPr>
          <w:spacing w:val="-2"/>
          <w:sz w:val="22"/>
          <w:szCs w:val="22"/>
        </w:rPr>
        <w:t xml:space="preserve">. </w:t>
      </w:r>
      <w:r w:rsidR="00EC2CDF">
        <w:rPr>
          <w:spacing w:val="-2"/>
          <w:sz w:val="22"/>
          <w:szCs w:val="22"/>
        </w:rPr>
        <w:t>…………………….</w:t>
      </w:r>
    </w:p>
    <w:p w:rsidR="00711312" w:rsidRPr="0080109B" w:rsidRDefault="00711312" w:rsidP="0080109B">
      <w:pPr>
        <w:spacing w:before="240" w:after="120"/>
        <w:rPr>
          <w:b/>
          <w:sz w:val="22"/>
          <w:szCs w:val="22"/>
        </w:rPr>
      </w:pPr>
      <w:r w:rsidRPr="0080109B">
        <w:rPr>
          <w:b/>
          <w:sz w:val="22"/>
          <w:szCs w:val="22"/>
        </w:rPr>
        <w:t>Kontaktní adresa</w:t>
      </w:r>
      <w:r w:rsidR="008E49BD" w:rsidRPr="0080109B">
        <w:rPr>
          <w:b/>
          <w:sz w:val="22"/>
          <w:szCs w:val="22"/>
        </w:rPr>
        <w:t xml:space="preserve"> </w:t>
      </w:r>
      <w:r w:rsidRPr="0080109B">
        <w:rPr>
          <w:b/>
          <w:sz w:val="22"/>
          <w:szCs w:val="22"/>
        </w:rPr>
        <w:t>pro doručování písemností a daňových dokladů:</w:t>
      </w:r>
    </w:p>
    <w:p w:rsidR="002D1749" w:rsidRPr="002D1749" w:rsidRDefault="002D1749" w:rsidP="002D1749">
      <w:pPr>
        <w:suppressAutoHyphens/>
        <w:jc w:val="both"/>
        <w:rPr>
          <w:sz w:val="22"/>
          <w:szCs w:val="22"/>
        </w:rPr>
      </w:pPr>
      <w:r w:rsidRPr="002D1749">
        <w:rPr>
          <w:sz w:val="22"/>
          <w:szCs w:val="22"/>
        </w:rPr>
        <w:t>Traťová strojní společnost, a.s.</w:t>
      </w:r>
    </w:p>
    <w:p w:rsidR="002D1749" w:rsidRPr="002D1749" w:rsidRDefault="002D1749" w:rsidP="002D1749">
      <w:pPr>
        <w:suppressAutoHyphens/>
        <w:jc w:val="both"/>
        <w:rPr>
          <w:sz w:val="22"/>
          <w:szCs w:val="22"/>
        </w:rPr>
      </w:pPr>
      <w:r w:rsidRPr="002D1749">
        <w:rPr>
          <w:sz w:val="22"/>
          <w:szCs w:val="22"/>
        </w:rPr>
        <w:t>Na Valše 676/18, 702 00  Ostrava - Přívoz</w:t>
      </w:r>
    </w:p>
    <w:p w:rsidR="0080109B" w:rsidRPr="0080109B" w:rsidRDefault="0080109B" w:rsidP="0080109B">
      <w:pPr>
        <w:suppressAutoHyphens/>
        <w:jc w:val="both"/>
        <w:rPr>
          <w:sz w:val="22"/>
          <w:szCs w:val="2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na straně druhé (dále jen zhotovitel)</w:t>
      </w:r>
    </w:p>
    <w:p w:rsidR="002D1749" w:rsidRDefault="002D1749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</w:p>
    <w:p w:rsidR="002358DB" w:rsidRPr="00B279BB" w:rsidRDefault="002358DB" w:rsidP="002358DB">
      <w:pPr>
        <w:suppressAutoHyphens/>
        <w:spacing w:after="120" w:line="360" w:lineRule="auto"/>
        <w:jc w:val="center"/>
        <w:rPr>
          <w:b/>
          <w:spacing w:val="-2"/>
          <w:sz w:val="22"/>
          <w:szCs w:val="22"/>
        </w:rPr>
      </w:pPr>
      <w:r w:rsidRPr="00B279BB">
        <w:rPr>
          <w:b/>
          <w:spacing w:val="-2"/>
          <w:sz w:val="22"/>
          <w:szCs w:val="22"/>
        </w:rPr>
        <w:lastRenderedPageBreak/>
        <w:t>I.</w:t>
      </w:r>
    </w:p>
    <w:p w:rsidR="002358DB" w:rsidRPr="00B279BB" w:rsidRDefault="002358DB" w:rsidP="002358DB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>Dne 29. 2. 2016 uzavřel objednatel a zhotovitel smlouvu o dílo č. E633-S-594/2016 (č. zhotovitele: 1/008/16) (dále též jen „smlouva“), jejímž předmětem je Oprava GPK v obvodu ST Zlín. Z důvodu přidělení dodatečných finančních prostředků se po vzájemné dohodě obou smluvních stran mění Článek V. Cena díla, platební a fakturační podmínky bod 5.</w:t>
      </w:r>
      <w:r w:rsidR="001C6447">
        <w:rPr>
          <w:spacing w:val="-2"/>
          <w:sz w:val="22"/>
          <w:szCs w:val="22"/>
        </w:rPr>
        <w:t>1</w:t>
      </w:r>
      <w:r w:rsidRPr="00B279BB">
        <w:rPr>
          <w:spacing w:val="-2"/>
          <w:sz w:val="22"/>
          <w:szCs w:val="22"/>
        </w:rPr>
        <w:t xml:space="preserve"> následovně:</w:t>
      </w:r>
    </w:p>
    <w:p w:rsidR="002358DB" w:rsidRPr="001C6447" w:rsidRDefault="002358DB" w:rsidP="002358DB">
      <w:pPr>
        <w:suppressAutoHyphens/>
        <w:spacing w:before="360" w:after="120"/>
        <w:jc w:val="center"/>
        <w:rPr>
          <w:b/>
          <w:spacing w:val="-3"/>
          <w:sz w:val="30"/>
          <w:szCs w:val="32"/>
        </w:rPr>
      </w:pPr>
      <w:r w:rsidRPr="001C6447">
        <w:rPr>
          <w:b/>
          <w:spacing w:val="-3"/>
          <w:sz w:val="30"/>
          <w:szCs w:val="32"/>
        </w:rPr>
        <w:t>Čl. V Cena díla, platební a fakturační podmínky</w:t>
      </w:r>
    </w:p>
    <w:p w:rsidR="002358DB" w:rsidRPr="00B279BB" w:rsidRDefault="002358DB" w:rsidP="002358DB">
      <w:pPr>
        <w:spacing w:after="120"/>
        <w:ind w:left="425" w:hanging="425"/>
        <w:jc w:val="both"/>
        <w:rPr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>5.</w:t>
      </w:r>
      <w:r w:rsidR="001C6447">
        <w:rPr>
          <w:spacing w:val="-2"/>
          <w:sz w:val="22"/>
          <w:szCs w:val="22"/>
        </w:rPr>
        <w:t>1</w:t>
      </w:r>
      <w:r w:rsidRPr="00B279BB">
        <w:rPr>
          <w:b/>
          <w:spacing w:val="-2"/>
          <w:sz w:val="22"/>
          <w:szCs w:val="22"/>
        </w:rPr>
        <w:tab/>
        <w:t>Na základě dohody mezi oběma smluvními stranami, zadavatel vzhledem ke svým finančním možnostem omezuje rozsah prací a tím i cenu díla na</w:t>
      </w:r>
      <w:r w:rsidRPr="00B279BB">
        <w:rPr>
          <w:spacing w:val="-2"/>
          <w:sz w:val="22"/>
          <w:szCs w:val="22"/>
        </w:rPr>
        <w:t>:</w:t>
      </w:r>
    </w:p>
    <w:p w:rsidR="002358DB" w:rsidRPr="00B279BB" w:rsidRDefault="002358DB" w:rsidP="002358DB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ab/>
      </w:r>
      <w:r w:rsidRPr="00B279BB">
        <w:rPr>
          <w:b/>
          <w:spacing w:val="-2"/>
          <w:sz w:val="22"/>
          <w:szCs w:val="22"/>
        </w:rPr>
        <w:t xml:space="preserve">částku bez DPH: 13 000 000, - Kč </w:t>
      </w:r>
    </w:p>
    <w:p w:rsidR="002358DB" w:rsidRPr="00B279BB" w:rsidRDefault="002358DB" w:rsidP="002358DB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 xml:space="preserve">         slovy: </w:t>
      </w:r>
      <w:proofErr w:type="spellStart"/>
      <w:r w:rsidRPr="00B279BB">
        <w:rPr>
          <w:spacing w:val="-2"/>
          <w:sz w:val="22"/>
          <w:szCs w:val="22"/>
        </w:rPr>
        <w:t>třináctmilionů</w:t>
      </w:r>
      <w:proofErr w:type="spellEnd"/>
      <w:r w:rsidRPr="00B279BB">
        <w:rPr>
          <w:spacing w:val="-2"/>
          <w:sz w:val="22"/>
          <w:szCs w:val="22"/>
        </w:rPr>
        <w:t xml:space="preserve"> </w:t>
      </w:r>
      <w:proofErr w:type="spellStart"/>
      <w:r w:rsidRPr="00B279BB">
        <w:rPr>
          <w:spacing w:val="-2"/>
          <w:sz w:val="22"/>
          <w:szCs w:val="22"/>
        </w:rPr>
        <w:t>korunčeských</w:t>
      </w:r>
      <w:proofErr w:type="spellEnd"/>
      <w:r w:rsidRPr="00B279BB">
        <w:rPr>
          <w:spacing w:val="-2"/>
          <w:sz w:val="22"/>
          <w:szCs w:val="22"/>
        </w:rPr>
        <w:t xml:space="preserve"> bez DPH.</w:t>
      </w:r>
    </w:p>
    <w:p w:rsidR="002358DB" w:rsidRPr="00B279BB" w:rsidRDefault="002358DB" w:rsidP="002358DB">
      <w:pPr>
        <w:spacing w:after="120"/>
        <w:ind w:left="425" w:hanging="425"/>
        <w:jc w:val="both"/>
        <w:rPr>
          <w:sz w:val="22"/>
          <w:szCs w:val="22"/>
        </w:rPr>
      </w:pPr>
      <w:r w:rsidRPr="00B279BB">
        <w:rPr>
          <w:sz w:val="22"/>
          <w:szCs w:val="22"/>
        </w:rPr>
        <w:t xml:space="preserve">       </w:t>
      </w:r>
      <w:r w:rsidRPr="00B279BB">
        <w:rPr>
          <w:sz w:val="22"/>
          <w:szCs w:val="22"/>
        </w:rPr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2358DB" w:rsidRPr="00B279BB" w:rsidRDefault="002358DB" w:rsidP="002358DB">
      <w:pPr>
        <w:spacing w:after="120"/>
        <w:ind w:left="425"/>
        <w:jc w:val="both"/>
        <w:rPr>
          <w:b/>
          <w:sz w:val="22"/>
          <w:szCs w:val="22"/>
        </w:rPr>
      </w:pPr>
      <w:r w:rsidRPr="00B279BB">
        <w:rPr>
          <w:sz w:val="22"/>
          <w:szCs w:val="22"/>
        </w:rPr>
        <w:t xml:space="preserve">V případě, že dle </w:t>
      </w:r>
      <w:proofErr w:type="spellStart"/>
      <w:r w:rsidRPr="00B279BB">
        <w:rPr>
          <w:sz w:val="22"/>
          <w:szCs w:val="22"/>
        </w:rPr>
        <w:t>ust</w:t>
      </w:r>
      <w:proofErr w:type="spellEnd"/>
      <w:r w:rsidRPr="00B279BB">
        <w:rPr>
          <w:sz w:val="22"/>
          <w:szCs w:val="22"/>
        </w:rPr>
        <w:t>. § 92e zákona o DPH bude dílo dle této smlouvy představovat poskytnutí st</w:t>
      </w:r>
      <w:r w:rsidRPr="00B279BB">
        <w:rPr>
          <w:sz w:val="22"/>
          <w:szCs w:val="22"/>
        </w:rPr>
        <w:t>a</w:t>
      </w:r>
      <w:r w:rsidRPr="00B279BB">
        <w:rPr>
          <w:sz w:val="22"/>
          <w:szCs w:val="22"/>
        </w:rPr>
        <w:t xml:space="preserve">vebních </w:t>
      </w:r>
      <w:r w:rsidRPr="00B279BB">
        <w:rPr>
          <w:sz w:val="22"/>
          <w:szCs w:val="22"/>
        </w:rPr>
        <w:br/>
        <w:t>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</w:t>
      </w:r>
      <w:proofErr w:type="spellStart"/>
      <w:r w:rsidRPr="00B279BB">
        <w:rPr>
          <w:sz w:val="22"/>
          <w:szCs w:val="22"/>
        </w:rPr>
        <w:t>ust</w:t>
      </w:r>
      <w:proofErr w:type="spellEnd"/>
      <w:r w:rsidRPr="00B279BB">
        <w:rPr>
          <w:sz w:val="22"/>
          <w:szCs w:val="22"/>
        </w:rPr>
        <w:t>. § 92a zákona o DPH.</w:t>
      </w:r>
      <w:r w:rsidRPr="00B279BB">
        <w:rPr>
          <w:b/>
          <w:sz w:val="22"/>
          <w:szCs w:val="22"/>
        </w:rPr>
        <w:t xml:space="preserve"> </w:t>
      </w:r>
    </w:p>
    <w:p w:rsidR="002358DB" w:rsidRPr="00B279BB" w:rsidRDefault="00B279BB" w:rsidP="002358DB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2358DB" w:rsidRPr="00B279BB">
        <w:rPr>
          <w:spacing w:val="-2"/>
          <w:sz w:val="22"/>
          <w:szCs w:val="22"/>
        </w:rPr>
        <w:t>Ostatní ujednání smlouvy zůstávají beze změny.</w:t>
      </w:r>
    </w:p>
    <w:p w:rsidR="002358DB" w:rsidRPr="00B279BB" w:rsidRDefault="002358DB" w:rsidP="002358DB">
      <w:pPr>
        <w:tabs>
          <w:tab w:val="left" w:pos="426"/>
        </w:tabs>
        <w:suppressAutoHyphens/>
        <w:spacing w:after="240"/>
        <w:jc w:val="center"/>
        <w:rPr>
          <w:b/>
          <w:spacing w:val="-2"/>
          <w:sz w:val="22"/>
          <w:szCs w:val="22"/>
        </w:rPr>
      </w:pPr>
      <w:r w:rsidRPr="00B279BB">
        <w:rPr>
          <w:b/>
          <w:spacing w:val="-2"/>
          <w:sz w:val="22"/>
          <w:szCs w:val="22"/>
        </w:rPr>
        <w:t>II.</w:t>
      </w:r>
    </w:p>
    <w:p w:rsidR="002358DB" w:rsidRPr="00B279BB" w:rsidRDefault="002358DB" w:rsidP="002358DB">
      <w:pPr>
        <w:suppressAutoHyphens/>
        <w:spacing w:after="120"/>
        <w:ind w:firstLine="14"/>
        <w:jc w:val="both"/>
        <w:rPr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>Platnost a účinnost tohoto dodatku ke smlouvě je dnem jejího podpisu oběma smluvními stranami. Smlouva vzniká projevem souhlasu s celým jejím obsahem.</w:t>
      </w:r>
    </w:p>
    <w:p w:rsidR="002358DB" w:rsidRPr="00B279BB" w:rsidRDefault="002358DB" w:rsidP="002358DB">
      <w:pPr>
        <w:suppressAutoHyphens/>
        <w:spacing w:after="120"/>
        <w:jc w:val="both"/>
        <w:rPr>
          <w:spacing w:val="-2"/>
          <w:sz w:val="22"/>
          <w:szCs w:val="22"/>
        </w:rPr>
      </w:pPr>
      <w:r w:rsidRPr="00B279BB">
        <w:rPr>
          <w:spacing w:val="-2"/>
          <w:sz w:val="22"/>
          <w:szCs w:val="2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6A0C7A" w:rsidRPr="003D5CDD" w:rsidRDefault="006A0C7A" w:rsidP="006A0C7A">
      <w:pPr>
        <w:suppressAutoHyphens/>
        <w:spacing w:after="120"/>
        <w:jc w:val="both"/>
        <w:rPr>
          <w:spacing w:val="-2"/>
          <w:sz w:val="22"/>
          <w:szCs w:val="22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250"/>
      </w:tblGrid>
      <w:tr w:rsidR="00DE6F9D" w:rsidRPr="0080109B" w:rsidTr="00F00FED">
        <w:trPr>
          <w:trHeight w:val="26"/>
        </w:trPr>
        <w:tc>
          <w:tcPr>
            <w:tcW w:w="5080" w:type="dxa"/>
            <w:shd w:val="clear" w:color="auto" w:fill="FFFFFF"/>
            <w:hideMark/>
          </w:tcPr>
          <w:p w:rsidR="00DE6F9D" w:rsidRPr="003D5CDD" w:rsidRDefault="00DE6F9D" w:rsidP="002358DB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D5CDD">
              <w:rPr>
                <w:sz w:val="22"/>
                <w:szCs w:val="22"/>
              </w:rPr>
              <w:t xml:space="preserve">   V Olomouci dne </w:t>
            </w:r>
            <w:r w:rsidR="002358DB">
              <w:rPr>
                <w:spacing w:val="-2"/>
                <w:sz w:val="22"/>
                <w:szCs w:val="22"/>
              </w:rPr>
              <w:t>24</w:t>
            </w:r>
            <w:r w:rsidR="005F7434" w:rsidRPr="003D5CDD">
              <w:rPr>
                <w:spacing w:val="-2"/>
                <w:sz w:val="22"/>
                <w:szCs w:val="22"/>
              </w:rPr>
              <w:t>.</w:t>
            </w:r>
            <w:r w:rsidR="005C0645">
              <w:rPr>
                <w:spacing w:val="-2"/>
                <w:sz w:val="22"/>
                <w:szCs w:val="22"/>
              </w:rPr>
              <w:t xml:space="preserve"> </w:t>
            </w:r>
            <w:r w:rsidR="002358DB">
              <w:rPr>
                <w:spacing w:val="-2"/>
                <w:sz w:val="22"/>
                <w:szCs w:val="22"/>
              </w:rPr>
              <w:t>3</w:t>
            </w:r>
            <w:r w:rsidR="005C0645">
              <w:rPr>
                <w:spacing w:val="-2"/>
                <w:sz w:val="22"/>
                <w:szCs w:val="22"/>
              </w:rPr>
              <w:t>.</w:t>
            </w:r>
            <w:r w:rsidRPr="003D5CDD">
              <w:rPr>
                <w:spacing w:val="-2"/>
                <w:sz w:val="22"/>
                <w:szCs w:val="22"/>
              </w:rPr>
              <w:t xml:space="preserve"> 201</w:t>
            </w:r>
            <w:r w:rsidR="002461BB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4250" w:type="dxa"/>
            <w:hideMark/>
          </w:tcPr>
          <w:p w:rsidR="00DE6F9D" w:rsidRPr="0080109B" w:rsidRDefault="00F00FED" w:rsidP="002358DB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D5CDD">
              <w:rPr>
                <w:sz w:val="22"/>
                <w:szCs w:val="22"/>
              </w:rPr>
              <w:t xml:space="preserve">   V</w:t>
            </w:r>
            <w:r w:rsidR="002D1749">
              <w:rPr>
                <w:sz w:val="22"/>
                <w:szCs w:val="22"/>
              </w:rPr>
              <w:t xml:space="preserve"> Ostravě</w:t>
            </w:r>
            <w:r w:rsidR="00D87659" w:rsidRPr="003D5CDD">
              <w:rPr>
                <w:sz w:val="22"/>
                <w:szCs w:val="22"/>
              </w:rPr>
              <w:t xml:space="preserve"> dne</w:t>
            </w:r>
            <w:r w:rsidR="00DE6F9D" w:rsidRPr="003D5CDD">
              <w:rPr>
                <w:sz w:val="22"/>
                <w:szCs w:val="22"/>
              </w:rPr>
              <w:t xml:space="preserve"> </w:t>
            </w:r>
            <w:r w:rsidR="005C0645">
              <w:rPr>
                <w:sz w:val="22"/>
                <w:szCs w:val="22"/>
              </w:rPr>
              <w:t xml:space="preserve">29. </w:t>
            </w:r>
            <w:r w:rsidR="002358DB">
              <w:rPr>
                <w:sz w:val="22"/>
                <w:szCs w:val="22"/>
              </w:rPr>
              <w:t>3</w:t>
            </w:r>
            <w:r w:rsidR="005C0645">
              <w:rPr>
                <w:sz w:val="22"/>
                <w:szCs w:val="22"/>
              </w:rPr>
              <w:t>. 2016</w:t>
            </w:r>
          </w:p>
        </w:tc>
      </w:tr>
      <w:tr w:rsidR="00DE6F9D" w:rsidRPr="0080109B" w:rsidTr="00F00FED">
        <w:trPr>
          <w:trHeight w:val="1096"/>
        </w:trPr>
        <w:tc>
          <w:tcPr>
            <w:tcW w:w="5080" w:type="dxa"/>
          </w:tcPr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520484" w:rsidRPr="0080109B" w:rsidRDefault="00520484" w:rsidP="00F00FED">
            <w:pPr>
              <w:spacing w:before="120"/>
              <w:rPr>
                <w:sz w:val="22"/>
                <w:szCs w:val="22"/>
              </w:rPr>
            </w:pPr>
          </w:p>
          <w:p w:rsidR="00DE6F9D" w:rsidRPr="0080109B" w:rsidRDefault="00DE6F9D" w:rsidP="00DE6F9D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</w:p>
        </w:tc>
        <w:tc>
          <w:tcPr>
            <w:tcW w:w="4250" w:type="dxa"/>
          </w:tcPr>
          <w:p w:rsidR="00DE6F9D" w:rsidRPr="0080109B" w:rsidRDefault="00DE6F9D" w:rsidP="00F00FED">
            <w:pPr>
              <w:spacing w:before="120"/>
              <w:rPr>
                <w:sz w:val="22"/>
                <w:szCs w:val="22"/>
              </w:rPr>
            </w:pPr>
          </w:p>
          <w:p w:rsidR="00520484" w:rsidRPr="0080109B" w:rsidRDefault="00520484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E6F9D" w:rsidRPr="0080109B" w:rsidRDefault="00727FBA" w:rsidP="00727FBA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  <w:r w:rsidR="00DE6F9D" w:rsidRPr="0080109B">
              <w:rPr>
                <w:sz w:val="22"/>
                <w:szCs w:val="22"/>
              </w:rPr>
              <w:t xml:space="preserve">     </w:t>
            </w:r>
          </w:p>
        </w:tc>
      </w:tr>
      <w:tr w:rsidR="00DE6F9D" w:rsidRPr="0080109B" w:rsidTr="00F00FED">
        <w:trPr>
          <w:trHeight w:val="69"/>
        </w:trPr>
        <w:tc>
          <w:tcPr>
            <w:tcW w:w="5080" w:type="dxa"/>
            <w:hideMark/>
          </w:tcPr>
          <w:p w:rsidR="00DE6F9D" w:rsidRPr="0080109B" w:rsidRDefault="00DE6F9D" w:rsidP="00DE6F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>za objednatele</w:t>
            </w:r>
          </w:p>
          <w:p w:rsidR="00DE6F9D" w:rsidRPr="0080109B" w:rsidRDefault="00DE6F9D" w:rsidP="00DE6F9D">
            <w:pPr>
              <w:spacing w:before="6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>Správa železniční dopravní cesty, státní organizace</w:t>
            </w:r>
          </w:p>
        </w:tc>
        <w:tc>
          <w:tcPr>
            <w:tcW w:w="4250" w:type="dxa"/>
            <w:hideMark/>
          </w:tcPr>
          <w:p w:rsidR="00DE6F9D" w:rsidRPr="0080109B" w:rsidRDefault="00727FBA" w:rsidP="00DE6F9D">
            <w:pPr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 xml:space="preserve">                 </w:t>
            </w:r>
            <w:r w:rsidR="00DE6F9D" w:rsidRPr="0080109B">
              <w:rPr>
                <w:b/>
                <w:sz w:val="22"/>
                <w:szCs w:val="22"/>
              </w:rPr>
              <w:t xml:space="preserve">  </w:t>
            </w:r>
            <w:r w:rsidRPr="0080109B">
              <w:rPr>
                <w:b/>
                <w:sz w:val="22"/>
                <w:szCs w:val="22"/>
              </w:rPr>
              <w:t xml:space="preserve">         </w:t>
            </w:r>
            <w:r w:rsidR="00DE6F9D" w:rsidRPr="0080109B">
              <w:rPr>
                <w:b/>
                <w:sz w:val="22"/>
                <w:szCs w:val="22"/>
              </w:rPr>
              <w:t>za zhotovitele</w:t>
            </w:r>
          </w:p>
          <w:p w:rsidR="00DE6F9D" w:rsidRPr="0080109B" w:rsidRDefault="00DE6F9D" w:rsidP="00AB749B">
            <w:pPr>
              <w:spacing w:before="60"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 xml:space="preserve">  </w:t>
            </w:r>
            <w:r w:rsidR="002D1749">
              <w:rPr>
                <w:b/>
                <w:spacing w:val="-2"/>
                <w:sz w:val="22"/>
                <w:szCs w:val="22"/>
              </w:rPr>
              <w:t xml:space="preserve">            </w:t>
            </w:r>
            <w:r w:rsidR="005F7434">
              <w:rPr>
                <w:b/>
                <w:spacing w:val="-2"/>
                <w:sz w:val="22"/>
                <w:szCs w:val="22"/>
              </w:rPr>
              <w:t xml:space="preserve"> </w:t>
            </w:r>
            <w:r w:rsidR="002D1749" w:rsidRPr="002D1749">
              <w:rPr>
                <w:b/>
                <w:spacing w:val="-2"/>
                <w:sz w:val="22"/>
                <w:szCs w:val="22"/>
              </w:rPr>
              <w:t>Traťová strojní společnost, a.s.</w:t>
            </w:r>
          </w:p>
        </w:tc>
      </w:tr>
      <w:tr w:rsidR="00DE6F9D" w:rsidRPr="0080109B" w:rsidTr="00F00FED">
        <w:trPr>
          <w:trHeight w:val="83"/>
        </w:trPr>
        <w:tc>
          <w:tcPr>
            <w:tcW w:w="5080" w:type="dxa"/>
          </w:tcPr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 xml:space="preserve">Ing. </w:t>
            </w:r>
            <w:r w:rsidR="005C5F58" w:rsidRPr="0080109B">
              <w:rPr>
                <w:sz w:val="22"/>
                <w:szCs w:val="22"/>
              </w:rPr>
              <w:t>Ladislav Kašpar</w:t>
            </w:r>
            <w:r w:rsidRPr="0080109B">
              <w:rPr>
                <w:sz w:val="22"/>
                <w:szCs w:val="22"/>
              </w:rPr>
              <w:t xml:space="preserve"> </w:t>
            </w:r>
          </w:p>
          <w:p w:rsidR="002461BB" w:rsidRDefault="002461BB" w:rsidP="00A0478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  <w:p w:rsidR="00DE6F9D" w:rsidRPr="0080109B" w:rsidRDefault="00DE6F9D" w:rsidP="00A0478F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 xml:space="preserve"> Oblastního ředitelství Olomouc</w:t>
            </w:r>
          </w:p>
        </w:tc>
        <w:tc>
          <w:tcPr>
            <w:tcW w:w="4250" w:type="dxa"/>
            <w:hideMark/>
          </w:tcPr>
          <w:p w:rsidR="002D1749" w:rsidRPr="002D1749" w:rsidRDefault="002D1749" w:rsidP="002D1749">
            <w:pPr>
              <w:spacing w:before="120"/>
              <w:jc w:val="center"/>
              <w:rPr>
                <w:spacing w:val="-2"/>
                <w:sz w:val="22"/>
                <w:szCs w:val="22"/>
              </w:rPr>
            </w:pPr>
            <w:r w:rsidRPr="002D1749">
              <w:rPr>
                <w:spacing w:val="-2"/>
                <w:sz w:val="22"/>
                <w:szCs w:val="22"/>
              </w:rPr>
              <w:t>Ing. Ivana Dlabajová</w:t>
            </w:r>
          </w:p>
          <w:p w:rsidR="00DE6F9D" w:rsidRPr="0080109B" w:rsidRDefault="002D1749" w:rsidP="002D1749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 w:rsidRPr="002D1749">
              <w:rPr>
                <w:spacing w:val="-2"/>
                <w:sz w:val="22"/>
                <w:szCs w:val="22"/>
              </w:rPr>
              <w:t xml:space="preserve">   Ředitelka odboru obchodního</w:t>
            </w:r>
          </w:p>
        </w:tc>
      </w:tr>
    </w:tbl>
    <w:p w:rsidR="002F532B" w:rsidRDefault="002F532B" w:rsidP="00DE6F9D">
      <w:pPr>
        <w:suppressAutoHyphens/>
        <w:spacing w:after="120"/>
        <w:jc w:val="both"/>
        <w:rPr>
          <w:sz w:val="22"/>
          <w:szCs w:val="22"/>
        </w:rPr>
      </w:pPr>
    </w:p>
    <w:p w:rsidR="005C0645" w:rsidRDefault="005C0645" w:rsidP="00DE6F9D">
      <w:pPr>
        <w:suppressAutoHyphens/>
        <w:spacing w:after="120"/>
        <w:jc w:val="both"/>
        <w:rPr>
          <w:sz w:val="22"/>
          <w:szCs w:val="22"/>
        </w:rPr>
      </w:pPr>
    </w:p>
    <w:p w:rsidR="001C6447" w:rsidRDefault="001C6447" w:rsidP="00DE6F9D">
      <w:pPr>
        <w:suppressAutoHyphens/>
        <w:spacing w:after="120"/>
        <w:jc w:val="both"/>
        <w:rPr>
          <w:sz w:val="22"/>
          <w:szCs w:val="22"/>
        </w:rPr>
      </w:pPr>
    </w:p>
    <w:sectPr w:rsidR="001C6447" w:rsidSect="00977E6A">
      <w:headerReference w:type="default" r:id="rId9"/>
      <w:footerReference w:type="default" r:id="rId10"/>
      <w:pgSz w:w="11904" w:h="16836"/>
      <w:pgMar w:top="851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8E" w:rsidRDefault="0099438E">
      <w:r>
        <w:separator/>
      </w:r>
    </w:p>
  </w:endnote>
  <w:endnote w:type="continuationSeparator" w:id="0">
    <w:p w:rsidR="0099438E" w:rsidRDefault="0099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72136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7F3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6B09">
      <w:rPr>
        <w:rStyle w:val="slostrnky"/>
        <w:noProof/>
      </w:rPr>
      <w:t>1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8E" w:rsidRDefault="0099438E">
      <w:r>
        <w:separator/>
      </w:r>
    </w:p>
  </w:footnote>
  <w:footnote w:type="continuationSeparator" w:id="0">
    <w:p w:rsidR="0099438E" w:rsidRDefault="0099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4BA"/>
    <w:multiLevelType w:val="hybridMultilevel"/>
    <w:tmpl w:val="AD9498C0"/>
    <w:lvl w:ilvl="0" w:tplc="9E1C1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2877"/>
    <w:multiLevelType w:val="multilevel"/>
    <w:tmpl w:val="61243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3210A5E"/>
    <w:multiLevelType w:val="hybridMultilevel"/>
    <w:tmpl w:val="16CC10E6"/>
    <w:lvl w:ilvl="0" w:tplc="A3A6C98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04D0"/>
    <w:multiLevelType w:val="hybridMultilevel"/>
    <w:tmpl w:val="7ECA9AC2"/>
    <w:lvl w:ilvl="0" w:tplc="1F2C2BDE">
      <w:start w:val="3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0A0"/>
    <w:multiLevelType w:val="hybridMultilevel"/>
    <w:tmpl w:val="D278FFB6"/>
    <w:lvl w:ilvl="0" w:tplc="7D102BE0">
      <w:start w:val="1"/>
      <w:numFmt w:val="decimal"/>
      <w:lvlText w:val="1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9C7422A"/>
    <w:multiLevelType w:val="hybridMultilevel"/>
    <w:tmpl w:val="AC966A32"/>
    <w:lvl w:ilvl="0" w:tplc="A2BEF852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9AFC4F0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C87CE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59211A7F"/>
    <w:multiLevelType w:val="hybridMultilevel"/>
    <w:tmpl w:val="AA528CF2"/>
    <w:lvl w:ilvl="0" w:tplc="A096475E">
      <w:start w:val="2"/>
      <w:numFmt w:val="decimal"/>
      <w:lvlText w:val="2.%1"/>
      <w:lvlJc w:val="left"/>
      <w:pPr>
        <w:ind w:left="90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6">
    <w:nsid w:val="5BA8798D"/>
    <w:multiLevelType w:val="hybridMultilevel"/>
    <w:tmpl w:val="89A2AA98"/>
    <w:lvl w:ilvl="0" w:tplc="247AB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7C03E4"/>
    <w:multiLevelType w:val="hybridMultilevel"/>
    <w:tmpl w:val="FAC88A02"/>
    <w:lvl w:ilvl="0" w:tplc="09345E7E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143CD"/>
    <w:multiLevelType w:val="multilevel"/>
    <w:tmpl w:val="2356E9AA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9">
    <w:nsid w:val="62F229F7"/>
    <w:multiLevelType w:val="hybridMultilevel"/>
    <w:tmpl w:val="107A768E"/>
    <w:lvl w:ilvl="0" w:tplc="94E485D2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66D61"/>
    <w:multiLevelType w:val="multilevel"/>
    <w:tmpl w:val="916C50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E5268"/>
    <w:multiLevelType w:val="multilevel"/>
    <w:tmpl w:val="6A3CFB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E5E69D8"/>
    <w:multiLevelType w:val="hybridMultilevel"/>
    <w:tmpl w:val="C9240FC4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D4E83AA">
      <w:start w:val="1"/>
      <w:numFmt w:val="decimal"/>
      <w:lvlText w:val="10.%2"/>
      <w:lvlJc w:val="left"/>
      <w:pPr>
        <w:ind w:left="1440" w:hanging="360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>
    <w:nsid w:val="74744BAC"/>
    <w:multiLevelType w:val="hybridMultilevel"/>
    <w:tmpl w:val="985EDBC2"/>
    <w:lvl w:ilvl="0" w:tplc="22FCA3A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5FB6B68"/>
    <w:multiLevelType w:val="multilevel"/>
    <w:tmpl w:val="D56AEB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157695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9"/>
  </w:num>
  <w:num w:numId="5">
    <w:abstractNumId w:val="13"/>
  </w:num>
  <w:num w:numId="6">
    <w:abstractNumId w:val="3"/>
  </w:num>
  <w:num w:numId="7">
    <w:abstractNumId w:val="19"/>
  </w:num>
  <w:num w:numId="8">
    <w:abstractNumId w:val="7"/>
  </w:num>
  <w:num w:numId="9">
    <w:abstractNumId w:val="15"/>
  </w:num>
  <w:num w:numId="10">
    <w:abstractNumId w:val="18"/>
  </w:num>
  <w:num w:numId="11">
    <w:abstractNumId w:val="14"/>
  </w:num>
  <w:num w:numId="12">
    <w:abstractNumId w:val="17"/>
  </w:num>
  <w:num w:numId="13">
    <w:abstractNumId w:val="22"/>
  </w:num>
  <w:num w:numId="14">
    <w:abstractNumId w:val="0"/>
  </w:num>
  <w:num w:numId="15">
    <w:abstractNumId w:val="24"/>
  </w:num>
  <w:num w:numId="16">
    <w:abstractNumId w:val="5"/>
  </w:num>
  <w:num w:numId="17">
    <w:abstractNumId w:val="28"/>
  </w:num>
  <w:num w:numId="18">
    <w:abstractNumId w:val="10"/>
  </w:num>
  <w:num w:numId="19">
    <w:abstractNumId w:val="26"/>
  </w:num>
  <w:num w:numId="20">
    <w:abstractNumId w:val="8"/>
  </w:num>
  <w:num w:numId="21">
    <w:abstractNumId w:val="29"/>
  </w:num>
  <w:num w:numId="22">
    <w:abstractNumId w:val="10"/>
  </w:num>
  <w:num w:numId="23">
    <w:abstractNumId w:val="6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3FC7"/>
    <w:rsid w:val="000A57A7"/>
    <w:rsid w:val="000C3D1A"/>
    <w:rsid w:val="000D2606"/>
    <w:rsid w:val="000D479C"/>
    <w:rsid w:val="000E164F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50FD6"/>
    <w:rsid w:val="001553CD"/>
    <w:rsid w:val="001642D0"/>
    <w:rsid w:val="00166FCA"/>
    <w:rsid w:val="00170673"/>
    <w:rsid w:val="00173710"/>
    <w:rsid w:val="001764A0"/>
    <w:rsid w:val="00176822"/>
    <w:rsid w:val="00181429"/>
    <w:rsid w:val="0018488B"/>
    <w:rsid w:val="001972A7"/>
    <w:rsid w:val="001B1434"/>
    <w:rsid w:val="001C010D"/>
    <w:rsid w:val="001C19DE"/>
    <w:rsid w:val="001C29EA"/>
    <w:rsid w:val="001C5884"/>
    <w:rsid w:val="001C6447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358DB"/>
    <w:rsid w:val="00243B64"/>
    <w:rsid w:val="002461BB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A71D9"/>
    <w:rsid w:val="002C68F5"/>
    <w:rsid w:val="002C6FB5"/>
    <w:rsid w:val="002D1749"/>
    <w:rsid w:val="002D72F8"/>
    <w:rsid w:val="002E27E9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67E8C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D5CDD"/>
    <w:rsid w:val="003E70EF"/>
    <w:rsid w:val="00402365"/>
    <w:rsid w:val="004030E8"/>
    <w:rsid w:val="0042208A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C17C6"/>
    <w:rsid w:val="004C1B31"/>
    <w:rsid w:val="004C2D2D"/>
    <w:rsid w:val="004C6282"/>
    <w:rsid w:val="004E0974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42B7A"/>
    <w:rsid w:val="005436B1"/>
    <w:rsid w:val="00552BE0"/>
    <w:rsid w:val="005677D7"/>
    <w:rsid w:val="00570F78"/>
    <w:rsid w:val="00571BEB"/>
    <w:rsid w:val="00572D88"/>
    <w:rsid w:val="00576C10"/>
    <w:rsid w:val="00581984"/>
    <w:rsid w:val="005834B4"/>
    <w:rsid w:val="005908F8"/>
    <w:rsid w:val="005918CC"/>
    <w:rsid w:val="005A44A2"/>
    <w:rsid w:val="005C0645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0C7A"/>
    <w:rsid w:val="006A4C4F"/>
    <w:rsid w:val="006C3BF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1363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B0624"/>
    <w:rsid w:val="007B2F99"/>
    <w:rsid w:val="007B68B7"/>
    <w:rsid w:val="007C7209"/>
    <w:rsid w:val="007D1E3D"/>
    <w:rsid w:val="007D4BC6"/>
    <w:rsid w:val="007D7E50"/>
    <w:rsid w:val="007E548D"/>
    <w:rsid w:val="007E6367"/>
    <w:rsid w:val="007F718D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290B"/>
    <w:rsid w:val="008E4605"/>
    <w:rsid w:val="008E49BD"/>
    <w:rsid w:val="008F101C"/>
    <w:rsid w:val="008F13DA"/>
    <w:rsid w:val="00906B09"/>
    <w:rsid w:val="0091019A"/>
    <w:rsid w:val="00912FE6"/>
    <w:rsid w:val="009141A0"/>
    <w:rsid w:val="009178ED"/>
    <w:rsid w:val="00922CA8"/>
    <w:rsid w:val="0092459A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8224A"/>
    <w:rsid w:val="009910D1"/>
    <w:rsid w:val="0099438E"/>
    <w:rsid w:val="00995018"/>
    <w:rsid w:val="009A1B06"/>
    <w:rsid w:val="009A53EB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338D3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F307A"/>
    <w:rsid w:val="00AF4CE5"/>
    <w:rsid w:val="00AF5A6C"/>
    <w:rsid w:val="00B06410"/>
    <w:rsid w:val="00B1119F"/>
    <w:rsid w:val="00B14CB5"/>
    <w:rsid w:val="00B261A4"/>
    <w:rsid w:val="00B277E8"/>
    <w:rsid w:val="00B279BB"/>
    <w:rsid w:val="00B27D78"/>
    <w:rsid w:val="00B31E1E"/>
    <w:rsid w:val="00B403EF"/>
    <w:rsid w:val="00B53BF0"/>
    <w:rsid w:val="00B558DA"/>
    <w:rsid w:val="00B746EF"/>
    <w:rsid w:val="00BA1EC4"/>
    <w:rsid w:val="00BA672E"/>
    <w:rsid w:val="00BC54FE"/>
    <w:rsid w:val="00BD7C05"/>
    <w:rsid w:val="00BE3C0C"/>
    <w:rsid w:val="00BE7CB2"/>
    <w:rsid w:val="00BF0DBD"/>
    <w:rsid w:val="00C03D9A"/>
    <w:rsid w:val="00C10292"/>
    <w:rsid w:val="00C106D1"/>
    <w:rsid w:val="00C2361E"/>
    <w:rsid w:val="00C30710"/>
    <w:rsid w:val="00C3365E"/>
    <w:rsid w:val="00C42584"/>
    <w:rsid w:val="00C445D6"/>
    <w:rsid w:val="00C57151"/>
    <w:rsid w:val="00C63579"/>
    <w:rsid w:val="00C643F2"/>
    <w:rsid w:val="00C66E25"/>
    <w:rsid w:val="00C730A5"/>
    <w:rsid w:val="00C74F84"/>
    <w:rsid w:val="00C8399B"/>
    <w:rsid w:val="00C85F56"/>
    <w:rsid w:val="00CA1C66"/>
    <w:rsid w:val="00CA5C10"/>
    <w:rsid w:val="00CB0842"/>
    <w:rsid w:val="00CC77BC"/>
    <w:rsid w:val="00CC7F8C"/>
    <w:rsid w:val="00CD2C5E"/>
    <w:rsid w:val="00CD33C3"/>
    <w:rsid w:val="00CE3108"/>
    <w:rsid w:val="00CE4ECB"/>
    <w:rsid w:val="00CE7126"/>
    <w:rsid w:val="00CF220D"/>
    <w:rsid w:val="00D00C31"/>
    <w:rsid w:val="00D132C4"/>
    <w:rsid w:val="00D17DC1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DF1F92"/>
    <w:rsid w:val="00E00738"/>
    <w:rsid w:val="00E05412"/>
    <w:rsid w:val="00E16E8F"/>
    <w:rsid w:val="00E22434"/>
    <w:rsid w:val="00E26481"/>
    <w:rsid w:val="00E3040A"/>
    <w:rsid w:val="00E31768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2CDF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0FED"/>
    <w:rsid w:val="00F0394A"/>
    <w:rsid w:val="00F26352"/>
    <w:rsid w:val="00F43E15"/>
    <w:rsid w:val="00F46072"/>
    <w:rsid w:val="00F474C6"/>
    <w:rsid w:val="00F63472"/>
    <w:rsid w:val="00F64944"/>
    <w:rsid w:val="00F6754E"/>
    <w:rsid w:val="00F8270C"/>
    <w:rsid w:val="00F82C4D"/>
    <w:rsid w:val="00F86480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1B2B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A8A8-C6DE-4AE9-B2E8-268020E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Kubínová Martina, Ing.</cp:lastModifiedBy>
  <cp:revision>2</cp:revision>
  <cp:lastPrinted>2016-03-23T12:13:00Z</cp:lastPrinted>
  <dcterms:created xsi:type="dcterms:W3CDTF">2016-10-26T11:40:00Z</dcterms:created>
  <dcterms:modified xsi:type="dcterms:W3CDTF">2016-10-26T11:40:00Z</dcterms:modified>
</cp:coreProperties>
</file>