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3C" w:rsidRDefault="00F9603C" w:rsidP="00E04475">
      <w:pPr>
        <w:pStyle w:val="pole"/>
        <w:tabs>
          <w:tab w:val="clear" w:pos="1701"/>
          <w:tab w:val="left" w:pos="2340"/>
        </w:tabs>
        <w:ind w:left="2340" w:hanging="2340"/>
      </w:pPr>
      <w:bookmarkStart w:id="0" w:name="_GoBack"/>
      <w:bookmarkEnd w:id="0"/>
      <w:r>
        <w:t xml:space="preserve">                                      </w:t>
      </w:r>
    </w:p>
    <w:p w:rsidR="00E04475" w:rsidRDefault="00E04475" w:rsidP="00E04475">
      <w:pPr>
        <w:pStyle w:val="przdndek"/>
      </w:pPr>
    </w:p>
    <w:p w:rsidR="00E04475" w:rsidRDefault="00E04475" w:rsidP="00E04475">
      <w:pPr>
        <w:pStyle w:val="przdndek"/>
      </w:pPr>
    </w:p>
    <w:p w:rsidR="00E04475" w:rsidRDefault="00363015" w:rsidP="00E04475">
      <w:pPr>
        <w:pStyle w:val="nadpis-smlouva"/>
      </w:pPr>
      <w:r>
        <w:t>Smlouva</w:t>
      </w:r>
      <w:r w:rsidR="009D4651">
        <w:t xml:space="preserve"> O DÍLO</w:t>
      </w:r>
    </w:p>
    <w:p w:rsidR="00E04475" w:rsidRPr="00A54E10" w:rsidRDefault="00E04475" w:rsidP="00E04475">
      <w:pPr>
        <w:spacing w:after="0"/>
        <w:jc w:val="center"/>
      </w:pPr>
      <w:r w:rsidRPr="00A54E10">
        <w:t xml:space="preserve">uzavřená dle ustanovení § </w:t>
      </w:r>
      <w:smartTag w:uri="urn:schemas-microsoft-com:office:smarttags" w:element="metricconverter">
        <w:smartTagPr>
          <w:attr w:name="ProductID" w:val="536 a"/>
        </w:smartTagPr>
        <w:r w:rsidR="009D4651">
          <w:t>536</w:t>
        </w:r>
        <w:r w:rsidR="00025FE9">
          <w:t xml:space="preserve"> </w:t>
        </w:r>
        <w:r>
          <w:t>a</w:t>
        </w:r>
      </w:smartTag>
      <w:r>
        <w:t xml:space="preserve"> násl.</w:t>
      </w:r>
    </w:p>
    <w:p w:rsidR="00E04475" w:rsidRDefault="00E04475" w:rsidP="00E04475">
      <w:pPr>
        <w:spacing w:after="0"/>
        <w:jc w:val="center"/>
      </w:pPr>
      <w:r w:rsidRPr="00A54E10">
        <w:t xml:space="preserve">zákona č. </w:t>
      </w:r>
      <w:r w:rsidR="009D4651">
        <w:t>513</w:t>
      </w:r>
      <w:r w:rsidRPr="00A54E10">
        <w:t>/19</w:t>
      </w:r>
      <w:r w:rsidR="009D4651">
        <w:t>91</w:t>
      </w:r>
      <w:r w:rsidRPr="00A54E10">
        <w:t xml:space="preserve"> Sb., ob</w:t>
      </w:r>
      <w:r w:rsidR="009D4651">
        <w:t>chodní</w:t>
      </w:r>
      <w:r w:rsidRPr="00A54E10">
        <w:t xml:space="preserve"> zákoník</w:t>
      </w:r>
      <w:r w:rsidR="00255D19">
        <w:t>,</w:t>
      </w:r>
    </w:p>
    <w:p w:rsidR="00255D19" w:rsidRDefault="00255D19" w:rsidP="00E04475">
      <w:pPr>
        <w:spacing w:after="0"/>
        <w:jc w:val="center"/>
      </w:pPr>
      <w:r>
        <w:t>ve znění pozdějších předpisů</w:t>
      </w:r>
    </w:p>
    <w:p w:rsidR="00E04475" w:rsidRDefault="00E04475" w:rsidP="00E04475">
      <w:pPr>
        <w:pStyle w:val="nadpis-bod"/>
      </w:pPr>
      <w:r>
        <w:t>Smluvní strany</w:t>
      </w:r>
    </w:p>
    <w:p w:rsidR="00E04475" w:rsidRPr="00A54E10" w:rsidRDefault="00F8693D" w:rsidP="00E04475">
      <w:pPr>
        <w:pStyle w:val="adresa"/>
      </w:pPr>
      <w:r>
        <w:t>Objednatel</w:t>
      </w:r>
      <w:r w:rsidR="00D262D0">
        <w:t>:</w:t>
      </w:r>
    </w:p>
    <w:p w:rsidR="00D13CA7" w:rsidRPr="000257DF" w:rsidRDefault="00D13CA7" w:rsidP="00393E31">
      <w:pPr>
        <w:pStyle w:val="pole"/>
        <w:rPr>
          <w:b/>
        </w:rPr>
      </w:pPr>
      <w:r w:rsidRPr="000257DF">
        <w:rPr>
          <w:b/>
        </w:rPr>
        <w:t>Severočeská galerie výtvarného umění v Litoměřicích, příspěvková organizace</w:t>
      </w:r>
    </w:p>
    <w:p w:rsidR="00393E31" w:rsidRPr="005C12DE" w:rsidRDefault="00393E31" w:rsidP="00393E31">
      <w:pPr>
        <w:pStyle w:val="pole"/>
      </w:pPr>
      <w:r>
        <w:t>Sídlo:</w:t>
      </w:r>
      <w:r>
        <w:tab/>
      </w:r>
      <w:r w:rsidR="00D13CA7">
        <w:t>Michalská 7, 412 01 Litoměřice</w:t>
      </w:r>
    </w:p>
    <w:p w:rsidR="00393E31" w:rsidRDefault="00393E31" w:rsidP="00393E31">
      <w:pPr>
        <w:pStyle w:val="pole"/>
      </w:pPr>
      <w:r>
        <w:t>Zastoupený:</w:t>
      </w:r>
      <w:r>
        <w:tab/>
      </w:r>
      <w:r w:rsidR="00D13CA7">
        <w:rPr>
          <w:rFonts w:cs="Arial"/>
        </w:rPr>
        <w:t>PhDr. Janem Štíbrem, ředitelem organ</w:t>
      </w:r>
      <w:r w:rsidR="00ED2B75">
        <w:rPr>
          <w:rFonts w:cs="Arial"/>
        </w:rPr>
        <w:t>i</w:t>
      </w:r>
      <w:r w:rsidR="00D13CA7">
        <w:rPr>
          <w:rFonts w:cs="Arial"/>
        </w:rPr>
        <w:t>zace</w:t>
      </w:r>
    </w:p>
    <w:p w:rsidR="00393E31" w:rsidRDefault="00393E31" w:rsidP="00393E31">
      <w:pPr>
        <w:pStyle w:val="pole"/>
      </w:pPr>
      <w:r>
        <w:t>Kontaktní osoba:</w:t>
      </w:r>
      <w:r>
        <w:tab/>
      </w:r>
      <w:r w:rsidR="00D13CA7">
        <w:t xml:space="preserve">PhDr. </w:t>
      </w:r>
      <w:smartTag w:uri="urn:schemas-microsoft-com:office:smarttags" w:element="PersonName">
        <w:smartTagPr>
          <w:attr w:name="ProductID" w:val="Jan Štíbr"/>
        </w:smartTagPr>
        <w:r w:rsidR="00D13CA7">
          <w:t>Jan Štíbr</w:t>
        </w:r>
      </w:smartTag>
    </w:p>
    <w:p w:rsidR="00393E31" w:rsidRDefault="00393E31" w:rsidP="00393E31">
      <w:pPr>
        <w:pStyle w:val="pole"/>
      </w:pPr>
      <w:r>
        <w:t>E-mail/telefon:</w:t>
      </w:r>
      <w:r>
        <w:tab/>
      </w:r>
      <w:hyperlink r:id="rId9" w:history="1">
        <w:r w:rsidR="00D13CA7" w:rsidRPr="00C61837">
          <w:rPr>
            <w:rStyle w:val="Hypertextovodkaz"/>
          </w:rPr>
          <w:t>reditel@galerie-ltm.cz</w:t>
        </w:r>
      </w:hyperlink>
      <w:r w:rsidR="00483547" w:rsidRPr="003825D7">
        <w:t>,</w:t>
      </w:r>
      <w:r w:rsidR="00483547">
        <w:t xml:space="preserve"> </w:t>
      </w:r>
      <w:r w:rsidR="00D13CA7">
        <w:t>416732382</w:t>
      </w:r>
    </w:p>
    <w:p w:rsidR="00393E31" w:rsidRDefault="00393E31" w:rsidP="00393E31">
      <w:pPr>
        <w:pStyle w:val="pole"/>
      </w:pPr>
      <w:r>
        <w:t>IČ:</w:t>
      </w:r>
      <w:r>
        <w:tab/>
      </w:r>
      <w:r w:rsidR="00D13CA7">
        <w:t>0083259</w:t>
      </w:r>
    </w:p>
    <w:p w:rsidR="00393E31" w:rsidRDefault="00393E31" w:rsidP="00393E31">
      <w:pPr>
        <w:pStyle w:val="pole"/>
      </w:pPr>
      <w:r>
        <w:t>DIČ:</w:t>
      </w:r>
      <w:r>
        <w:tab/>
        <w:t>CZ</w:t>
      </w:r>
      <w:r w:rsidR="00D13CA7">
        <w:t>0083259</w:t>
      </w:r>
    </w:p>
    <w:p w:rsidR="00393E31" w:rsidRDefault="00393E31" w:rsidP="00393E31">
      <w:pPr>
        <w:pStyle w:val="pole"/>
      </w:pPr>
      <w:r>
        <w:t>Bank. spojení:</w:t>
      </w:r>
      <w:r>
        <w:tab/>
      </w:r>
      <w:r w:rsidR="00D13CA7">
        <w:t>Česká spořitelna a.s., pobočka Litoměřice</w:t>
      </w:r>
    </w:p>
    <w:p w:rsidR="00393E31" w:rsidRDefault="00393E31" w:rsidP="00393E31">
      <w:pPr>
        <w:pStyle w:val="pole"/>
      </w:pPr>
      <w:r>
        <w:tab/>
        <w:t>číslo účtu:</w:t>
      </w:r>
      <w:r w:rsidRPr="00BE1DCB">
        <w:t xml:space="preserve"> </w:t>
      </w:r>
      <w:r w:rsidR="00D13CA7">
        <w:t>1003128389/0800</w:t>
      </w:r>
    </w:p>
    <w:p w:rsidR="00393E31" w:rsidRDefault="00393E31" w:rsidP="00D262D0">
      <w:pPr>
        <w:pStyle w:val="adresa"/>
      </w:pPr>
    </w:p>
    <w:p w:rsidR="00F834FE" w:rsidRDefault="00F834FE" w:rsidP="00D262D0">
      <w:pPr>
        <w:pStyle w:val="adresa"/>
      </w:pPr>
      <w:r>
        <w:t>a</w:t>
      </w:r>
    </w:p>
    <w:p w:rsidR="00F834FE" w:rsidRDefault="00F834FE" w:rsidP="00D262D0">
      <w:pPr>
        <w:pStyle w:val="adresa"/>
      </w:pPr>
    </w:p>
    <w:p w:rsidR="00D262D0" w:rsidRPr="005F2306" w:rsidRDefault="00AF28A2" w:rsidP="00D262D0">
      <w:pPr>
        <w:pStyle w:val="adresa"/>
      </w:pPr>
      <w:r>
        <w:t>Zhotovitel</w:t>
      </w:r>
      <w:r w:rsidR="00F834FE">
        <w:t>:</w:t>
      </w:r>
    </w:p>
    <w:p w:rsidR="00A035DD" w:rsidRDefault="000257DF" w:rsidP="00393E31">
      <w:pPr>
        <w:pStyle w:val="adresa"/>
        <w:rPr>
          <w:caps/>
        </w:rPr>
      </w:pPr>
      <w:r>
        <w:t xml:space="preserve">Šárka Pražáková  </w:t>
      </w:r>
    </w:p>
    <w:p w:rsidR="00393E31" w:rsidRPr="003825D7" w:rsidRDefault="000257DF" w:rsidP="000257DF">
      <w:pPr>
        <w:autoSpaceDE w:val="0"/>
        <w:autoSpaceDN w:val="0"/>
      </w:pPr>
      <w:r w:rsidRPr="000257DF">
        <w:rPr>
          <w:rFonts w:cs="Arial"/>
        </w:rPr>
        <w:t xml:space="preserve">Heřmanova 1415/1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          </w:t>
      </w:r>
      <w:r w:rsidRPr="000257DF">
        <w:rPr>
          <w:rFonts w:cs="Arial"/>
        </w:rPr>
        <w:t xml:space="preserve">170 00 Praha 7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</w:t>
      </w:r>
      <w:r w:rsidRPr="000257DF">
        <w:rPr>
          <w:rFonts w:cs="Arial"/>
        </w:rPr>
        <w:t xml:space="preserve">  IČ: 01196740</w:t>
      </w:r>
      <w:r>
        <w:rPr>
          <w:rFonts w:cs="Arial"/>
        </w:rPr>
        <w:t xml:space="preserve">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</w:t>
      </w:r>
      <w:r w:rsidR="00393E31" w:rsidRPr="003825D7">
        <w:t>Bank. spojení:</w:t>
      </w:r>
      <w:r w:rsidR="0024473F" w:rsidRPr="003825D7">
        <w:t xml:space="preserve"> </w:t>
      </w:r>
      <w:r w:rsidR="00F15D90">
        <w:t xml:space="preserve">Reiffeisenbanka a.s. </w:t>
      </w:r>
      <w:r w:rsidR="00F15D90">
        <w:tab/>
      </w:r>
      <w:r w:rsidR="00F15D90">
        <w:tab/>
      </w:r>
      <w:r w:rsidR="00F15D90">
        <w:tab/>
      </w:r>
      <w:r w:rsidR="00F15D90">
        <w:tab/>
      </w:r>
      <w:r w:rsidR="00F15D90">
        <w:tab/>
      </w:r>
      <w:r w:rsidR="00F15D90">
        <w:tab/>
      </w:r>
      <w:r w:rsidR="00F15D90">
        <w:tab/>
        <w:t xml:space="preserve">               </w:t>
      </w:r>
      <w:r w:rsidR="00F15D90">
        <w:tab/>
        <w:t xml:space="preserve">            číslo účtu 2027753001/5500</w:t>
      </w:r>
      <w:r w:rsidR="0024473F" w:rsidRPr="003825D7">
        <w:t xml:space="preserve">   </w:t>
      </w:r>
    </w:p>
    <w:p w:rsidR="00102B59" w:rsidRDefault="00102B59" w:rsidP="00393E31">
      <w:pPr>
        <w:pStyle w:val="pole"/>
        <w:tabs>
          <w:tab w:val="clear" w:pos="1701"/>
          <w:tab w:val="left" w:pos="0"/>
        </w:tabs>
        <w:ind w:left="0" w:firstLine="0"/>
        <w:jc w:val="both"/>
        <w:rPr>
          <w:color w:val="0000FF"/>
          <w:highlight w:val="yellow"/>
        </w:rPr>
      </w:pPr>
    </w:p>
    <w:p w:rsidR="00E04475" w:rsidRDefault="00E04475" w:rsidP="00E04475">
      <w:pPr>
        <w:widowControl w:val="0"/>
        <w:autoSpaceDE w:val="0"/>
        <w:autoSpaceDN w:val="0"/>
        <w:adjustRightInd w:val="0"/>
        <w:spacing w:before="100" w:after="100"/>
        <w:jc w:val="center"/>
      </w:pPr>
      <w:r w:rsidRPr="002C33DD">
        <w:t>uzavírají níže uv</w:t>
      </w:r>
      <w:r>
        <w:t>edeného dne, měsíce a roku tuto</w:t>
      </w:r>
    </w:p>
    <w:p w:rsidR="00E04475" w:rsidRDefault="00E04475" w:rsidP="00E04475">
      <w:pPr>
        <w:widowControl w:val="0"/>
        <w:autoSpaceDE w:val="0"/>
        <w:autoSpaceDN w:val="0"/>
        <w:adjustRightInd w:val="0"/>
        <w:spacing w:before="100" w:after="100"/>
      </w:pPr>
    </w:p>
    <w:p w:rsidR="00E04475" w:rsidRDefault="00C47A72" w:rsidP="00E04475">
      <w:pPr>
        <w:pStyle w:val="nadpis-smlouva"/>
      </w:pPr>
      <w:r>
        <w:t>SmlouvU</w:t>
      </w:r>
      <w:r w:rsidR="00E43414">
        <w:t xml:space="preserve"> O DÍLO</w:t>
      </w:r>
    </w:p>
    <w:p w:rsidR="00AC3833" w:rsidRDefault="00AC3833" w:rsidP="005B49BC">
      <w:pPr>
        <w:jc w:val="center"/>
        <w:rPr>
          <w:rFonts w:cs="Arial"/>
          <w:b/>
        </w:rPr>
      </w:pPr>
    </w:p>
    <w:p w:rsidR="005B49BC" w:rsidRPr="00A74FE8" w:rsidRDefault="005B49BC" w:rsidP="005B49BC">
      <w:pPr>
        <w:jc w:val="center"/>
        <w:rPr>
          <w:rFonts w:cs="Arial"/>
          <w:b/>
        </w:rPr>
      </w:pPr>
      <w:r w:rsidRPr="00A74FE8">
        <w:rPr>
          <w:rFonts w:cs="Arial"/>
          <w:b/>
        </w:rPr>
        <w:t>I.</w:t>
      </w:r>
    </w:p>
    <w:p w:rsidR="005B49BC" w:rsidRPr="00A74FE8" w:rsidRDefault="004150E1" w:rsidP="004150E1">
      <w:pPr>
        <w:tabs>
          <w:tab w:val="center" w:pos="4536"/>
          <w:tab w:val="left" w:pos="5978"/>
        </w:tabs>
        <w:jc w:val="center"/>
        <w:rPr>
          <w:rFonts w:cs="Arial"/>
          <w:b/>
        </w:rPr>
      </w:pPr>
      <w:r w:rsidRPr="00A74FE8">
        <w:rPr>
          <w:rFonts w:cs="Arial"/>
          <w:b/>
        </w:rPr>
        <w:t xml:space="preserve">Předmět smlouvy </w:t>
      </w:r>
      <w:r w:rsidR="00527121">
        <w:rPr>
          <w:rFonts w:cs="Arial"/>
          <w:b/>
        </w:rPr>
        <w:t>o</w:t>
      </w:r>
      <w:r w:rsidRPr="00A74FE8">
        <w:rPr>
          <w:rFonts w:cs="Arial"/>
          <w:b/>
        </w:rPr>
        <w:t xml:space="preserve"> díl</w:t>
      </w:r>
      <w:r w:rsidR="00527121">
        <w:rPr>
          <w:rFonts w:cs="Arial"/>
          <w:b/>
        </w:rPr>
        <w:t>o</w:t>
      </w:r>
    </w:p>
    <w:p w:rsidR="000257DF" w:rsidRDefault="005B49BC" w:rsidP="000257DF">
      <w:pPr>
        <w:pStyle w:val="Nadpis1"/>
      </w:pPr>
      <w:r w:rsidRPr="00DA720E">
        <w:rPr>
          <w:rFonts w:cs="Arial"/>
        </w:rPr>
        <w:t xml:space="preserve">Předmětem této smlouvy je </w:t>
      </w:r>
      <w:r w:rsidR="000257DF">
        <w:rPr>
          <w:rFonts w:cs="Arial"/>
          <w:iCs/>
        </w:rPr>
        <w:t>z</w:t>
      </w:r>
      <w:r w:rsidR="000257DF">
        <w:t xml:space="preserve">ajištování a zveřejňování </w:t>
      </w:r>
    </w:p>
    <w:p w:rsidR="000257DF" w:rsidRDefault="000257DF" w:rsidP="000257DF">
      <w:pPr>
        <w:pStyle w:val="Nadpis1"/>
      </w:pPr>
      <w:r>
        <w:t xml:space="preserve">aktuálních informací o SGVU, jako tisková mluvčí SGVU, na základě podkladů, zejména od odborného oddělení SGVU. </w:t>
      </w:r>
    </w:p>
    <w:p w:rsidR="00342495" w:rsidRDefault="00342495" w:rsidP="00342495">
      <w:pPr>
        <w:spacing w:after="0"/>
        <w:ind w:left="283"/>
        <w:jc w:val="both"/>
        <w:rPr>
          <w:rFonts w:cs="Arial"/>
        </w:rPr>
      </w:pPr>
    </w:p>
    <w:p w:rsidR="0033581F" w:rsidRDefault="0033581F" w:rsidP="0033581F">
      <w:pPr>
        <w:pStyle w:val="Nadpis1"/>
        <w:numPr>
          <w:ilvl w:val="0"/>
          <w:numId w:val="31"/>
        </w:numPr>
        <w:jc w:val="both"/>
        <w:rPr>
          <w:b w:val="0"/>
        </w:rPr>
      </w:pPr>
      <w:r w:rsidRPr="006B6348">
        <w:rPr>
          <w:b w:val="0"/>
        </w:rPr>
        <w:t xml:space="preserve"> </w:t>
      </w:r>
      <w:r w:rsidR="00342495" w:rsidRPr="006B6348">
        <w:rPr>
          <w:b w:val="0"/>
        </w:rPr>
        <w:t xml:space="preserve">Zhotovitel se zavazuje, že práce bude konat </w:t>
      </w:r>
      <w:r w:rsidR="000257DF" w:rsidRPr="006B6348">
        <w:rPr>
          <w:b w:val="0"/>
        </w:rPr>
        <w:t>na základě podkladů a podle</w:t>
      </w:r>
      <w:r w:rsidR="00342495" w:rsidRPr="006B6348">
        <w:rPr>
          <w:b w:val="0"/>
        </w:rPr>
        <w:t xml:space="preserve"> pokynů ředitele SGVU v</w:t>
      </w:r>
      <w:r w:rsidR="000257DF" w:rsidRPr="006B6348">
        <w:rPr>
          <w:b w:val="0"/>
        </w:rPr>
        <w:t> </w:t>
      </w:r>
      <w:r w:rsidR="00342495" w:rsidRPr="006B6348">
        <w:rPr>
          <w:b w:val="0"/>
        </w:rPr>
        <w:t>Litoměřicích</w:t>
      </w:r>
      <w:r w:rsidR="000257DF" w:rsidRPr="006B6348">
        <w:rPr>
          <w:b w:val="0"/>
        </w:rPr>
        <w:t xml:space="preserve"> a vedoucí odborného oddělení</w:t>
      </w:r>
      <w:r w:rsidR="00342495" w:rsidRPr="006B6348">
        <w:rPr>
          <w:b w:val="0"/>
        </w:rPr>
        <w:t xml:space="preserve"> </w:t>
      </w:r>
      <w:r w:rsidRPr="006B6348">
        <w:rPr>
          <w:b w:val="0"/>
        </w:rPr>
        <w:t>při přípravě</w:t>
      </w:r>
      <w:r w:rsidR="006B6348" w:rsidRPr="006B6348">
        <w:rPr>
          <w:b w:val="0"/>
        </w:rPr>
        <w:t xml:space="preserve"> </w:t>
      </w:r>
      <w:r w:rsidRPr="006B6348">
        <w:rPr>
          <w:b w:val="0"/>
        </w:rPr>
        <w:t>a zajišťování informačních a popularizačních akcí pro veřejnost a propagaci činnosti SGVU. Například jde o mediální kampaně, propagaci speciálních akcí SGVU, nastavení k</w:t>
      </w:r>
      <w:r w:rsidR="006B6348">
        <w:rPr>
          <w:b w:val="0"/>
        </w:rPr>
        <w:t>oncepce komunikace s veřejností atd.</w:t>
      </w:r>
      <w:r w:rsidRPr="006B6348">
        <w:rPr>
          <w:b w:val="0"/>
        </w:rPr>
        <w:t xml:space="preserve"> </w:t>
      </w:r>
    </w:p>
    <w:p w:rsidR="00527121" w:rsidRPr="00527121" w:rsidRDefault="00527121" w:rsidP="00527121">
      <w:pPr>
        <w:rPr>
          <w:lang w:eastAsia="cs-CZ"/>
        </w:rPr>
      </w:pPr>
    </w:p>
    <w:p w:rsidR="00527121" w:rsidRPr="00527121" w:rsidRDefault="00446526" w:rsidP="0033581F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27121">
        <w:rPr>
          <w:rFonts w:ascii="Times New Roman" w:hAnsi="Times New Roman"/>
          <w:sz w:val="24"/>
          <w:szCs w:val="24"/>
        </w:rPr>
        <w:lastRenderedPageBreak/>
        <w:t>Zhotovitel se dále zavazuje, že se bude podílet</w:t>
      </w:r>
      <w:r w:rsidR="0033581F" w:rsidRPr="00527121">
        <w:rPr>
          <w:rFonts w:ascii="Times New Roman" w:hAnsi="Times New Roman"/>
          <w:sz w:val="24"/>
          <w:szCs w:val="24"/>
        </w:rPr>
        <w:t xml:space="preserve"> podle potřeb</w:t>
      </w:r>
      <w:r w:rsidRPr="00527121">
        <w:rPr>
          <w:rFonts w:ascii="Times New Roman" w:hAnsi="Times New Roman"/>
          <w:sz w:val="24"/>
          <w:szCs w:val="24"/>
        </w:rPr>
        <w:t xml:space="preserve"> na</w:t>
      </w:r>
      <w:r w:rsidR="00527121" w:rsidRPr="00527121">
        <w:rPr>
          <w:rFonts w:ascii="Times New Roman" w:hAnsi="Times New Roman"/>
          <w:sz w:val="24"/>
          <w:szCs w:val="24"/>
        </w:rPr>
        <w:t xml:space="preserve"> propagaci</w:t>
      </w:r>
      <w:r w:rsidRPr="00527121">
        <w:rPr>
          <w:rFonts w:ascii="Times New Roman" w:hAnsi="Times New Roman"/>
          <w:sz w:val="24"/>
          <w:szCs w:val="24"/>
        </w:rPr>
        <w:t xml:space="preserve"> výstav SGVU v</w:t>
      </w:r>
      <w:r w:rsidR="00527121" w:rsidRPr="00527121">
        <w:rPr>
          <w:rFonts w:ascii="Times New Roman" w:hAnsi="Times New Roman"/>
          <w:sz w:val="24"/>
          <w:szCs w:val="24"/>
        </w:rPr>
        <w:t> </w:t>
      </w:r>
      <w:r w:rsidRPr="00527121">
        <w:rPr>
          <w:rFonts w:ascii="Times New Roman" w:hAnsi="Times New Roman"/>
          <w:sz w:val="24"/>
          <w:szCs w:val="24"/>
        </w:rPr>
        <w:t>Litoměřicích</w:t>
      </w:r>
      <w:r w:rsidR="00527121" w:rsidRPr="00527121">
        <w:rPr>
          <w:rFonts w:ascii="Times New Roman" w:hAnsi="Times New Roman"/>
          <w:sz w:val="24"/>
          <w:szCs w:val="24"/>
        </w:rPr>
        <w:t xml:space="preserve">. </w:t>
      </w:r>
    </w:p>
    <w:p w:rsidR="005B49BC" w:rsidRPr="00A74FE8" w:rsidRDefault="005B49BC" w:rsidP="005B49BC">
      <w:pPr>
        <w:jc w:val="center"/>
        <w:rPr>
          <w:rFonts w:cs="Arial"/>
          <w:b/>
        </w:rPr>
      </w:pPr>
      <w:r w:rsidRPr="00A74FE8">
        <w:rPr>
          <w:rFonts w:cs="Arial"/>
          <w:b/>
        </w:rPr>
        <w:t>II.</w:t>
      </w:r>
    </w:p>
    <w:p w:rsidR="005B49BC" w:rsidRPr="00A74FE8" w:rsidRDefault="005B49BC" w:rsidP="005B49BC">
      <w:pPr>
        <w:jc w:val="center"/>
        <w:rPr>
          <w:rFonts w:cs="Arial"/>
          <w:b/>
        </w:rPr>
      </w:pPr>
      <w:r w:rsidRPr="00A74FE8">
        <w:rPr>
          <w:rFonts w:cs="Arial"/>
          <w:b/>
        </w:rPr>
        <w:t xml:space="preserve">Doba </w:t>
      </w:r>
      <w:r w:rsidR="007C1F6E">
        <w:rPr>
          <w:rFonts w:cs="Arial"/>
          <w:b/>
        </w:rPr>
        <w:t xml:space="preserve">a místo </w:t>
      </w:r>
      <w:r w:rsidR="00A3400A">
        <w:rPr>
          <w:rFonts w:cs="Arial"/>
          <w:b/>
        </w:rPr>
        <w:t>plnění</w:t>
      </w:r>
    </w:p>
    <w:p w:rsidR="007C1F6E" w:rsidRDefault="005B49BC" w:rsidP="00446526">
      <w:pPr>
        <w:numPr>
          <w:ilvl w:val="0"/>
          <w:numId w:val="33"/>
        </w:numPr>
        <w:tabs>
          <w:tab w:val="clear" w:pos="720"/>
          <w:tab w:val="num" w:pos="360"/>
        </w:tabs>
        <w:spacing w:after="0"/>
        <w:ind w:left="360"/>
        <w:jc w:val="both"/>
        <w:rPr>
          <w:rFonts w:cs="Arial"/>
        </w:rPr>
      </w:pPr>
      <w:r w:rsidRPr="00A74FE8">
        <w:rPr>
          <w:rFonts w:cs="Arial"/>
        </w:rPr>
        <w:t>Zhotovitel se zavazuje prov</w:t>
      </w:r>
      <w:r w:rsidR="0033581F">
        <w:rPr>
          <w:rFonts w:cs="Arial"/>
        </w:rPr>
        <w:t xml:space="preserve">ádět tyto práce </w:t>
      </w:r>
      <w:r w:rsidR="00342495">
        <w:rPr>
          <w:rFonts w:cs="Arial"/>
        </w:rPr>
        <w:t>buď v</w:t>
      </w:r>
      <w:r w:rsidR="0033581F">
        <w:rPr>
          <w:rFonts w:cs="Arial"/>
        </w:rPr>
        <w:t xml:space="preserve"> prostorách SGVU v Litoměřicích </w:t>
      </w:r>
      <w:r w:rsidR="00342495">
        <w:rPr>
          <w:rFonts w:cs="Arial"/>
        </w:rPr>
        <w:t xml:space="preserve">nebo – podle povahy věci – </w:t>
      </w:r>
      <w:r w:rsidR="0033581F">
        <w:rPr>
          <w:rFonts w:cs="Arial"/>
        </w:rPr>
        <w:t xml:space="preserve">kdekoli bude zapotřebí pro zdar věci samotné, případně ve svém atelieru v Praze, </w:t>
      </w:r>
      <w:r w:rsidR="007C1F6E">
        <w:rPr>
          <w:rFonts w:cs="Arial"/>
        </w:rPr>
        <w:t>a to bez nároku na platby za spotřebované energie.</w:t>
      </w:r>
    </w:p>
    <w:p w:rsidR="00446526" w:rsidRDefault="00446526" w:rsidP="00446526">
      <w:pPr>
        <w:spacing w:after="0"/>
        <w:ind w:left="360"/>
        <w:jc w:val="both"/>
        <w:rPr>
          <w:rFonts w:cs="Arial"/>
        </w:rPr>
      </w:pPr>
    </w:p>
    <w:p w:rsidR="00446526" w:rsidRDefault="00446526" w:rsidP="00446526">
      <w:pPr>
        <w:pStyle w:val="Odstavecseseznamem"/>
        <w:rPr>
          <w:rFonts w:cs="Arial"/>
        </w:rPr>
      </w:pPr>
    </w:p>
    <w:p w:rsidR="007C1F6E" w:rsidRPr="005C6F3C" w:rsidRDefault="00342495" w:rsidP="005C6F3C">
      <w:pPr>
        <w:pStyle w:val="Odstavecseseznamem"/>
        <w:numPr>
          <w:ilvl w:val="0"/>
          <w:numId w:val="33"/>
        </w:numPr>
        <w:spacing w:after="0"/>
        <w:jc w:val="both"/>
        <w:rPr>
          <w:rFonts w:cs="Arial"/>
        </w:rPr>
      </w:pPr>
      <w:r w:rsidRPr="005C6F3C">
        <w:rPr>
          <w:rFonts w:cs="Arial"/>
        </w:rPr>
        <w:t xml:space="preserve"> </w:t>
      </w:r>
      <w:r w:rsidR="005B49BC" w:rsidRPr="005C6F3C">
        <w:rPr>
          <w:rFonts w:cs="Arial"/>
        </w:rPr>
        <w:t xml:space="preserve">Místem dodání </w:t>
      </w:r>
      <w:r w:rsidR="0033581F">
        <w:rPr>
          <w:rFonts w:cs="Arial"/>
        </w:rPr>
        <w:t xml:space="preserve">prací </w:t>
      </w:r>
      <w:r w:rsidR="007C1F6E" w:rsidRPr="005C6F3C">
        <w:rPr>
          <w:rFonts w:cs="Arial"/>
        </w:rPr>
        <w:t>bude vždy sídlo SGVU v</w:t>
      </w:r>
      <w:r w:rsidR="0033581F">
        <w:rPr>
          <w:rFonts w:cs="Arial"/>
        </w:rPr>
        <w:t> </w:t>
      </w:r>
      <w:r w:rsidR="007C1F6E" w:rsidRPr="005C6F3C">
        <w:rPr>
          <w:rFonts w:cs="Arial"/>
        </w:rPr>
        <w:t>Litoměřicích</w:t>
      </w:r>
      <w:r w:rsidR="0033581F">
        <w:rPr>
          <w:rFonts w:cs="Arial"/>
        </w:rPr>
        <w:t>, a</w:t>
      </w:r>
      <w:r w:rsidR="006B6348">
        <w:rPr>
          <w:rFonts w:cs="Arial"/>
        </w:rPr>
        <w:t xml:space="preserve"> </w:t>
      </w:r>
      <w:r w:rsidR="0033581F">
        <w:rPr>
          <w:rFonts w:cs="Arial"/>
        </w:rPr>
        <w:t xml:space="preserve">to buď elektronickou </w:t>
      </w:r>
      <w:r w:rsidR="00F15D90">
        <w:rPr>
          <w:rFonts w:cs="Arial"/>
        </w:rPr>
        <w:t>n</w:t>
      </w:r>
      <w:r w:rsidR="0033581F">
        <w:rPr>
          <w:rFonts w:cs="Arial"/>
        </w:rPr>
        <w:t>ebo jinou formou</w:t>
      </w:r>
      <w:r w:rsidR="00F15D90">
        <w:rPr>
          <w:rFonts w:cs="Arial"/>
        </w:rPr>
        <w:t xml:space="preserve"> podle potřeb objednatele</w:t>
      </w:r>
      <w:r w:rsidR="0033581F">
        <w:rPr>
          <w:rFonts w:cs="Arial"/>
        </w:rPr>
        <w:t>.</w:t>
      </w:r>
      <w:r w:rsidR="007C1F6E" w:rsidRPr="005C6F3C">
        <w:rPr>
          <w:rFonts w:cs="Arial"/>
        </w:rPr>
        <w:t xml:space="preserve"> </w:t>
      </w:r>
    </w:p>
    <w:p w:rsidR="00446526" w:rsidRPr="00446526" w:rsidRDefault="00446526" w:rsidP="00446526">
      <w:pPr>
        <w:pStyle w:val="Odstavecseseznamem"/>
        <w:rPr>
          <w:rFonts w:cs="Arial"/>
        </w:rPr>
      </w:pPr>
    </w:p>
    <w:p w:rsidR="00446526" w:rsidRDefault="00446526" w:rsidP="00446526">
      <w:pPr>
        <w:numPr>
          <w:ilvl w:val="0"/>
          <w:numId w:val="33"/>
        </w:numPr>
        <w:tabs>
          <w:tab w:val="clear" w:pos="720"/>
          <w:tab w:val="num" w:pos="360"/>
        </w:tabs>
        <w:spacing w:after="0"/>
        <w:ind w:left="360"/>
        <w:jc w:val="both"/>
        <w:rPr>
          <w:rFonts w:cs="Arial"/>
        </w:rPr>
      </w:pPr>
      <w:r>
        <w:rPr>
          <w:rFonts w:cs="Arial"/>
        </w:rPr>
        <w:t xml:space="preserve">Okamžikem převzetí díla je práce na něm považována za ukončenou. </w:t>
      </w:r>
    </w:p>
    <w:p w:rsidR="005B49BC" w:rsidRPr="00A74FE8" w:rsidRDefault="005B49BC" w:rsidP="005B49BC">
      <w:pPr>
        <w:rPr>
          <w:rFonts w:cs="Arial"/>
        </w:rPr>
      </w:pPr>
    </w:p>
    <w:p w:rsidR="005B49BC" w:rsidRPr="00A74FE8" w:rsidRDefault="005B49BC" w:rsidP="005B49BC">
      <w:pPr>
        <w:jc w:val="center"/>
        <w:rPr>
          <w:rFonts w:cs="Arial"/>
          <w:b/>
        </w:rPr>
      </w:pPr>
      <w:r w:rsidRPr="00A74FE8">
        <w:rPr>
          <w:rFonts w:cs="Arial"/>
          <w:b/>
        </w:rPr>
        <w:t>III.</w:t>
      </w:r>
    </w:p>
    <w:p w:rsidR="005B49BC" w:rsidRPr="00A74FE8" w:rsidRDefault="005B49BC" w:rsidP="005B49BC">
      <w:pPr>
        <w:jc w:val="center"/>
        <w:rPr>
          <w:rFonts w:cs="Arial"/>
          <w:b/>
        </w:rPr>
      </w:pPr>
      <w:r w:rsidRPr="00A74FE8">
        <w:rPr>
          <w:rFonts w:cs="Arial"/>
          <w:b/>
        </w:rPr>
        <w:t>Cena díla a platební podmínky</w:t>
      </w:r>
    </w:p>
    <w:p w:rsidR="00407E14" w:rsidRPr="00682E0C" w:rsidRDefault="00682E0C" w:rsidP="00682E0C">
      <w:pPr>
        <w:jc w:val="both"/>
        <w:rPr>
          <w:rFonts w:cs="Arial"/>
        </w:rPr>
      </w:pPr>
      <w:r>
        <w:rPr>
          <w:rFonts w:cs="Arial"/>
        </w:rPr>
        <w:t xml:space="preserve">Cena </w:t>
      </w:r>
      <w:r w:rsidRPr="00682E0C">
        <w:rPr>
          <w:rFonts w:cs="Arial"/>
        </w:rPr>
        <w:t xml:space="preserve">díla je </w:t>
      </w:r>
      <w:r w:rsidR="0033581F">
        <w:rPr>
          <w:rFonts w:cs="Arial"/>
        </w:rPr>
        <w:t>stanovena ve výši 7</w:t>
      </w:r>
      <w:r w:rsidR="007C1F6E">
        <w:rPr>
          <w:rFonts w:cs="Arial"/>
        </w:rPr>
        <w:t>.000</w:t>
      </w:r>
      <w:r w:rsidRPr="00682E0C">
        <w:rPr>
          <w:rFonts w:cs="Arial"/>
        </w:rPr>
        <w:t>, Kč</w:t>
      </w:r>
      <w:r>
        <w:rPr>
          <w:rFonts w:cs="Arial"/>
        </w:rPr>
        <w:t xml:space="preserve"> (slovy</w:t>
      </w:r>
      <w:r w:rsidR="0033581F">
        <w:rPr>
          <w:rFonts w:cs="Arial"/>
        </w:rPr>
        <w:t xml:space="preserve"> sedm</w:t>
      </w:r>
      <w:r w:rsidR="007C1F6E">
        <w:rPr>
          <w:rFonts w:cs="Arial"/>
        </w:rPr>
        <w:t>tisíckč</w:t>
      </w:r>
      <w:r w:rsidRPr="00682E0C">
        <w:rPr>
          <w:rFonts w:cs="Arial"/>
        </w:rPr>
        <w:t xml:space="preserve">) </w:t>
      </w:r>
      <w:r w:rsidR="0033581F">
        <w:rPr>
          <w:rFonts w:cs="Arial"/>
        </w:rPr>
        <w:t>včetně</w:t>
      </w:r>
      <w:r w:rsidRPr="00682E0C">
        <w:rPr>
          <w:rFonts w:cs="Arial"/>
        </w:rPr>
        <w:t xml:space="preserve"> DPH</w:t>
      </w:r>
      <w:r w:rsidR="0033581F">
        <w:rPr>
          <w:rFonts w:cs="Arial"/>
        </w:rPr>
        <w:t xml:space="preserve">, </w:t>
      </w:r>
      <w:r w:rsidR="007C1F6E">
        <w:rPr>
          <w:rFonts w:cs="Arial"/>
        </w:rPr>
        <w:t>a to měsíčně</w:t>
      </w:r>
      <w:r w:rsidR="005B49BC" w:rsidRPr="00682E0C">
        <w:rPr>
          <w:rFonts w:cs="Arial"/>
        </w:rPr>
        <w:t xml:space="preserve">. </w:t>
      </w:r>
    </w:p>
    <w:p w:rsidR="005B49BC" w:rsidRDefault="005B49BC" w:rsidP="005B49BC">
      <w:pPr>
        <w:numPr>
          <w:ilvl w:val="0"/>
          <w:numId w:val="8"/>
        </w:numPr>
        <w:tabs>
          <w:tab w:val="clear" w:pos="720"/>
          <w:tab w:val="num" w:pos="360"/>
        </w:tabs>
        <w:spacing w:after="0"/>
        <w:ind w:left="360"/>
        <w:jc w:val="both"/>
        <w:rPr>
          <w:rFonts w:cs="Arial"/>
        </w:rPr>
      </w:pPr>
      <w:r w:rsidRPr="00A74FE8">
        <w:rPr>
          <w:rFonts w:cs="Arial"/>
        </w:rPr>
        <w:t>Cena je stanovena dohodou dle zákona č. 526/1990 Sb., o cenách, v</w:t>
      </w:r>
      <w:r w:rsidR="00750ABC">
        <w:rPr>
          <w:rFonts w:cs="Arial"/>
        </w:rPr>
        <w:t>e</w:t>
      </w:r>
      <w:r w:rsidRPr="00A74FE8">
        <w:rPr>
          <w:rFonts w:cs="Arial"/>
        </w:rPr>
        <w:t xml:space="preserve"> znění</w:t>
      </w:r>
      <w:r w:rsidR="00750ABC">
        <w:rPr>
          <w:rFonts w:cs="Arial"/>
        </w:rPr>
        <w:t xml:space="preserve"> pozdějších předpisů</w:t>
      </w:r>
      <w:r w:rsidRPr="00A74FE8">
        <w:rPr>
          <w:rFonts w:cs="Arial"/>
        </w:rPr>
        <w:t>, a je stanovena jako nejvýše přípustná a nepřekročitelná.</w:t>
      </w:r>
    </w:p>
    <w:p w:rsidR="00446526" w:rsidRPr="00A74FE8" w:rsidRDefault="00446526" w:rsidP="00446526">
      <w:pPr>
        <w:spacing w:after="0"/>
        <w:ind w:left="360"/>
        <w:jc w:val="both"/>
        <w:rPr>
          <w:rFonts w:cs="Arial"/>
        </w:rPr>
      </w:pPr>
    </w:p>
    <w:p w:rsidR="005B49BC" w:rsidRDefault="005B49BC" w:rsidP="005B49BC">
      <w:pPr>
        <w:numPr>
          <w:ilvl w:val="0"/>
          <w:numId w:val="8"/>
        </w:numPr>
        <w:tabs>
          <w:tab w:val="clear" w:pos="720"/>
          <w:tab w:val="num" w:pos="360"/>
        </w:tabs>
        <w:spacing w:after="0"/>
        <w:ind w:left="360"/>
        <w:jc w:val="both"/>
        <w:rPr>
          <w:rFonts w:cs="Arial"/>
        </w:rPr>
      </w:pPr>
      <w:r w:rsidRPr="00A74FE8">
        <w:rPr>
          <w:rFonts w:cs="Arial"/>
        </w:rPr>
        <w:t>Cena díla bude zaplacena objednatelem na základě vystaveného daňového dokladu – faktury</w:t>
      </w:r>
      <w:r w:rsidR="007C1F6E">
        <w:rPr>
          <w:rFonts w:cs="Arial"/>
        </w:rPr>
        <w:t>, a to vždy ve výplatním termínu objednatele</w:t>
      </w:r>
      <w:r w:rsidRPr="00A74FE8">
        <w:rPr>
          <w:rFonts w:cs="Arial"/>
        </w:rPr>
        <w:t>.</w:t>
      </w:r>
    </w:p>
    <w:p w:rsidR="00446526" w:rsidRDefault="00446526" w:rsidP="00446526">
      <w:pPr>
        <w:spacing w:after="0"/>
        <w:ind w:left="360"/>
        <w:jc w:val="both"/>
        <w:rPr>
          <w:rFonts w:cs="Arial"/>
        </w:rPr>
      </w:pPr>
    </w:p>
    <w:p w:rsidR="005B49BC" w:rsidRPr="00A74FE8" w:rsidRDefault="005B49BC" w:rsidP="005B49BC">
      <w:pPr>
        <w:numPr>
          <w:ilvl w:val="0"/>
          <w:numId w:val="8"/>
        </w:numPr>
        <w:tabs>
          <w:tab w:val="clear" w:pos="720"/>
          <w:tab w:val="num" w:pos="360"/>
        </w:tabs>
        <w:spacing w:after="0"/>
        <w:ind w:left="360"/>
        <w:jc w:val="both"/>
        <w:rPr>
          <w:rFonts w:cs="Arial"/>
        </w:rPr>
      </w:pPr>
      <w:r w:rsidRPr="00A74FE8">
        <w:rPr>
          <w:rFonts w:cs="Arial"/>
        </w:rPr>
        <w:t xml:space="preserve">Úhrada ceny díla je provedena bezhotovostní formou převodem na bankovní účet zhotovitele. Obě smluvní strany se dohodly na tom, že peněžitý závazek je splněn dnem, kdy je částka odepsána z účtu objednatele. </w:t>
      </w:r>
    </w:p>
    <w:p w:rsidR="00614560" w:rsidRDefault="00614560" w:rsidP="00DA720E">
      <w:pPr>
        <w:jc w:val="center"/>
        <w:rPr>
          <w:rFonts w:cs="Arial"/>
          <w:b/>
        </w:rPr>
      </w:pPr>
    </w:p>
    <w:p w:rsidR="006D6D2C" w:rsidRDefault="00446526" w:rsidP="006D6D2C">
      <w:pPr>
        <w:widowControl w:val="0"/>
        <w:autoSpaceDE w:val="0"/>
        <w:autoSpaceDN w:val="0"/>
        <w:adjustRightInd w:val="0"/>
        <w:spacing w:before="100" w:after="240"/>
        <w:jc w:val="center"/>
        <w:rPr>
          <w:rFonts w:cs="Arial"/>
        </w:rPr>
      </w:pPr>
      <w:r>
        <w:rPr>
          <w:rFonts w:cs="Arial"/>
          <w:b/>
          <w:bCs/>
        </w:rPr>
        <w:t>I</w:t>
      </w:r>
      <w:r w:rsidR="005B49BC" w:rsidRPr="00A74FE8">
        <w:rPr>
          <w:rFonts w:cs="Arial"/>
          <w:b/>
          <w:bCs/>
        </w:rPr>
        <w:t>V.</w:t>
      </w:r>
    </w:p>
    <w:p w:rsidR="005B49BC" w:rsidRPr="00A74FE8" w:rsidRDefault="005B49BC" w:rsidP="006D6D2C">
      <w:pPr>
        <w:widowControl w:val="0"/>
        <w:autoSpaceDE w:val="0"/>
        <w:autoSpaceDN w:val="0"/>
        <w:adjustRightInd w:val="0"/>
        <w:spacing w:before="100" w:after="240"/>
        <w:jc w:val="center"/>
        <w:rPr>
          <w:rFonts w:cs="Arial"/>
          <w:b/>
          <w:bCs/>
        </w:rPr>
      </w:pPr>
      <w:r w:rsidRPr="00A74FE8">
        <w:rPr>
          <w:rFonts w:cs="Arial"/>
          <w:b/>
          <w:bCs/>
        </w:rPr>
        <w:t>Závěrečná ustanovení</w:t>
      </w:r>
    </w:p>
    <w:p w:rsidR="00446526" w:rsidRPr="00A74FE8" w:rsidRDefault="00446526" w:rsidP="0026764F">
      <w:pPr>
        <w:overflowPunct w:val="0"/>
        <w:adjustRightInd w:val="0"/>
        <w:spacing w:after="0"/>
        <w:ind w:left="284"/>
        <w:jc w:val="both"/>
        <w:textAlignment w:val="baseline"/>
        <w:rPr>
          <w:rFonts w:cs="Arial"/>
        </w:rPr>
      </w:pPr>
    </w:p>
    <w:p w:rsidR="005B49BC" w:rsidRDefault="005B49BC" w:rsidP="005B49BC">
      <w:pPr>
        <w:pStyle w:val="Zkladntext"/>
        <w:widowControl w:val="0"/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A74FE8">
        <w:rPr>
          <w:rFonts w:ascii="Arial" w:hAnsi="Arial" w:cs="Arial"/>
          <w:sz w:val="22"/>
          <w:szCs w:val="22"/>
        </w:rPr>
        <w:t xml:space="preserve">Tuto smlouvu lze měnit či doplňovat pouze po dohodě smluvních stran formou písemných a číslovaných dodatků. </w:t>
      </w:r>
    </w:p>
    <w:p w:rsidR="0026764F" w:rsidRDefault="0026764F" w:rsidP="0026764F">
      <w:pPr>
        <w:pStyle w:val="Zkladntext"/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6764F" w:rsidRPr="00A74FE8" w:rsidRDefault="0026764F" w:rsidP="0026764F">
      <w:pPr>
        <w:pStyle w:val="Zkladntext"/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B49BC" w:rsidRPr="0026764F" w:rsidRDefault="005B49BC" w:rsidP="005B49BC">
      <w:pPr>
        <w:pStyle w:val="Zkladntext"/>
        <w:widowControl w:val="0"/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26764F">
        <w:rPr>
          <w:rFonts w:ascii="Arial" w:hAnsi="Arial" w:cs="Arial"/>
          <w:sz w:val="22"/>
          <w:szCs w:val="22"/>
        </w:rPr>
        <w:t>Pokud v této smlouvě není stanoveno jinak, řídí se právní vztahy z ní vyplývající příslušnými ustanovení</w:t>
      </w:r>
      <w:r w:rsidR="0093503E" w:rsidRPr="0026764F">
        <w:rPr>
          <w:rFonts w:ascii="Arial" w:hAnsi="Arial" w:cs="Arial"/>
          <w:sz w:val="22"/>
          <w:szCs w:val="22"/>
        </w:rPr>
        <w:t>mi</w:t>
      </w:r>
      <w:r w:rsidRPr="0026764F">
        <w:rPr>
          <w:rFonts w:ascii="Arial" w:hAnsi="Arial" w:cs="Arial"/>
          <w:sz w:val="22"/>
          <w:szCs w:val="22"/>
        </w:rPr>
        <w:t xml:space="preserve"> obchodního zákoníku.</w:t>
      </w:r>
    </w:p>
    <w:p w:rsidR="0026764F" w:rsidRPr="0026764F" w:rsidRDefault="0026764F" w:rsidP="0026764F">
      <w:pPr>
        <w:pStyle w:val="Zkladntext"/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5B49BC" w:rsidRPr="0026764F" w:rsidRDefault="005B49BC" w:rsidP="005B49BC">
      <w:pPr>
        <w:pStyle w:val="Zkladntext"/>
        <w:widowControl w:val="0"/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26764F">
        <w:rPr>
          <w:rFonts w:ascii="Arial" w:hAnsi="Arial" w:cs="Arial"/>
          <w:sz w:val="22"/>
          <w:szCs w:val="22"/>
        </w:rPr>
        <w:t xml:space="preserve">Tato smlouva je vyhotovena ve </w:t>
      </w:r>
      <w:r w:rsidR="00102B59" w:rsidRPr="0026764F">
        <w:rPr>
          <w:rFonts w:ascii="Arial" w:hAnsi="Arial" w:cs="Arial"/>
          <w:sz w:val="22"/>
          <w:szCs w:val="22"/>
        </w:rPr>
        <w:t>2</w:t>
      </w:r>
      <w:r w:rsidRPr="0026764F">
        <w:rPr>
          <w:rFonts w:ascii="Arial" w:hAnsi="Arial" w:cs="Arial"/>
          <w:sz w:val="22"/>
          <w:szCs w:val="22"/>
        </w:rPr>
        <w:t xml:space="preserve"> vyhotoveních s platností originálu, přičemž každá ze smluvních stran obdrží </w:t>
      </w:r>
      <w:r w:rsidR="00102B59" w:rsidRPr="0026764F">
        <w:rPr>
          <w:rFonts w:ascii="Arial" w:hAnsi="Arial" w:cs="Arial"/>
          <w:sz w:val="22"/>
          <w:szCs w:val="22"/>
        </w:rPr>
        <w:t>1</w:t>
      </w:r>
      <w:r w:rsidRPr="0026764F">
        <w:rPr>
          <w:rFonts w:ascii="Arial" w:hAnsi="Arial" w:cs="Arial"/>
          <w:sz w:val="22"/>
          <w:szCs w:val="22"/>
        </w:rPr>
        <w:t xml:space="preserve"> vyhotovení.</w:t>
      </w:r>
    </w:p>
    <w:p w:rsidR="0026764F" w:rsidRPr="0026764F" w:rsidRDefault="0026764F" w:rsidP="0026764F">
      <w:pPr>
        <w:pStyle w:val="Odstavecseseznamem"/>
        <w:rPr>
          <w:rFonts w:cs="Arial"/>
        </w:rPr>
      </w:pPr>
    </w:p>
    <w:p w:rsidR="005B49BC" w:rsidRPr="0026764F" w:rsidRDefault="005B49BC" w:rsidP="005B49BC">
      <w:pPr>
        <w:pStyle w:val="Zkladntext"/>
        <w:widowControl w:val="0"/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26764F">
        <w:rPr>
          <w:rFonts w:ascii="Arial" w:hAnsi="Arial" w:cs="Arial"/>
          <w:sz w:val="22"/>
          <w:szCs w:val="22"/>
        </w:rPr>
        <w:t>Tato smlouva nabývá platnosti a účinnosti dnem jejího podepsání oběma smluvními stranami a tímto dnem jsou její účastníci svými projevy vázáni.</w:t>
      </w:r>
    </w:p>
    <w:p w:rsidR="005B49BC" w:rsidRPr="0026764F" w:rsidRDefault="005B49BC" w:rsidP="005B49BC">
      <w:pPr>
        <w:widowControl w:val="0"/>
        <w:autoSpaceDE w:val="0"/>
        <w:autoSpaceDN w:val="0"/>
        <w:adjustRightInd w:val="0"/>
        <w:spacing w:before="100" w:after="100"/>
        <w:rPr>
          <w:rFonts w:cs="Arial"/>
        </w:rPr>
      </w:pPr>
    </w:p>
    <w:p w:rsidR="00102B59" w:rsidRPr="00A74FE8" w:rsidRDefault="00102B59" w:rsidP="005B49BC">
      <w:pPr>
        <w:widowControl w:val="0"/>
        <w:autoSpaceDE w:val="0"/>
        <w:autoSpaceDN w:val="0"/>
        <w:adjustRightInd w:val="0"/>
        <w:spacing w:before="100" w:after="100"/>
        <w:rPr>
          <w:rFonts w:cs="Arial"/>
        </w:rPr>
      </w:pPr>
    </w:p>
    <w:p w:rsidR="00362323" w:rsidRDefault="00362323" w:rsidP="005B49BC">
      <w:pPr>
        <w:jc w:val="center"/>
        <w:rPr>
          <w:rFonts w:cs="Arial"/>
          <w:b/>
        </w:rPr>
      </w:pPr>
    </w:p>
    <w:p w:rsidR="005B49BC" w:rsidRPr="00A74FE8" w:rsidRDefault="00102B59" w:rsidP="005B49BC">
      <w:pPr>
        <w:jc w:val="center"/>
        <w:rPr>
          <w:rFonts w:cs="Arial"/>
          <w:b/>
        </w:rPr>
      </w:pPr>
      <w:r>
        <w:rPr>
          <w:rFonts w:cs="Arial"/>
          <w:b/>
        </w:rPr>
        <w:lastRenderedPageBreak/>
        <w:t>VII</w:t>
      </w:r>
      <w:r w:rsidR="005B49BC" w:rsidRPr="00A74FE8">
        <w:rPr>
          <w:rFonts w:cs="Arial"/>
          <w:b/>
        </w:rPr>
        <w:t>I.</w:t>
      </w:r>
    </w:p>
    <w:p w:rsidR="005B49BC" w:rsidRPr="00A74FE8" w:rsidRDefault="005B49BC" w:rsidP="005B49BC">
      <w:pPr>
        <w:jc w:val="center"/>
        <w:rPr>
          <w:rFonts w:cs="Arial"/>
          <w:b/>
        </w:rPr>
      </w:pPr>
      <w:r w:rsidRPr="00A74FE8">
        <w:rPr>
          <w:rFonts w:cs="Arial"/>
          <w:b/>
        </w:rPr>
        <w:t>Podpisy smluvních stran</w:t>
      </w:r>
    </w:p>
    <w:p w:rsidR="005B49BC" w:rsidRPr="00102B59" w:rsidRDefault="005B49BC" w:rsidP="005B49BC">
      <w:pPr>
        <w:numPr>
          <w:ilvl w:val="0"/>
          <w:numId w:val="15"/>
        </w:numPr>
        <w:tabs>
          <w:tab w:val="clear" w:pos="720"/>
          <w:tab w:val="num" w:pos="360"/>
        </w:tabs>
        <w:spacing w:after="0"/>
        <w:ind w:left="360"/>
        <w:jc w:val="both"/>
        <w:rPr>
          <w:rFonts w:cs="Arial"/>
          <w:u w:val="single"/>
        </w:rPr>
      </w:pPr>
      <w:r w:rsidRPr="00102B59">
        <w:rPr>
          <w:rFonts w:cs="Arial"/>
        </w:rPr>
        <w:t>Zhotovitel i objednatel shodně prohlašují, že si tuto smlouvu před jejím podpisem přečetli, že byla uzavřena po vzájemném projednání podle jejich pravé a svobodné vůle, určitě, vážně a srozumitelně, nikoliv v tísni za nápadně nevýhodných podmínek. Smluvní strany potvrzují autentičnost této smlouvy svým podpisem.</w:t>
      </w:r>
    </w:p>
    <w:p w:rsidR="005B49BC" w:rsidRPr="00A74FE8" w:rsidRDefault="005B49BC" w:rsidP="005B49BC">
      <w:pPr>
        <w:rPr>
          <w:rFonts w:cs="Arial"/>
          <w:u w:val="single"/>
        </w:rPr>
      </w:pPr>
    </w:p>
    <w:p w:rsidR="005B49BC" w:rsidRDefault="005B49BC" w:rsidP="005B49BC">
      <w:pPr>
        <w:rPr>
          <w:rFonts w:cs="Arial"/>
        </w:rPr>
      </w:pPr>
    </w:p>
    <w:p w:rsidR="00102B59" w:rsidRPr="00A74FE8" w:rsidRDefault="00102B59" w:rsidP="005B49BC">
      <w:pPr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5B49BC" w:rsidRPr="00221A80" w:rsidTr="00221A80">
        <w:tc>
          <w:tcPr>
            <w:tcW w:w="4606" w:type="dxa"/>
          </w:tcPr>
          <w:p w:rsidR="00ED2B75" w:rsidRPr="00221A80" w:rsidRDefault="005B49BC" w:rsidP="00ED2B7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221A80">
              <w:rPr>
                <w:rFonts w:cs="Arial"/>
              </w:rPr>
              <w:t>V</w:t>
            </w:r>
            <w:r w:rsidR="00ED2B75">
              <w:rPr>
                <w:rFonts w:cs="Arial"/>
              </w:rPr>
              <w:t> Litoměřicích dne:</w:t>
            </w:r>
            <w:r w:rsidR="00527121">
              <w:rPr>
                <w:rFonts w:cs="Arial"/>
              </w:rPr>
              <w:t xml:space="preserve"> 20</w:t>
            </w:r>
            <w:r w:rsidR="005F2406">
              <w:rPr>
                <w:rFonts w:cs="Arial"/>
              </w:rPr>
              <w:t xml:space="preserve">. </w:t>
            </w:r>
            <w:r w:rsidR="00527121">
              <w:rPr>
                <w:rFonts w:cs="Arial"/>
              </w:rPr>
              <w:t>února</w:t>
            </w:r>
            <w:r w:rsidR="0026764F">
              <w:rPr>
                <w:rFonts w:cs="Arial"/>
              </w:rPr>
              <w:t xml:space="preserve"> </w:t>
            </w:r>
            <w:r w:rsidR="005F2406">
              <w:rPr>
                <w:rFonts w:cs="Arial"/>
              </w:rPr>
              <w:t>201</w:t>
            </w:r>
            <w:r w:rsidR="00527121">
              <w:rPr>
                <w:rFonts w:cs="Arial"/>
              </w:rPr>
              <w:t>8</w:t>
            </w:r>
          </w:p>
          <w:p w:rsidR="005B49BC" w:rsidRPr="00221A80" w:rsidRDefault="00ED2B75" w:rsidP="00221A8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221A80">
              <w:rPr>
                <w:rFonts w:cs="Arial"/>
              </w:rPr>
              <w:t xml:space="preserve"> </w:t>
            </w:r>
          </w:p>
          <w:p w:rsidR="005B49BC" w:rsidRDefault="005B49BC" w:rsidP="00221A8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362323" w:rsidRPr="00221A80" w:rsidRDefault="00362323" w:rsidP="00221A8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5B49BC" w:rsidRPr="00221A80" w:rsidRDefault="005B49BC" w:rsidP="00221A8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06" w:type="dxa"/>
          </w:tcPr>
          <w:p w:rsidR="00ED2B75" w:rsidRPr="00221A80" w:rsidRDefault="005B49BC" w:rsidP="00ED2B7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221A80">
              <w:rPr>
                <w:rFonts w:cs="Arial"/>
              </w:rPr>
              <w:t xml:space="preserve">V </w:t>
            </w:r>
            <w:r w:rsidR="00ED2B75">
              <w:rPr>
                <w:rFonts w:cs="Arial"/>
              </w:rPr>
              <w:t> Litoměřicích dne:</w:t>
            </w:r>
            <w:r w:rsidR="0026764F">
              <w:rPr>
                <w:rFonts w:cs="Arial"/>
              </w:rPr>
              <w:t xml:space="preserve"> </w:t>
            </w:r>
            <w:r w:rsidR="00527121">
              <w:rPr>
                <w:rFonts w:cs="Arial"/>
              </w:rPr>
              <w:t>20. února 2018</w:t>
            </w:r>
          </w:p>
          <w:p w:rsidR="005B49BC" w:rsidRPr="00221A80" w:rsidRDefault="005B49BC" w:rsidP="00F9603C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5B49BC" w:rsidRPr="00221A80" w:rsidTr="00221A80">
        <w:tc>
          <w:tcPr>
            <w:tcW w:w="4606" w:type="dxa"/>
          </w:tcPr>
          <w:p w:rsidR="005B49BC" w:rsidRPr="00221A80" w:rsidRDefault="005B49BC" w:rsidP="00221A8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221A80">
              <w:rPr>
                <w:rFonts w:cs="Arial"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5B49BC" w:rsidRPr="00221A80" w:rsidRDefault="005B49BC" w:rsidP="00221A8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221A80">
              <w:rPr>
                <w:rFonts w:cs="Arial"/>
              </w:rPr>
              <w:t>………………………………………………</w:t>
            </w:r>
          </w:p>
        </w:tc>
      </w:tr>
      <w:tr w:rsidR="005B49BC" w:rsidRPr="00221A80" w:rsidTr="00221A80">
        <w:tc>
          <w:tcPr>
            <w:tcW w:w="4606" w:type="dxa"/>
          </w:tcPr>
          <w:p w:rsidR="0053512D" w:rsidRPr="00221A80" w:rsidRDefault="0053512D" w:rsidP="00221A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221A80">
              <w:rPr>
                <w:rFonts w:cs="Arial"/>
              </w:rPr>
              <w:t>Objednatel</w:t>
            </w:r>
            <w:r w:rsidR="00ED2B75">
              <w:rPr>
                <w:rFonts w:cs="Arial"/>
              </w:rPr>
              <w:t>:</w:t>
            </w:r>
          </w:p>
          <w:p w:rsidR="005B49BC" w:rsidRDefault="00ED2B75" w:rsidP="00ED2B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Severočeská galerie výtvarného umění v Litoměřicích,příspěvková organizace</w:t>
            </w:r>
          </w:p>
          <w:p w:rsidR="00ED2B75" w:rsidRDefault="00ED2B75" w:rsidP="00ED2B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PhDr. </w:t>
            </w:r>
            <w:smartTag w:uri="urn:schemas-microsoft-com:office:smarttags" w:element="PersonName">
              <w:smartTagPr>
                <w:attr w:name="ProductID" w:val="Jan Štíbr"/>
              </w:smartTagPr>
              <w:r>
                <w:rPr>
                  <w:rFonts w:cs="Arial"/>
                </w:rPr>
                <w:t>Jan Štíbr</w:t>
              </w:r>
            </w:smartTag>
          </w:p>
          <w:p w:rsidR="00ED2B75" w:rsidRPr="00221A80" w:rsidRDefault="00ED2B75" w:rsidP="00ED2B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  <w:tc>
          <w:tcPr>
            <w:tcW w:w="4606" w:type="dxa"/>
          </w:tcPr>
          <w:p w:rsidR="00ED2B75" w:rsidRDefault="00ED2B75" w:rsidP="00221A80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Zhotovitel:</w:t>
            </w:r>
          </w:p>
          <w:p w:rsidR="00D32100" w:rsidRPr="00961CD7" w:rsidRDefault="00961CD7" w:rsidP="00D32100">
            <w:pPr>
              <w:pStyle w:val="adresa"/>
              <w:rPr>
                <w:b w:val="0"/>
              </w:rPr>
            </w:pPr>
            <w:r w:rsidRPr="00961CD7">
              <w:rPr>
                <w:rFonts w:cs="Arial"/>
                <w:b w:val="0"/>
              </w:rPr>
              <w:t>Šárka Pražáková</w:t>
            </w:r>
            <w:r w:rsidR="00D32100" w:rsidRPr="00961CD7">
              <w:rPr>
                <w:b w:val="0"/>
              </w:rPr>
              <w:tab/>
            </w:r>
            <w:r w:rsidR="00D32100" w:rsidRPr="00961CD7">
              <w:rPr>
                <w:b w:val="0"/>
              </w:rPr>
              <w:tab/>
            </w:r>
          </w:p>
          <w:p w:rsidR="003825D7" w:rsidRPr="00221A80" w:rsidRDefault="003825D7" w:rsidP="00221A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</w:tr>
      <w:tr w:rsidR="00961CD7" w:rsidRPr="00221A80" w:rsidTr="00221A80">
        <w:tc>
          <w:tcPr>
            <w:tcW w:w="4606" w:type="dxa"/>
          </w:tcPr>
          <w:p w:rsidR="00961CD7" w:rsidRPr="00221A80" w:rsidRDefault="00961CD7" w:rsidP="00221A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  <w:tc>
          <w:tcPr>
            <w:tcW w:w="4606" w:type="dxa"/>
          </w:tcPr>
          <w:p w:rsidR="00961CD7" w:rsidRDefault="00961CD7" w:rsidP="00221A80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</w:tr>
    </w:tbl>
    <w:p w:rsidR="005B49BC" w:rsidRPr="00A74FE8" w:rsidRDefault="005B49BC" w:rsidP="005B49BC">
      <w:pPr>
        <w:rPr>
          <w:rFonts w:cs="Arial"/>
        </w:rPr>
      </w:pPr>
    </w:p>
    <w:p w:rsidR="005B49BC" w:rsidRPr="00A74FE8" w:rsidRDefault="005B49BC" w:rsidP="005B49BC">
      <w:pPr>
        <w:rPr>
          <w:rFonts w:cs="Arial"/>
        </w:rPr>
      </w:pPr>
    </w:p>
    <w:p w:rsidR="005B49BC" w:rsidRDefault="005B49BC" w:rsidP="00E04475">
      <w:pPr>
        <w:pStyle w:val="przdndek"/>
        <w:rPr>
          <w:rFonts w:cs="Arial"/>
        </w:rPr>
      </w:pPr>
    </w:p>
    <w:p w:rsidR="004D3884" w:rsidRPr="008459C7" w:rsidRDefault="004D3884" w:rsidP="00E04475">
      <w:pPr>
        <w:pStyle w:val="przdndek"/>
        <w:rPr>
          <w:rFonts w:cs="Arial"/>
        </w:rPr>
        <w:sectPr w:rsidR="004D3884" w:rsidRPr="008459C7" w:rsidSect="00F9603C">
          <w:headerReference w:type="default" r:id="rId10"/>
          <w:footerReference w:type="default" r:id="rId11"/>
          <w:type w:val="continuous"/>
          <w:pgSz w:w="11906" w:h="16838" w:code="9"/>
          <w:pgMar w:top="1134" w:right="1418" w:bottom="1418" w:left="1418" w:header="709" w:footer="851" w:gutter="0"/>
          <w:cols w:space="708"/>
          <w:docGrid w:linePitch="360"/>
        </w:sectPr>
      </w:pPr>
    </w:p>
    <w:p w:rsidR="000C0E44" w:rsidRPr="008459C7" w:rsidRDefault="000C0E44" w:rsidP="004D3884">
      <w:pPr>
        <w:pStyle w:val="podpis"/>
        <w:jc w:val="left"/>
      </w:pPr>
    </w:p>
    <w:sectPr w:rsidR="000C0E44" w:rsidRPr="008459C7" w:rsidSect="004D3884">
      <w:type w:val="continuous"/>
      <w:pgSz w:w="11906" w:h="16838"/>
      <w:pgMar w:top="1211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00A" w:rsidRDefault="008E500A">
      <w:r>
        <w:separator/>
      </w:r>
    </w:p>
  </w:endnote>
  <w:endnote w:type="continuationSeparator" w:id="0">
    <w:p w:rsidR="008E500A" w:rsidRDefault="008E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C2E" w:rsidRPr="005C4CB5" w:rsidRDefault="00FA7C2E" w:rsidP="00E04475">
    <w:pPr>
      <w:pStyle w:val="slostrany"/>
      <w:rPr>
        <w:szCs w:val="16"/>
      </w:rPr>
    </w:pPr>
    <w:r w:rsidRPr="00BB624C">
      <w:t xml:space="preserve">strana </w:t>
    </w:r>
    <w:r w:rsidR="008E500A">
      <w:fldChar w:fldCharType="begin"/>
    </w:r>
    <w:r w:rsidR="008E500A">
      <w:instrText xml:space="preserve"> PAGE </w:instrText>
    </w:r>
    <w:r w:rsidR="008E500A">
      <w:fldChar w:fldCharType="separate"/>
    </w:r>
    <w:r w:rsidR="00E21783">
      <w:rPr>
        <w:noProof/>
      </w:rPr>
      <w:t>2</w:t>
    </w:r>
    <w:r w:rsidR="008E500A">
      <w:rPr>
        <w:noProof/>
      </w:rPr>
      <w:fldChar w:fldCharType="end"/>
    </w:r>
    <w:r w:rsidRPr="00BB624C">
      <w:t xml:space="preserve"> /</w:t>
    </w:r>
    <w:r>
      <w:t xml:space="preserve"> </w:t>
    </w:r>
    <w:r w:rsidR="008E500A">
      <w:fldChar w:fldCharType="begin"/>
    </w:r>
    <w:r w:rsidR="008E500A">
      <w:instrText xml:space="preserve"> NUMPAGES </w:instrText>
    </w:r>
    <w:r w:rsidR="008E500A">
      <w:fldChar w:fldCharType="separate"/>
    </w:r>
    <w:r w:rsidR="00E21783">
      <w:rPr>
        <w:noProof/>
      </w:rPr>
      <w:t>3</w:t>
    </w:r>
    <w:r w:rsidR="008E500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00A" w:rsidRDefault="008E500A">
      <w:r>
        <w:separator/>
      </w:r>
    </w:p>
  </w:footnote>
  <w:footnote w:type="continuationSeparator" w:id="0">
    <w:p w:rsidR="008E500A" w:rsidRDefault="008E5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C2E" w:rsidRPr="00933A64" w:rsidRDefault="004F7D04" w:rsidP="00E04475"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19050" t="0" r="0" b="0"/>
          <wp:wrapNone/>
          <wp:docPr id="2" name="Obrázek 1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4241"/>
    <w:multiLevelType w:val="hybridMultilevel"/>
    <w:tmpl w:val="198C74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F1E"/>
    <w:multiLevelType w:val="hybridMultilevel"/>
    <w:tmpl w:val="2E6A24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7A5FDB"/>
    <w:multiLevelType w:val="hybridMultilevel"/>
    <w:tmpl w:val="7EA88FBC"/>
    <w:lvl w:ilvl="0" w:tplc="A3CC4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EA2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E13FF7"/>
    <w:multiLevelType w:val="singleLevel"/>
    <w:tmpl w:val="47BED6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6">
    <w:nsid w:val="201E69D6"/>
    <w:multiLevelType w:val="hybridMultilevel"/>
    <w:tmpl w:val="25A211DC"/>
    <w:lvl w:ilvl="0" w:tplc="B780605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5E745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454E0E"/>
    <w:multiLevelType w:val="hybridMultilevel"/>
    <w:tmpl w:val="558C38EA"/>
    <w:lvl w:ilvl="0" w:tplc="757C748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575260"/>
    <w:multiLevelType w:val="hybridMultilevel"/>
    <w:tmpl w:val="7CAAE1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b w:val="0"/>
        <w:i w:val="0"/>
        <w:sz w:val="22"/>
      </w:rPr>
    </w:lvl>
  </w:abstractNum>
  <w:abstractNum w:abstractNumId="10">
    <w:nsid w:val="28FD28D1"/>
    <w:multiLevelType w:val="hybridMultilevel"/>
    <w:tmpl w:val="67C465F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2">
    <w:nsid w:val="3A785090"/>
    <w:multiLevelType w:val="hybridMultilevel"/>
    <w:tmpl w:val="1E446F24"/>
    <w:lvl w:ilvl="0" w:tplc="F1EEBD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>
    <w:nsid w:val="3D360109"/>
    <w:multiLevelType w:val="hybridMultilevel"/>
    <w:tmpl w:val="4B380E26"/>
    <w:lvl w:ilvl="0" w:tplc="B7806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F70901"/>
    <w:multiLevelType w:val="hybridMultilevel"/>
    <w:tmpl w:val="FB8CCC6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1734EC"/>
    <w:multiLevelType w:val="singleLevel"/>
    <w:tmpl w:val="47BED6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16">
    <w:nsid w:val="45C0171E"/>
    <w:multiLevelType w:val="hybridMultilevel"/>
    <w:tmpl w:val="8A2A1484"/>
    <w:lvl w:ilvl="0" w:tplc="B7806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0760B0"/>
    <w:multiLevelType w:val="hybridMultilevel"/>
    <w:tmpl w:val="421A44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>
    <w:nsid w:val="52873CF4"/>
    <w:multiLevelType w:val="hybridMultilevel"/>
    <w:tmpl w:val="20F0DBDE"/>
    <w:lvl w:ilvl="0" w:tplc="6B6A50C2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color w:val="000000"/>
      </w:rPr>
    </w:lvl>
    <w:lvl w:ilvl="1" w:tplc="566019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678643E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294D97"/>
    <w:multiLevelType w:val="hybridMultilevel"/>
    <w:tmpl w:val="AB8498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090DF8"/>
    <w:multiLevelType w:val="hybridMultilevel"/>
    <w:tmpl w:val="300A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7D0327"/>
    <w:multiLevelType w:val="singleLevel"/>
    <w:tmpl w:val="27AC7DD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64803CE7"/>
    <w:multiLevelType w:val="singleLevel"/>
    <w:tmpl w:val="47BED6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24">
    <w:nsid w:val="6B3F1329"/>
    <w:multiLevelType w:val="hybridMultilevel"/>
    <w:tmpl w:val="AEB606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6C602C"/>
    <w:multiLevelType w:val="hybridMultilevel"/>
    <w:tmpl w:val="6366B1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531B95"/>
    <w:multiLevelType w:val="singleLevel"/>
    <w:tmpl w:val="47BED60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27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EB05B6"/>
    <w:multiLevelType w:val="hybridMultilevel"/>
    <w:tmpl w:val="4A40F3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F0E0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0D20AA"/>
    <w:multiLevelType w:val="hybridMultilevel"/>
    <w:tmpl w:val="FC366F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23"/>
  </w:num>
  <w:num w:numId="5">
    <w:abstractNumId w:val="1"/>
  </w:num>
  <w:num w:numId="6">
    <w:abstractNumId w:val="3"/>
  </w:num>
  <w:num w:numId="7">
    <w:abstractNumId w:val="22"/>
  </w:num>
  <w:num w:numId="8">
    <w:abstractNumId w:val="20"/>
  </w:num>
  <w:num w:numId="9">
    <w:abstractNumId w:val="11"/>
  </w:num>
  <w:num w:numId="10">
    <w:abstractNumId w:val="12"/>
  </w:num>
  <w:num w:numId="11">
    <w:abstractNumId w:val="2"/>
  </w:num>
  <w:num w:numId="12">
    <w:abstractNumId w:val="27"/>
  </w:num>
  <w:num w:numId="13">
    <w:abstractNumId w:val="4"/>
  </w:num>
  <w:num w:numId="14">
    <w:abstractNumId w:val="21"/>
  </w:num>
  <w:num w:numId="15">
    <w:abstractNumId w:val="8"/>
  </w:num>
  <w:num w:numId="16">
    <w:abstractNumId w:val="14"/>
  </w:num>
  <w:num w:numId="17">
    <w:abstractNumId w:val="28"/>
  </w:num>
  <w:num w:numId="18">
    <w:abstractNumId w:val="24"/>
  </w:num>
  <w:num w:numId="19">
    <w:abstractNumId w:val="30"/>
  </w:num>
  <w:num w:numId="20">
    <w:abstractNumId w:val="0"/>
  </w:num>
  <w:num w:numId="21">
    <w:abstractNumId w:val="25"/>
  </w:num>
  <w:num w:numId="22">
    <w:abstractNumId w:val="29"/>
  </w:num>
  <w:num w:numId="23">
    <w:abstractNumId w:val="19"/>
  </w:num>
  <w:num w:numId="24">
    <w:abstractNumId w:val="5"/>
  </w:num>
  <w:num w:numId="25">
    <w:abstractNumId w:val="15"/>
  </w:num>
  <w:num w:numId="26">
    <w:abstractNumId w:val="2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2"/>
        </w:rPr>
      </w:lvl>
    </w:lvlOverride>
  </w:num>
  <w:num w:numId="27">
    <w:abstractNumId w:val="6"/>
  </w:num>
  <w:num w:numId="28">
    <w:abstractNumId w:val="13"/>
  </w:num>
  <w:num w:numId="29">
    <w:abstractNumId w:val="16"/>
  </w:num>
  <w:num w:numId="30">
    <w:abstractNumId w:val="18"/>
  </w:num>
  <w:num w:numId="31">
    <w:abstractNumId w:val="7"/>
  </w:num>
  <w:num w:numId="32">
    <w:abstractNumId w:val="9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75"/>
    <w:rsid w:val="00002E16"/>
    <w:rsid w:val="00011A2D"/>
    <w:rsid w:val="00015ACD"/>
    <w:rsid w:val="00021184"/>
    <w:rsid w:val="00021527"/>
    <w:rsid w:val="00022F8A"/>
    <w:rsid w:val="00024255"/>
    <w:rsid w:val="000257DF"/>
    <w:rsid w:val="00025FE9"/>
    <w:rsid w:val="0002626D"/>
    <w:rsid w:val="0003176D"/>
    <w:rsid w:val="00034F18"/>
    <w:rsid w:val="00034FA3"/>
    <w:rsid w:val="000454E6"/>
    <w:rsid w:val="0005163C"/>
    <w:rsid w:val="00061D3A"/>
    <w:rsid w:val="00071DE5"/>
    <w:rsid w:val="00084E4C"/>
    <w:rsid w:val="0009195B"/>
    <w:rsid w:val="000919F2"/>
    <w:rsid w:val="0009250F"/>
    <w:rsid w:val="000967D8"/>
    <w:rsid w:val="000971B1"/>
    <w:rsid w:val="000A2C18"/>
    <w:rsid w:val="000C0E44"/>
    <w:rsid w:val="000C1FF3"/>
    <w:rsid w:val="000C7C65"/>
    <w:rsid w:val="000D33FE"/>
    <w:rsid w:val="000E28D3"/>
    <w:rsid w:val="000E2F6F"/>
    <w:rsid w:val="000E471D"/>
    <w:rsid w:val="000E4A2F"/>
    <w:rsid w:val="000F00DC"/>
    <w:rsid w:val="000F5684"/>
    <w:rsid w:val="00102B59"/>
    <w:rsid w:val="00124FB4"/>
    <w:rsid w:val="001344D1"/>
    <w:rsid w:val="0014535B"/>
    <w:rsid w:val="0014588D"/>
    <w:rsid w:val="00146C64"/>
    <w:rsid w:val="001477DD"/>
    <w:rsid w:val="00147B7B"/>
    <w:rsid w:val="001536CC"/>
    <w:rsid w:val="00155B7D"/>
    <w:rsid w:val="001779DA"/>
    <w:rsid w:val="001906DA"/>
    <w:rsid w:val="00194804"/>
    <w:rsid w:val="001955B9"/>
    <w:rsid w:val="0019590A"/>
    <w:rsid w:val="001A102B"/>
    <w:rsid w:val="001A1DD7"/>
    <w:rsid w:val="001A22AA"/>
    <w:rsid w:val="001B2907"/>
    <w:rsid w:val="001C365F"/>
    <w:rsid w:val="001C466C"/>
    <w:rsid w:val="001D4614"/>
    <w:rsid w:val="001D5B6E"/>
    <w:rsid w:val="001D6DD3"/>
    <w:rsid w:val="001D77BE"/>
    <w:rsid w:val="001E2571"/>
    <w:rsid w:val="001E3A32"/>
    <w:rsid w:val="001E4715"/>
    <w:rsid w:val="001F43D0"/>
    <w:rsid w:val="001F4B1C"/>
    <w:rsid w:val="001F7986"/>
    <w:rsid w:val="002209D8"/>
    <w:rsid w:val="00221A80"/>
    <w:rsid w:val="0022216B"/>
    <w:rsid w:val="00231FF2"/>
    <w:rsid w:val="00234513"/>
    <w:rsid w:val="002438F8"/>
    <w:rsid w:val="0024473F"/>
    <w:rsid w:val="00255D19"/>
    <w:rsid w:val="00263E6A"/>
    <w:rsid w:val="00264769"/>
    <w:rsid w:val="0026764F"/>
    <w:rsid w:val="00282EA6"/>
    <w:rsid w:val="00285D73"/>
    <w:rsid w:val="00286476"/>
    <w:rsid w:val="0028663B"/>
    <w:rsid w:val="00294945"/>
    <w:rsid w:val="002B0BE4"/>
    <w:rsid w:val="002B157C"/>
    <w:rsid w:val="002B4806"/>
    <w:rsid w:val="002B5B2F"/>
    <w:rsid w:val="002C0DC3"/>
    <w:rsid w:val="002C27BD"/>
    <w:rsid w:val="002D0D3D"/>
    <w:rsid w:val="002E4D5F"/>
    <w:rsid w:val="002E56C7"/>
    <w:rsid w:val="002F2B72"/>
    <w:rsid w:val="00305C60"/>
    <w:rsid w:val="0031797E"/>
    <w:rsid w:val="0032117D"/>
    <w:rsid w:val="003250D3"/>
    <w:rsid w:val="00332543"/>
    <w:rsid w:val="0033581F"/>
    <w:rsid w:val="00336F58"/>
    <w:rsid w:val="00342495"/>
    <w:rsid w:val="00346EC1"/>
    <w:rsid w:val="00350321"/>
    <w:rsid w:val="00355E5A"/>
    <w:rsid w:val="00362323"/>
    <w:rsid w:val="00363015"/>
    <w:rsid w:val="003702E2"/>
    <w:rsid w:val="0037211A"/>
    <w:rsid w:val="003740DB"/>
    <w:rsid w:val="0037415B"/>
    <w:rsid w:val="0038089F"/>
    <w:rsid w:val="003825D7"/>
    <w:rsid w:val="0038275C"/>
    <w:rsid w:val="00382E38"/>
    <w:rsid w:val="00393E31"/>
    <w:rsid w:val="00393F74"/>
    <w:rsid w:val="00395E8E"/>
    <w:rsid w:val="00396DA0"/>
    <w:rsid w:val="003A4419"/>
    <w:rsid w:val="003B0902"/>
    <w:rsid w:val="003B2347"/>
    <w:rsid w:val="003B6B3C"/>
    <w:rsid w:val="003D1747"/>
    <w:rsid w:val="003E0131"/>
    <w:rsid w:val="003E07B0"/>
    <w:rsid w:val="003E198A"/>
    <w:rsid w:val="003E594D"/>
    <w:rsid w:val="003F27D5"/>
    <w:rsid w:val="003F77B4"/>
    <w:rsid w:val="00407421"/>
    <w:rsid w:val="00407E14"/>
    <w:rsid w:val="00414AA6"/>
    <w:rsid w:val="004150E1"/>
    <w:rsid w:val="00422778"/>
    <w:rsid w:val="0043018C"/>
    <w:rsid w:val="00437F92"/>
    <w:rsid w:val="00446526"/>
    <w:rsid w:val="004516DC"/>
    <w:rsid w:val="0045476F"/>
    <w:rsid w:val="0046772C"/>
    <w:rsid w:val="00482739"/>
    <w:rsid w:val="00483547"/>
    <w:rsid w:val="00497DD3"/>
    <w:rsid w:val="004A2CFF"/>
    <w:rsid w:val="004C0FB5"/>
    <w:rsid w:val="004C10A6"/>
    <w:rsid w:val="004C4B70"/>
    <w:rsid w:val="004C6005"/>
    <w:rsid w:val="004D072D"/>
    <w:rsid w:val="004D1ADE"/>
    <w:rsid w:val="004D3884"/>
    <w:rsid w:val="004D6274"/>
    <w:rsid w:val="004E3E0E"/>
    <w:rsid w:val="004E5E53"/>
    <w:rsid w:val="004E6AC7"/>
    <w:rsid w:val="004F64E2"/>
    <w:rsid w:val="004F7D04"/>
    <w:rsid w:val="0050019A"/>
    <w:rsid w:val="00500AEE"/>
    <w:rsid w:val="00502DE7"/>
    <w:rsid w:val="00524EFC"/>
    <w:rsid w:val="0052680E"/>
    <w:rsid w:val="0052692D"/>
    <w:rsid w:val="00527121"/>
    <w:rsid w:val="005301CA"/>
    <w:rsid w:val="0053512D"/>
    <w:rsid w:val="00537722"/>
    <w:rsid w:val="0054044C"/>
    <w:rsid w:val="005554AE"/>
    <w:rsid w:val="005569F4"/>
    <w:rsid w:val="005604C0"/>
    <w:rsid w:val="00561E5A"/>
    <w:rsid w:val="005637FB"/>
    <w:rsid w:val="0056662E"/>
    <w:rsid w:val="00567184"/>
    <w:rsid w:val="0057009E"/>
    <w:rsid w:val="005721FD"/>
    <w:rsid w:val="00591B1C"/>
    <w:rsid w:val="005A339D"/>
    <w:rsid w:val="005B08EB"/>
    <w:rsid w:val="005B49BC"/>
    <w:rsid w:val="005B7FFD"/>
    <w:rsid w:val="005C12DE"/>
    <w:rsid w:val="005C5CB8"/>
    <w:rsid w:val="005C6F3C"/>
    <w:rsid w:val="005C758A"/>
    <w:rsid w:val="005D20F7"/>
    <w:rsid w:val="005D4A35"/>
    <w:rsid w:val="005E0DB1"/>
    <w:rsid w:val="005E4F59"/>
    <w:rsid w:val="005E596F"/>
    <w:rsid w:val="005F217C"/>
    <w:rsid w:val="005F2406"/>
    <w:rsid w:val="005F6ECB"/>
    <w:rsid w:val="00600EC1"/>
    <w:rsid w:val="00604464"/>
    <w:rsid w:val="006076C5"/>
    <w:rsid w:val="00614560"/>
    <w:rsid w:val="00620E11"/>
    <w:rsid w:val="006212FC"/>
    <w:rsid w:val="0063253D"/>
    <w:rsid w:val="00633CBB"/>
    <w:rsid w:val="006374B9"/>
    <w:rsid w:val="0064116A"/>
    <w:rsid w:val="00665895"/>
    <w:rsid w:val="00672465"/>
    <w:rsid w:val="0067321B"/>
    <w:rsid w:val="0068084D"/>
    <w:rsid w:val="00682E0C"/>
    <w:rsid w:val="00686681"/>
    <w:rsid w:val="00692D9D"/>
    <w:rsid w:val="00693107"/>
    <w:rsid w:val="00693FE8"/>
    <w:rsid w:val="006943D2"/>
    <w:rsid w:val="00695A51"/>
    <w:rsid w:val="00697AD3"/>
    <w:rsid w:val="006A6648"/>
    <w:rsid w:val="006A7587"/>
    <w:rsid w:val="006A7B6F"/>
    <w:rsid w:val="006B6348"/>
    <w:rsid w:val="006B70CD"/>
    <w:rsid w:val="006C3585"/>
    <w:rsid w:val="006C68E2"/>
    <w:rsid w:val="006C6E19"/>
    <w:rsid w:val="006D29DD"/>
    <w:rsid w:val="006D6D2C"/>
    <w:rsid w:val="006E187B"/>
    <w:rsid w:val="006E7F8F"/>
    <w:rsid w:val="006F390B"/>
    <w:rsid w:val="006F61CC"/>
    <w:rsid w:val="0071327A"/>
    <w:rsid w:val="0073068F"/>
    <w:rsid w:val="007315FC"/>
    <w:rsid w:val="00733E37"/>
    <w:rsid w:val="00737BDA"/>
    <w:rsid w:val="007410BA"/>
    <w:rsid w:val="00741F30"/>
    <w:rsid w:val="0074673B"/>
    <w:rsid w:val="00750ABC"/>
    <w:rsid w:val="0076138E"/>
    <w:rsid w:val="00763477"/>
    <w:rsid w:val="007700E2"/>
    <w:rsid w:val="00771775"/>
    <w:rsid w:val="00773937"/>
    <w:rsid w:val="00777911"/>
    <w:rsid w:val="00780C19"/>
    <w:rsid w:val="00783D9C"/>
    <w:rsid w:val="007852C2"/>
    <w:rsid w:val="00785D13"/>
    <w:rsid w:val="007911C0"/>
    <w:rsid w:val="00793A95"/>
    <w:rsid w:val="00793CFC"/>
    <w:rsid w:val="00794E29"/>
    <w:rsid w:val="00797415"/>
    <w:rsid w:val="007B0BA8"/>
    <w:rsid w:val="007B1B99"/>
    <w:rsid w:val="007C1F6E"/>
    <w:rsid w:val="007E2D3F"/>
    <w:rsid w:val="007F5B75"/>
    <w:rsid w:val="00803F9C"/>
    <w:rsid w:val="008101FC"/>
    <w:rsid w:val="00815901"/>
    <w:rsid w:val="0082062F"/>
    <w:rsid w:val="008459C7"/>
    <w:rsid w:val="00846E48"/>
    <w:rsid w:val="0085056F"/>
    <w:rsid w:val="00850D06"/>
    <w:rsid w:val="00856229"/>
    <w:rsid w:val="00864824"/>
    <w:rsid w:val="00865698"/>
    <w:rsid w:val="00871CB9"/>
    <w:rsid w:val="00872DBE"/>
    <w:rsid w:val="0088187E"/>
    <w:rsid w:val="00884804"/>
    <w:rsid w:val="00884F4A"/>
    <w:rsid w:val="00885E2A"/>
    <w:rsid w:val="008901F5"/>
    <w:rsid w:val="0089765A"/>
    <w:rsid w:val="008A362D"/>
    <w:rsid w:val="008C4513"/>
    <w:rsid w:val="008C5879"/>
    <w:rsid w:val="008C64B1"/>
    <w:rsid w:val="008C729E"/>
    <w:rsid w:val="008C7A43"/>
    <w:rsid w:val="008D3318"/>
    <w:rsid w:val="008D6B42"/>
    <w:rsid w:val="008D72E6"/>
    <w:rsid w:val="008E500A"/>
    <w:rsid w:val="008F3217"/>
    <w:rsid w:val="008F7ECB"/>
    <w:rsid w:val="009062D4"/>
    <w:rsid w:val="00910AAB"/>
    <w:rsid w:val="00922438"/>
    <w:rsid w:val="00924BDA"/>
    <w:rsid w:val="009342FB"/>
    <w:rsid w:val="0093503E"/>
    <w:rsid w:val="00941689"/>
    <w:rsid w:val="00951A47"/>
    <w:rsid w:val="00954FED"/>
    <w:rsid w:val="009560D4"/>
    <w:rsid w:val="009571F2"/>
    <w:rsid w:val="00961CD7"/>
    <w:rsid w:val="00962D4E"/>
    <w:rsid w:val="009640CB"/>
    <w:rsid w:val="00967BB8"/>
    <w:rsid w:val="00971923"/>
    <w:rsid w:val="00972BCB"/>
    <w:rsid w:val="00984516"/>
    <w:rsid w:val="00993C5A"/>
    <w:rsid w:val="009A29C4"/>
    <w:rsid w:val="009A7C51"/>
    <w:rsid w:val="009D0B8E"/>
    <w:rsid w:val="009D4651"/>
    <w:rsid w:val="009E2607"/>
    <w:rsid w:val="009E29C8"/>
    <w:rsid w:val="009E3D3A"/>
    <w:rsid w:val="009F28C8"/>
    <w:rsid w:val="00A0321D"/>
    <w:rsid w:val="00A035DD"/>
    <w:rsid w:val="00A078AF"/>
    <w:rsid w:val="00A07CF2"/>
    <w:rsid w:val="00A1657A"/>
    <w:rsid w:val="00A21991"/>
    <w:rsid w:val="00A22561"/>
    <w:rsid w:val="00A30B86"/>
    <w:rsid w:val="00A312AA"/>
    <w:rsid w:val="00A330A7"/>
    <w:rsid w:val="00A3400A"/>
    <w:rsid w:val="00A40F71"/>
    <w:rsid w:val="00A44427"/>
    <w:rsid w:val="00A5364A"/>
    <w:rsid w:val="00A62491"/>
    <w:rsid w:val="00A74FE8"/>
    <w:rsid w:val="00A92622"/>
    <w:rsid w:val="00AA19D9"/>
    <w:rsid w:val="00AB0FAB"/>
    <w:rsid w:val="00AC028B"/>
    <w:rsid w:val="00AC3833"/>
    <w:rsid w:val="00AD15F6"/>
    <w:rsid w:val="00AD2E2F"/>
    <w:rsid w:val="00AE058E"/>
    <w:rsid w:val="00AE142E"/>
    <w:rsid w:val="00AE3E58"/>
    <w:rsid w:val="00AF2636"/>
    <w:rsid w:val="00AF28A2"/>
    <w:rsid w:val="00B11A01"/>
    <w:rsid w:val="00B21772"/>
    <w:rsid w:val="00B219C5"/>
    <w:rsid w:val="00B3173D"/>
    <w:rsid w:val="00B45025"/>
    <w:rsid w:val="00B46D83"/>
    <w:rsid w:val="00B51206"/>
    <w:rsid w:val="00B569A1"/>
    <w:rsid w:val="00B75CF1"/>
    <w:rsid w:val="00B8058A"/>
    <w:rsid w:val="00B90390"/>
    <w:rsid w:val="00B92267"/>
    <w:rsid w:val="00BA0360"/>
    <w:rsid w:val="00BB0429"/>
    <w:rsid w:val="00BB23D4"/>
    <w:rsid w:val="00BB36EC"/>
    <w:rsid w:val="00BC348E"/>
    <w:rsid w:val="00BC3696"/>
    <w:rsid w:val="00BD3D37"/>
    <w:rsid w:val="00BD78DA"/>
    <w:rsid w:val="00BD7BD9"/>
    <w:rsid w:val="00BE20E8"/>
    <w:rsid w:val="00BE4DFD"/>
    <w:rsid w:val="00BE4E8E"/>
    <w:rsid w:val="00BF0DF1"/>
    <w:rsid w:val="00BF48B5"/>
    <w:rsid w:val="00BF520A"/>
    <w:rsid w:val="00C202C9"/>
    <w:rsid w:val="00C22797"/>
    <w:rsid w:val="00C235D1"/>
    <w:rsid w:val="00C412FE"/>
    <w:rsid w:val="00C463E7"/>
    <w:rsid w:val="00C4731F"/>
    <w:rsid w:val="00C47A72"/>
    <w:rsid w:val="00C54FDF"/>
    <w:rsid w:val="00C63D88"/>
    <w:rsid w:val="00C64462"/>
    <w:rsid w:val="00C7747F"/>
    <w:rsid w:val="00C826CC"/>
    <w:rsid w:val="00C960CB"/>
    <w:rsid w:val="00CA64B2"/>
    <w:rsid w:val="00CA70B7"/>
    <w:rsid w:val="00CB079C"/>
    <w:rsid w:val="00CB0AC8"/>
    <w:rsid w:val="00CB3B5C"/>
    <w:rsid w:val="00CC308C"/>
    <w:rsid w:val="00CD3148"/>
    <w:rsid w:val="00CD6D52"/>
    <w:rsid w:val="00CF5EFC"/>
    <w:rsid w:val="00CF6E73"/>
    <w:rsid w:val="00CF7E68"/>
    <w:rsid w:val="00D04561"/>
    <w:rsid w:val="00D05B3A"/>
    <w:rsid w:val="00D13CA7"/>
    <w:rsid w:val="00D140A2"/>
    <w:rsid w:val="00D16478"/>
    <w:rsid w:val="00D21127"/>
    <w:rsid w:val="00D251DB"/>
    <w:rsid w:val="00D262D0"/>
    <w:rsid w:val="00D27E8A"/>
    <w:rsid w:val="00D30F90"/>
    <w:rsid w:val="00D312A8"/>
    <w:rsid w:val="00D31B9F"/>
    <w:rsid w:val="00D32100"/>
    <w:rsid w:val="00D33B04"/>
    <w:rsid w:val="00D44CF0"/>
    <w:rsid w:val="00D45994"/>
    <w:rsid w:val="00D53854"/>
    <w:rsid w:val="00D76074"/>
    <w:rsid w:val="00D803FB"/>
    <w:rsid w:val="00D80677"/>
    <w:rsid w:val="00D80F8B"/>
    <w:rsid w:val="00D8426D"/>
    <w:rsid w:val="00D85972"/>
    <w:rsid w:val="00D872F9"/>
    <w:rsid w:val="00D919D4"/>
    <w:rsid w:val="00D93077"/>
    <w:rsid w:val="00D93683"/>
    <w:rsid w:val="00D94225"/>
    <w:rsid w:val="00DA720E"/>
    <w:rsid w:val="00DA76D9"/>
    <w:rsid w:val="00DA775B"/>
    <w:rsid w:val="00DB256D"/>
    <w:rsid w:val="00DB7FE1"/>
    <w:rsid w:val="00DC4308"/>
    <w:rsid w:val="00DC58FF"/>
    <w:rsid w:val="00DD7034"/>
    <w:rsid w:val="00DE2D45"/>
    <w:rsid w:val="00DE4AD9"/>
    <w:rsid w:val="00DF0A1E"/>
    <w:rsid w:val="00DF0BBC"/>
    <w:rsid w:val="00DF2312"/>
    <w:rsid w:val="00E0044D"/>
    <w:rsid w:val="00E04475"/>
    <w:rsid w:val="00E05CC6"/>
    <w:rsid w:val="00E0756B"/>
    <w:rsid w:val="00E121AD"/>
    <w:rsid w:val="00E21783"/>
    <w:rsid w:val="00E22789"/>
    <w:rsid w:val="00E275BF"/>
    <w:rsid w:val="00E34535"/>
    <w:rsid w:val="00E37223"/>
    <w:rsid w:val="00E37ED7"/>
    <w:rsid w:val="00E40CF1"/>
    <w:rsid w:val="00E4215D"/>
    <w:rsid w:val="00E43414"/>
    <w:rsid w:val="00E43CEB"/>
    <w:rsid w:val="00E60CD8"/>
    <w:rsid w:val="00E66047"/>
    <w:rsid w:val="00E76869"/>
    <w:rsid w:val="00E77EE3"/>
    <w:rsid w:val="00E848D0"/>
    <w:rsid w:val="00E93A3E"/>
    <w:rsid w:val="00E94786"/>
    <w:rsid w:val="00E964B2"/>
    <w:rsid w:val="00E96962"/>
    <w:rsid w:val="00EA10EB"/>
    <w:rsid w:val="00EA1FD4"/>
    <w:rsid w:val="00EA3791"/>
    <w:rsid w:val="00EB2050"/>
    <w:rsid w:val="00EB3877"/>
    <w:rsid w:val="00EB59F9"/>
    <w:rsid w:val="00EC6D3D"/>
    <w:rsid w:val="00ED2B75"/>
    <w:rsid w:val="00EE126A"/>
    <w:rsid w:val="00EE4AAE"/>
    <w:rsid w:val="00EF0C12"/>
    <w:rsid w:val="00EF45A6"/>
    <w:rsid w:val="00F1260A"/>
    <w:rsid w:val="00F15D90"/>
    <w:rsid w:val="00F160AE"/>
    <w:rsid w:val="00F177F2"/>
    <w:rsid w:val="00F266AF"/>
    <w:rsid w:val="00F3166E"/>
    <w:rsid w:val="00F31C15"/>
    <w:rsid w:val="00F464F9"/>
    <w:rsid w:val="00F50166"/>
    <w:rsid w:val="00F54938"/>
    <w:rsid w:val="00F57AAA"/>
    <w:rsid w:val="00F60BCA"/>
    <w:rsid w:val="00F628E0"/>
    <w:rsid w:val="00F6304E"/>
    <w:rsid w:val="00F76018"/>
    <w:rsid w:val="00F8021E"/>
    <w:rsid w:val="00F834FE"/>
    <w:rsid w:val="00F86025"/>
    <w:rsid w:val="00F8693D"/>
    <w:rsid w:val="00F9603C"/>
    <w:rsid w:val="00F97A35"/>
    <w:rsid w:val="00FA0199"/>
    <w:rsid w:val="00FA1EA6"/>
    <w:rsid w:val="00FA34B2"/>
    <w:rsid w:val="00FA66A4"/>
    <w:rsid w:val="00FA7C2E"/>
    <w:rsid w:val="00FE3179"/>
    <w:rsid w:val="00FE5EAD"/>
    <w:rsid w:val="00FE63B8"/>
    <w:rsid w:val="00FE7273"/>
    <w:rsid w:val="00FF5811"/>
    <w:rsid w:val="00F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D2B75"/>
    <w:pPr>
      <w:spacing w:after="220"/>
    </w:pPr>
    <w:rPr>
      <w:rFonts w:ascii="Arial" w:eastAsia="Calibri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D53854"/>
    <w:pPr>
      <w:keepNext/>
      <w:spacing w:after="0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customStyle="1" w:styleId="pole">
    <w:name w:val="pole"/>
    <w:basedOn w:val="Normln"/>
    <w:qFormat/>
    <w:rsid w:val="00E04475"/>
    <w:pPr>
      <w:tabs>
        <w:tab w:val="left" w:pos="1701"/>
      </w:tabs>
      <w:spacing w:after="0"/>
      <w:ind w:left="1701" w:hanging="1701"/>
    </w:pPr>
  </w:style>
  <w:style w:type="paragraph" w:customStyle="1" w:styleId="datum">
    <w:name w:val="datum"/>
    <w:basedOn w:val="Normln"/>
    <w:qFormat/>
    <w:rsid w:val="00E04475"/>
    <w:pPr>
      <w:spacing w:after="0"/>
    </w:pPr>
  </w:style>
  <w:style w:type="paragraph" w:customStyle="1" w:styleId="podpis">
    <w:name w:val="podpis"/>
    <w:basedOn w:val="Normln"/>
    <w:qFormat/>
    <w:rsid w:val="00E04475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ln"/>
    <w:qFormat/>
    <w:rsid w:val="00E04475"/>
    <w:pPr>
      <w:spacing w:before="160" w:after="0"/>
      <w:jc w:val="center"/>
    </w:pPr>
    <w:rPr>
      <w:sz w:val="16"/>
    </w:rPr>
  </w:style>
  <w:style w:type="paragraph" w:customStyle="1" w:styleId="przdndek">
    <w:name w:val="prázdný řádek"/>
    <w:basedOn w:val="Normln"/>
    <w:qFormat/>
    <w:rsid w:val="00E04475"/>
    <w:pPr>
      <w:spacing w:after="0"/>
      <w:jc w:val="both"/>
    </w:pPr>
  </w:style>
  <w:style w:type="paragraph" w:customStyle="1" w:styleId="adresa">
    <w:name w:val="adresa"/>
    <w:basedOn w:val="Normln"/>
    <w:qFormat/>
    <w:rsid w:val="00E04475"/>
    <w:pPr>
      <w:spacing w:after="0"/>
      <w:jc w:val="both"/>
    </w:pPr>
    <w:rPr>
      <w:b/>
    </w:rPr>
  </w:style>
  <w:style w:type="paragraph" w:customStyle="1" w:styleId="plohy">
    <w:name w:val="přílohy"/>
    <w:basedOn w:val="Normln"/>
    <w:qFormat/>
    <w:locked/>
    <w:rsid w:val="00E04475"/>
    <w:pPr>
      <w:spacing w:after="0"/>
      <w:jc w:val="both"/>
    </w:pPr>
    <w:rPr>
      <w:b/>
    </w:rPr>
  </w:style>
  <w:style w:type="paragraph" w:customStyle="1" w:styleId="seznam-1rove">
    <w:name w:val="seznam - 1. úroveň"/>
    <w:basedOn w:val="Normln"/>
    <w:qFormat/>
    <w:rsid w:val="00E04475"/>
    <w:pPr>
      <w:numPr>
        <w:numId w:val="1"/>
      </w:numPr>
      <w:tabs>
        <w:tab w:val="left" w:pos="567"/>
      </w:tabs>
      <w:jc w:val="both"/>
    </w:pPr>
  </w:style>
  <w:style w:type="paragraph" w:customStyle="1" w:styleId="seznam-2rove">
    <w:name w:val="seznam - 2. úroveň"/>
    <w:basedOn w:val="seznam-1rove"/>
    <w:qFormat/>
    <w:rsid w:val="00E04475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E04475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nadpis-smlouva">
    <w:name w:val="nadpis - smlouva ..."/>
    <w:basedOn w:val="Normln"/>
    <w:qFormat/>
    <w:rsid w:val="00E04475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qFormat/>
    <w:rsid w:val="00E04475"/>
    <w:pPr>
      <w:spacing w:before="680" w:after="220"/>
      <w:jc w:val="left"/>
    </w:pPr>
    <w:rPr>
      <w:caps w:val="0"/>
      <w:sz w:val="24"/>
    </w:rPr>
  </w:style>
  <w:style w:type="paragraph" w:customStyle="1" w:styleId="hlavika">
    <w:name w:val="hlavička"/>
    <w:basedOn w:val="przdndek"/>
    <w:qFormat/>
    <w:rsid w:val="00E04475"/>
    <w:pPr>
      <w:spacing w:after="220"/>
    </w:pPr>
    <w:rPr>
      <w:sz w:val="18"/>
    </w:rPr>
  </w:style>
  <w:style w:type="paragraph" w:styleId="Zkladntext">
    <w:name w:val="Body Text"/>
    <w:basedOn w:val="Normln"/>
    <w:rsid w:val="00D53854"/>
    <w:pPr>
      <w:spacing w:after="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styleId="Mkatabulky">
    <w:name w:val="Table Grid"/>
    <w:basedOn w:val="Normlntabulka"/>
    <w:rsid w:val="00D5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rsid w:val="00CC308C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2">
    <w:name w:val="Body Text Indent 2"/>
    <w:basedOn w:val="Normln"/>
    <w:rsid w:val="00CC308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Poznmky">
    <w:name w:val="Nadpis Poznámky"/>
    <w:next w:val="Zkladntext"/>
    <w:rsid w:val="00395E8E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paragraph" w:styleId="Textbubliny">
    <w:name w:val="Balloon Text"/>
    <w:basedOn w:val="Normln"/>
    <w:semiHidden/>
    <w:rsid w:val="00D211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48354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424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D2B75"/>
    <w:pPr>
      <w:spacing w:after="220"/>
    </w:pPr>
    <w:rPr>
      <w:rFonts w:ascii="Arial" w:eastAsia="Calibri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D53854"/>
    <w:pPr>
      <w:keepNext/>
      <w:spacing w:after="0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customStyle="1" w:styleId="pole">
    <w:name w:val="pole"/>
    <w:basedOn w:val="Normln"/>
    <w:qFormat/>
    <w:rsid w:val="00E04475"/>
    <w:pPr>
      <w:tabs>
        <w:tab w:val="left" w:pos="1701"/>
      </w:tabs>
      <w:spacing w:after="0"/>
      <w:ind w:left="1701" w:hanging="1701"/>
    </w:pPr>
  </w:style>
  <w:style w:type="paragraph" w:customStyle="1" w:styleId="datum">
    <w:name w:val="datum"/>
    <w:basedOn w:val="Normln"/>
    <w:qFormat/>
    <w:rsid w:val="00E04475"/>
    <w:pPr>
      <w:spacing w:after="0"/>
    </w:pPr>
  </w:style>
  <w:style w:type="paragraph" w:customStyle="1" w:styleId="podpis">
    <w:name w:val="podpis"/>
    <w:basedOn w:val="Normln"/>
    <w:qFormat/>
    <w:rsid w:val="00E04475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ln"/>
    <w:qFormat/>
    <w:rsid w:val="00E04475"/>
    <w:pPr>
      <w:spacing w:before="160" w:after="0"/>
      <w:jc w:val="center"/>
    </w:pPr>
    <w:rPr>
      <w:sz w:val="16"/>
    </w:rPr>
  </w:style>
  <w:style w:type="paragraph" w:customStyle="1" w:styleId="przdndek">
    <w:name w:val="prázdný řádek"/>
    <w:basedOn w:val="Normln"/>
    <w:qFormat/>
    <w:rsid w:val="00E04475"/>
    <w:pPr>
      <w:spacing w:after="0"/>
      <w:jc w:val="both"/>
    </w:pPr>
  </w:style>
  <w:style w:type="paragraph" w:customStyle="1" w:styleId="adresa">
    <w:name w:val="adresa"/>
    <w:basedOn w:val="Normln"/>
    <w:qFormat/>
    <w:rsid w:val="00E04475"/>
    <w:pPr>
      <w:spacing w:after="0"/>
      <w:jc w:val="both"/>
    </w:pPr>
    <w:rPr>
      <w:b/>
    </w:rPr>
  </w:style>
  <w:style w:type="paragraph" w:customStyle="1" w:styleId="plohy">
    <w:name w:val="přílohy"/>
    <w:basedOn w:val="Normln"/>
    <w:qFormat/>
    <w:locked/>
    <w:rsid w:val="00E04475"/>
    <w:pPr>
      <w:spacing w:after="0"/>
      <w:jc w:val="both"/>
    </w:pPr>
    <w:rPr>
      <w:b/>
    </w:rPr>
  </w:style>
  <w:style w:type="paragraph" w:customStyle="1" w:styleId="seznam-1rove">
    <w:name w:val="seznam - 1. úroveň"/>
    <w:basedOn w:val="Normln"/>
    <w:qFormat/>
    <w:rsid w:val="00E04475"/>
    <w:pPr>
      <w:numPr>
        <w:numId w:val="1"/>
      </w:numPr>
      <w:tabs>
        <w:tab w:val="left" w:pos="567"/>
      </w:tabs>
      <w:jc w:val="both"/>
    </w:pPr>
  </w:style>
  <w:style w:type="paragraph" w:customStyle="1" w:styleId="seznam-2rove">
    <w:name w:val="seznam - 2. úroveň"/>
    <w:basedOn w:val="seznam-1rove"/>
    <w:qFormat/>
    <w:rsid w:val="00E04475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E04475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nadpis-smlouva">
    <w:name w:val="nadpis - smlouva ..."/>
    <w:basedOn w:val="Normln"/>
    <w:qFormat/>
    <w:rsid w:val="00E04475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qFormat/>
    <w:rsid w:val="00E04475"/>
    <w:pPr>
      <w:spacing w:before="680" w:after="220"/>
      <w:jc w:val="left"/>
    </w:pPr>
    <w:rPr>
      <w:caps w:val="0"/>
      <w:sz w:val="24"/>
    </w:rPr>
  </w:style>
  <w:style w:type="paragraph" w:customStyle="1" w:styleId="hlavika">
    <w:name w:val="hlavička"/>
    <w:basedOn w:val="przdndek"/>
    <w:qFormat/>
    <w:rsid w:val="00E04475"/>
    <w:pPr>
      <w:spacing w:after="220"/>
    </w:pPr>
    <w:rPr>
      <w:sz w:val="18"/>
    </w:rPr>
  </w:style>
  <w:style w:type="paragraph" w:styleId="Zkladntext">
    <w:name w:val="Body Text"/>
    <w:basedOn w:val="Normln"/>
    <w:rsid w:val="00D53854"/>
    <w:pPr>
      <w:spacing w:after="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styleId="Mkatabulky">
    <w:name w:val="Table Grid"/>
    <w:basedOn w:val="Normlntabulka"/>
    <w:rsid w:val="00D5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rsid w:val="00CC308C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2">
    <w:name w:val="Body Text Indent 2"/>
    <w:basedOn w:val="Normln"/>
    <w:rsid w:val="00CC308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Poznmky">
    <w:name w:val="Nadpis Poznámky"/>
    <w:next w:val="Zkladntext"/>
    <w:rsid w:val="00395E8E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paragraph" w:styleId="Textbubliny">
    <w:name w:val="Balloon Text"/>
    <w:basedOn w:val="Normln"/>
    <w:semiHidden/>
    <w:rsid w:val="00D211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48354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42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ditel@galerie-lt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202E2-8BAB-435E-A9C2-D186BBDAA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2006_S_16 Příloha č. 5 Smlouva o dílo</vt:lpstr>
    </vt:vector>
  </TitlesOfParts>
  <Company>KUUK</Company>
  <LinksUpToDate>false</LinksUpToDate>
  <CharactersWithSpaces>3796</CharactersWithSpaces>
  <SharedDoc>false</SharedDoc>
  <HLinks>
    <vt:vector size="6" baseType="variant">
      <vt:variant>
        <vt:i4>1179769</vt:i4>
      </vt:variant>
      <vt:variant>
        <vt:i4>0</vt:i4>
      </vt:variant>
      <vt:variant>
        <vt:i4>0</vt:i4>
      </vt:variant>
      <vt:variant>
        <vt:i4>5</vt:i4>
      </vt:variant>
      <vt:variant>
        <vt:lpwstr>mailto:reditel@galerie-ltm.cz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2006_S_16 Příloha č. 5 Smlouva o dílo</dc:title>
  <dc:creator>pechan.t</dc:creator>
  <cp:lastModifiedBy>Ekonom</cp:lastModifiedBy>
  <cp:revision>2</cp:revision>
  <cp:lastPrinted>2018-02-23T08:24:00Z</cp:lastPrinted>
  <dcterms:created xsi:type="dcterms:W3CDTF">2018-02-28T06:35:00Z</dcterms:created>
  <dcterms:modified xsi:type="dcterms:W3CDTF">2018-02-28T06:35:00Z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né">
    <vt:lpwstr>1</vt:lpwstr>
  </property>
  <property fmtid="{D5CDD505-2E9C-101B-9397-08002B2CF9AE}" pid="3" name="ContentType">
    <vt:lpwstr>Dokument</vt:lpwstr>
  </property>
  <property fmtid="{D5CDD505-2E9C-101B-9397-08002B2CF9AE}" pid="4" name="Číslo směrnice">
    <vt:lpwstr>31</vt:lpwstr>
  </property>
  <property fmtid="{D5CDD505-2E9C-101B-9397-08002B2CF9AE}" pid="5" name="Platnost od">
    <vt:lpwstr>2010-06-25T00:00:00Z</vt:lpwstr>
  </property>
  <property fmtid="{D5CDD505-2E9C-101B-9397-08002B2CF9AE}" pid="6" name="Účinnost od">
    <vt:lpwstr>2010-06-25T00:00:00Z</vt:lpwstr>
  </property>
  <property fmtid="{D5CDD505-2E9C-101B-9397-08002B2CF9AE}" pid="7" name="Notifikace">
    <vt:lpwstr>Ne</vt:lpwstr>
  </property>
  <property fmtid="{D5CDD505-2E9C-101B-9397-08002B2CF9AE}" pid="8" name="Vnitřní předpis0">
    <vt:lpwstr>94</vt:lpwstr>
  </property>
  <property fmtid="{D5CDD505-2E9C-101B-9397-08002B2CF9AE}" pid="9" name="Vnitřní předpis">
    <vt:lpwstr>31</vt:lpwstr>
  </property>
  <property fmtid="{D5CDD505-2E9C-101B-9397-08002B2CF9AE}" pid="10" name="Order">
    <vt:lpwstr>78500.0000000000</vt:lpwstr>
  </property>
  <property fmtid="{D5CDD505-2E9C-101B-9397-08002B2CF9AE}" pid="11" name="Typ formuláře">
    <vt:lpwstr>Vzory smluv</vt:lpwstr>
  </property>
</Properties>
</file>