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D22045">
        <w:rPr>
          <w:rFonts w:asciiTheme="minorHAnsi" w:hAnsiTheme="minorHAnsi"/>
          <w:b/>
          <w:sz w:val="32"/>
          <w:szCs w:val="32"/>
        </w:rPr>
        <w:t>1</w:t>
      </w:r>
      <w:r w:rsidR="0082459E">
        <w:rPr>
          <w:rFonts w:asciiTheme="minorHAnsi" w:hAnsiTheme="minorHAnsi"/>
          <w:b/>
          <w:sz w:val="32"/>
          <w:szCs w:val="32"/>
        </w:rPr>
        <w:t>7</w:t>
      </w:r>
      <w:r w:rsidR="00605EF1">
        <w:rPr>
          <w:rFonts w:asciiTheme="minorHAnsi" w:hAnsiTheme="minorHAnsi"/>
          <w:b/>
          <w:sz w:val="32"/>
          <w:szCs w:val="32"/>
        </w:rPr>
        <w:t>21</w:t>
      </w:r>
      <w:r w:rsidR="0082459E">
        <w:rPr>
          <w:rFonts w:asciiTheme="minorHAnsi" w:hAnsiTheme="minorHAnsi"/>
          <w:b/>
          <w:sz w:val="32"/>
          <w:szCs w:val="32"/>
        </w:rPr>
        <w:t>73</w:t>
      </w:r>
      <w:r w:rsidR="00605EF1">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74388F" w:rsidP="007E1C0B">
      <w:pPr>
        <w:pStyle w:val="Zkladntext"/>
        <w:jc w:val="both"/>
        <w:rPr>
          <w:rFonts w:asciiTheme="minorHAnsi" w:hAnsiTheme="minorHAnsi"/>
          <w:b/>
          <w:sz w:val="22"/>
          <w:szCs w:val="22"/>
        </w:rPr>
      </w:pPr>
      <w:r>
        <w:rPr>
          <w:rFonts w:asciiTheme="minorHAnsi" w:hAnsiTheme="minorHAnsi"/>
          <w:b/>
          <w:sz w:val="22"/>
          <w:szCs w:val="22"/>
        </w:rPr>
        <w:t>o</w:t>
      </w:r>
      <w:r w:rsidR="003D74EB">
        <w:rPr>
          <w:rFonts w:asciiTheme="minorHAnsi" w:hAnsiTheme="minorHAnsi"/>
          <w:b/>
          <w:sz w:val="22"/>
          <w:szCs w:val="22"/>
        </w:rPr>
        <w:t xml:space="preserve">bec </w:t>
      </w:r>
      <w:r w:rsidR="00605EF1">
        <w:rPr>
          <w:rFonts w:asciiTheme="minorHAnsi" w:hAnsiTheme="minorHAnsi"/>
          <w:b/>
          <w:sz w:val="22"/>
          <w:szCs w:val="22"/>
        </w:rPr>
        <w:t>Charváty</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bookmarkStart w:id="0" w:name="_GoBack"/>
      <w:r>
        <w:rPr>
          <w:rFonts w:asciiTheme="minorHAnsi" w:hAnsiTheme="minorHAnsi"/>
          <w:sz w:val="22"/>
          <w:szCs w:val="22"/>
        </w:rPr>
        <w:t xml:space="preserve">Obecní </w:t>
      </w:r>
      <w:proofErr w:type="gramStart"/>
      <w:r>
        <w:rPr>
          <w:rFonts w:asciiTheme="minorHAnsi" w:hAnsiTheme="minorHAnsi"/>
          <w:sz w:val="22"/>
          <w:szCs w:val="22"/>
        </w:rPr>
        <w:t>úřad</w:t>
      </w:r>
      <w:r w:rsidR="0074388F">
        <w:rPr>
          <w:rFonts w:asciiTheme="minorHAnsi" w:hAnsiTheme="minorHAnsi"/>
          <w:sz w:val="22"/>
          <w:szCs w:val="22"/>
        </w:rPr>
        <w:t xml:space="preserve"> </w:t>
      </w:r>
      <w:r w:rsidR="00605EF1">
        <w:rPr>
          <w:rFonts w:asciiTheme="minorHAnsi" w:hAnsiTheme="minorHAnsi"/>
          <w:sz w:val="22"/>
          <w:szCs w:val="22"/>
        </w:rPr>
        <w:t xml:space="preserve"> Charváty</w:t>
      </w:r>
      <w:proofErr w:type="gramEnd"/>
      <w:r w:rsidR="00605EF1">
        <w:rPr>
          <w:rFonts w:asciiTheme="minorHAnsi" w:hAnsiTheme="minorHAnsi"/>
          <w:sz w:val="22"/>
          <w:szCs w:val="22"/>
        </w:rPr>
        <w:t>, Charváty 98, 783 75 Charváty</w:t>
      </w:r>
      <w:bookmarkEnd w:id="0"/>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605EF1">
        <w:rPr>
          <w:rFonts w:asciiTheme="minorHAnsi" w:hAnsiTheme="minorHAnsi"/>
          <w:sz w:val="22"/>
          <w:szCs w:val="22"/>
        </w:rPr>
        <w:t>635715</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proofErr w:type="gramStart"/>
      <w:r w:rsidR="00ED1CAC">
        <w:rPr>
          <w:rFonts w:asciiTheme="minorHAnsi" w:hAnsiTheme="minorHAnsi"/>
          <w:sz w:val="22"/>
          <w:szCs w:val="22"/>
        </w:rPr>
        <w:t>Jarmilou K o w a l c z u k o v o u</w:t>
      </w:r>
      <w:r w:rsidR="007E1C0B">
        <w:rPr>
          <w:rFonts w:asciiTheme="minorHAnsi" w:hAnsiTheme="minorHAnsi"/>
          <w:sz w:val="22"/>
          <w:szCs w:val="22"/>
        </w:rPr>
        <w:t>,</w:t>
      </w:r>
      <w:r w:rsidR="00682456">
        <w:rPr>
          <w:rFonts w:asciiTheme="minorHAnsi" w:hAnsiTheme="minorHAnsi"/>
          <w:sz w:val="22"/>
          <w:szCs w:val="22"/>
        </w:rPr>
        <w:t xml:space="preserve"> starost</w:t>
      </w:r>
      <w:r w:rsidR="00ED1CAC">
        <w:rPr>
          <w:rFonts w:asciiTheme="minorHAnsi" w:hAnsiTheme="minorHAnsi"/>
          <w:sz w:val="22"/>
          <w:szCs w:val="22"/>
        </w:rPr>
        <w:t>k</w:t>
      </w:r>
      <w:r w:rsidR="00682456">
        <w:rPr>
          <w:rFonts w:asciiTheme="minorHAnsi" w:hAnsiTheme="minorHAnsi"/>
          <w:sz w:val="22"/>
          <w:szCs w:val="22"/>
        </w:rPr>
        <w:t>ou</w:t>
      </w:r>
      <w:proofErr w:type="gramEnd"/>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r>
      <w:proofErr w:type="spellStart"/>
      <w:r w:rsidR="00734516">
        <w:rPr>
          <w:rFonts w:asciiTheme="minorHAnsi" w:hAnsiTheme="minorHAnsi"/>
          <w:sz w:val="22"/>
          <w:szCs w:val="22"/>
        </w:rPr>
        <w:t>xxxxxx</w:t>
      </w:r>
      <w:proofErr w:type="spellEnd"/>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00734516">
        <w:rPr>
          <w:rFonts w:asciiTheme="minorHAnsi" w:hAnsiTheme="minorHAnsi"/>
          <w:sz w:val="22"/>
          <w:szCs w:val="22"/>
        </w:rPr>
        <w:t>xxxxxx</w:t>
      </w:r>
      <w:proofErr w:type="spellEnd"/>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D22045">
        <w:rPr>
          <w:rFonts w:asciiTheme="minorHAnsi" w:hAnsiTheme="minorHAnsi"/>
          <w:sz w:val="22"/>
          <w:szCs w:val="22"/>
        </w:rPr>
        <w:t>1</w:t>
      </w:r>
      <w:r w:rsidR="0082459E">
        <w:rPr>
          <w:rFonts w:asciiTheme="minorHAnsi" w:hAnsiTheme="minorHAnsi"/>
          <w:sz w:val="22"/>
          <w:szCs w:val="22"/>
        </w:rPr>
        <w:t>7</w:t>
      </w:r>
      <w:r w:rsidR="00605EF1">
        <w:rPr>
          <w:rFonts w:asciiTheme="minorHAnsi" w:hAnsiTheme="minorHAnsi"/>
          <w:sz w:val="22"/>
          <w:szCs w:val="22"/>
        </w:rPr>
        <w:t>21</w:t>
      </w:r>
      <w:r w:rsidR="0082459E">
        <w:rPr>
          <w:rFonts w:asciiTheme="minorHAnsi" w:hAnsiTheme="minorHAnsi"/>
          <w:sz w:val="22"/>
          <w:szCs w:val="22"/>
        </w:rPr>
        <w:t>73</w:t>
      </w:r>
      <w:r w:rsidR="00605EF1">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82459E">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05EF1">
        <w:rPr>
          <w:rFonts w:asciiTheme="minorHAnsi" w:hAnsiTheme="minorHAnsi"/>
          <w:b/>
          <w:sz w:val="22"/>
          <w:szCs w:val="22"/>
        </w:rPr>
        <w:t>Výsadba zeleně v obci Charváty, Charváty, okres Olomouc</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605EF1">
        <w:rPr>
          <w:rFonts w:asciiTheme="minorHAnsi" w:hAnsiTheme="minorHAnsi"/>
          <w:sz w:val="22"/>
          <w:szCs w:val="22"/>
        </w:rPr>
        <w:t xml:space="preserve">211 467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proofErr w:type="spellStart"/>
      <w:r w:rsidR="00605EF1">
        <w:rPr>
          <w:rFonts w:asciiTheme="minorHAnsi" w:hAnsiTheme="minorHAnsi"/>
          <w:sz w:val="22"/>
          <w:szCs w:val="22"/>
        </w:rPr>
        <w:t>dvě</w:t>
      </w:r>
      <w:r w:rsidR="007435C1">
        <w:rPr>
          <w:rFonts w:asciiTheme="minorHAnsi" w:hAnsiTheme="minorHAnsi"/>
          <w:sz w:val="22"/>
          <w:szCs w:val="22"/>
        </w:rPr>
        <w:t>s</w:t>
      </w:r>
      <w:r w:rsidR="00605EF1">
        <w:rPr>
          <w:rFonts w:asciiTheme="minorHAnsi" w:hAnsiTheme="minorHAnsi"/>
          <w:sz w:val="22"/>
          <w:szCs w:val="22"/>
        </w:rPr>
        <w:t>tějednácttisícčtyřistašedesátsedm</w:t>
      </w:r>
      <w:r w:rsidR="00D11364">
        <w:rPr>
          <w:rFonts w:asciiTheme="minorHAnsi" w:hAnsiTheme="minorHAnsi"/>
          <w:sz w:val="22"/>
          <w:szCs w:val="22"/>
        </w:rPr>
        <w:t>k</w:t>
      </w:r>
      <w:r w:rsidR="00A77F4C">
        <w:rPr>
          <w:rFonts w:asciiTheme="minorHAnsi" w:hAnsiTheme="minorHAnsi"/>
          <w:sz w:val="22"/>
          <w:szCs w:val="22"/>
        </w:rPr>
        <w:t>orun</w:t>
      </w:r>
      <w:proofErr w:type="spellEnd"/>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605EF1">
        <w:rPr>
          <w:rFonts w:asciiTheme="minorHAnsi" w:hAnsiTheme="minorHAnsi"/>
          <w:sz w:val="22"/>
          <w:szCs w:val="22"/>
        </w:rPr>
        <w:t xml:space="preserve">264 334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845A81">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F5380B">
        <w:rPr>
          <w:rFonts w:asciiTheme="minorHAnsi" w:hAnsiTheme="minorHAnsi"/>
          <w:sz w:val="22"/>
          <w:szCs w:val="22"/>
        </w:rPr>
        <w:t>8</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605EF1">
        <w:rPr>
          <w:rFonts w:asciiTheme="minorHAnsi" w:hAnsiTheme="minorHAnsi"/>
          <w:sz w:val="22"/>
          <w:szCs w:val="22"/>
        </w:rPr>
        <w:t xml:space="preserve">211 467 </w:t>
      </w:r>
      <w:r w:rsidR="004A1C89">
        <w:rPr>
          <w:rFonts w:asciiTheme="minorHAnsi" w:hAnsiTheme="minorHAnsi"/>
          <w:sz w:val="22"/>
          <w:szCs w:val="22"/>
        </w:rPr>
        <w:t>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605EF1">
        <w:rPr>
          <w:rFonts w:asciiTheme="minorHAnsi" w:hAnsiTheme="minorHAnsi"/>
          <w:sz w:val="22"/>
          <w:szCs w:val="22"/>
        </w:rPr>
        <w:t xml:space="preserve">52 867 </w:t>
      </w:r>
      <w:r w:rsidRPr="008258B6">
        <w:rPr>
          <w:rFonts w:asciiTheme="minorHAnsi" w:hAnsiTheme="minorHAnsi"/>
          <w:sz w:val="22"/>
          <w:szCs w:val="22"/>
        </w:rPr>
        <w:t>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žádosti o </w:t>
      </w:r>
      <w:r w:rsidR="00C42C7A" w:rsidRPr="008258B6">
        <w:rPr>
          <w:rFonts w:asciiTheme="minorHAnsi" w:hAnsiTheme="minorHAnsi"/>
          <w:sz w:val="22"/>
          <w:szCs w:val="22"/>
        </w:rPr>
        <w:lastRenderedPageBreak/>
        <w:t xml:space="preserve">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662D7F">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82459E">
        <w:rPr>
          <w:rFonts w:asciiTheme="minorHAnsi" w:hAnsiTheme="minorHAnsi"/>
          <w:sz w:val="22"/>
          <w:szCs w:val="22"/>
        </w:rPr>
        <w:t>Ing.</w:t>
      </w:r>
      <w:r w:rsidR="00605EF1">
        <w:rPr>
          <w:rFonts w:asciiTheme="minorHAnsi" w:hAnsiTheme="minorHAnsi"/>
          <w:sz w:val="22"/>
          <w:szCs w:val="22"/>
        </w:rPr>
        <w:t xml:space="preserve"> Zora Jandová</w:t>
      </w:r>
      <w:r w:rsidR="00D22045">
        <w:rPr>
          <w:rFonts w:asciiTheme="minorHAnsi" w:hAnsiTheme="minorHAnsi"/>
          <w:sz w:val="22"/>
          <w:szCs w:val="22"/>
        </w:rPr>
        <w:t xml:space="preserve">, </w:t>
      </w:r>
      <w:r w:rsidR="00605EF1">
        <w:rPr>
          <w:rFonts w:asciiTheme="minorHAnsi" w:hAnsiTheme="minorHAnsi"/>
          <w:sz w:val="22"/>
          <w:szCs w:val="22"/>
        </w:rPr>
        <w:t>6</w:t>
      </w:r>
      <w:r w:rsidR="0063548F" w:rsidRPr="008258B6">
        <w:rPr>
          <w:rFonts w:asciiTheme="minorHAnsi" w:hAnsiTheme="minorHAnsi"/>
          <w:sz w:val="22"/>
          <w:szCs w:val="22"/>
        </w:rPr>
        <w:t>/201</w:t>
      </w:r>
      <w:r w:rsidR="00605EF1">
        <w:rPr>
          <w:rFonts w:asciiTheme="minorHAnsi" w:hAnsiTheme="minorHAnsi"/>
          <w:sz w:val="22"/>
          <w:szCs w:val="22"/>
        </w:rPr>
        <w:t>6</w:t>
      </w:r>
      <w:r w:rsidR="00FC0470">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8B5BAC">
        <w:rPr>
          <w:rFonts w:asciiTheme="minorHAnsi" w:hAnsiTheme="minorHAnsi"/>
          <w:sz w:val="22"/>
          <w:szCs w:val="22"/>
        </w:rPr>
        <w:t xml:space="preserve">o poskytnutí dotace </w:t>
      </w:r>
      <w:r w:rsidR="0068511F">
        <w:rPr>
          <w:rFonts w:asciiTheme="minorHAnsi" w:hAnsiTheme="minorHAnsi"/>
          <w:sz w:val="22"/>
          <w:szCs w:val="22"/>
        </w:rPr>
        <w:t>ze dne</w:t>
      </w:r>
      <w:r w:rsidR="008B5BAC">
        <w:rPr>
          <w:rFonts w:asciiTheme="minorHAnsi" w:hAnsiTheme="minorHAnsi"/>
          <w:sz w:val="22"/>
          <w:szCs w:val="22"/>
        </w:rPr>
        <w:t xml:space="preserve"> </w:t>
      </w:r>
      <w:r w:rsidR="008F3149">
        <w:rPr>
          <w:rFonts w:asciiTheme="minorHAnsi" w:hAnsiTheme="minorHAnsi"/>
          <w:sz w:val="22"/>
          <w:szCs w:val="22"/>
        </w:rPr>
        <w:t>2</w:t>
      </w:r>
      <w:r w:rsidR="00605EF1">
        <w:rPr>
          <w:rFonts w:asciiTheme="minorHAnsi" w:hAnsiTheme="minorHAnsi"/>
          <w:sz w:val="22"/>
          <w:szCs w:val="22"/>
        </w:rPr>
        <w:t>7</w:t>
      </w:r>
      <w:r w:rsidR="0068511F">
        <w:rPr>
          <w:rFonts w:asciiTheme="minorHAnsi" w:hAnsiTheme="minorHAnsi"/>
          <w:sz w:val="22"/>
          <w:szCs w:val="22"/>
        </w:rPr>
        <w:t>. 2. 2017, podle rozpočtu a harmonogramu</w:t>
      </w:r>
      <w:r w:rsidR="008F3149">
        <w:rPr>
          <w:rFonts w:asciiTheme="minorHAnsi" w:hAnsiTheme="minorHAnsi"/>
          <w:sz w:val="22"/>
          <w:szCs w:val="22"/>
        </w:rPr>
        <w:t xml:space="preserve"> projektu, aktualizovaného dne </w:t>
      </w:r>
      <w:r w:rsidR="00605EF1">
        <w:rPr>
          <w:rFonts w:asciiTheme="minorHAnsi" w:hAnsiTheme="minorHAnsi"/>
          <w:sz w:val="22"/>
          <w:szCs w:val="22"/>
        </w:rPr>
        <w:t>2</w:t>
      </w:r>
      <w:r w:rsidR="004B46E2">
        <w:rPr>
          <w:rFonts w:asciiTheme="minorHAnsi" w:hAnsiTheme="minorHAnsi"/>
          <w:sz w:val="22"/>
          <w:szCs w:val="22"/>
        </w:rPr>
        <w:t>4</w:t>
      </w:r>
      <w:r w:rsidR="00F5380B">
        <w:rPr>
          <w:rFonts w:asciiTheme="minorHAnsi" w:hAnsiTheme="minorHAnsi"/>
          <w:sz w:val="22"/>
          <w:szCs w:val="22"/>
        </w:rPr>
        <w:t>. 1</w:t>
      </w:r>
      <w:r w:rsidR="00605EF1">
        <w:rPr>
          <w:rFonts w:asciiTheme="minorHAnsi" w:hAnsiTheme="minorHAnsi"/>
          <w:sz w:val="22"/>
          <w:szCs w:val="22"/>
        </w:rPr>
        <w:t>0</w:t>
      </w:r>
      <w:r w:rsidR="0068511F">
        <w:rPr>
          <w:rFonts w:asciiTheme="minorHAnsi" w:hAnsiTheme="minorHAnsi"/>
          <w:sz w:val="22"/>
          <w:szCs w:val="22"/>
        </w:rPr>
        <w:t>. 2017,</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605EF1">
        <w:rPr>
          <w:rFonts w:asciiTheme="minorHAnsi" w:hAnsiTheme="minorHAnsi"/>
          <w:sz w:val="22"/>
          <w:szCs w:val="22"/>
        </w:rPr>
        <w:t>1</w:t>
      </w:r>
      <w:r w:rsidR="00FA5387">
        <w:rPr>
          <w:rFonts w:asciiTheme="minorHAnsi" w:hAnsiTheme="minorHAnsi"/>
          <w:sz w:val="22"/>
          <w:szCs w:val="22"/>
        </w:rPr>
        <w:t xml:space="preserve"> </w:t>
      </w:r>
      <w:r w:rsidR="004B46E2">
        <w:rPr>
          <w:rFonts w:asciiTheme="minorHAnsi" w:hAnsiTheme="minorHAnsi"/>
          <w:sz w:val="22"/>
          <w:szCs w:val="22"/>
        </w:rPr>
        <w:t xml:space="preserve">strom včetně </w:t>
      </w:r>
      <w:proofErr w:type="spellStart"/>
      <w:r w:rsidR="004B46E2">
        <w:rPr>
          <w:rFonts w:asciiTheme="minorHAnsi" w:hAnsiTheme="minorHAnsi"/>
          <w:sz w:val="22"/>
          <w:szCs w:val="22"/>
        </w:rPr>
        <w:t>trojkůlového</w:t>
      </w:r>
      <w:proofErr w:type="spellEnd"/>
      <w:r w:rsidR="004B46E2">
        <w:rPr>
          <w:rFonts w:asciiTheme="minorHAnsi" w:hAnsiTheme="minorHAnsi"/>
          <w:sz w:val="22"/>
          <w:szCs w:val="22"/>
        </w:rPr>
        <w:t xml:space="preserve"> kotvení</w:t>
      </w:r>
      <w:r w:rsidR="00605EF1">
        <w:rPr>
          <w:rFonts w:asciiTheme="minorHAnsi" w:hAnsiTheme="minorHAnsi"/>
          <w:sz w:val="22"/>
          <w:szCs w:val="22"/>
        </w:rPr>
        <w:t xml:space="preserve"> a 461 </w:t>
      </w:r>
      <w:r w:rsidR="004B46E2">
        <w:rPr>
          <w:rFonts w:asciiTheme="minorHAnsi" w:hAnsiTheme="minorHAnsi"/>
          <w:sz w:val="22"/>
          <w:szCs w:val="22"/>
        </w:rPr>
        <w:t>ks keřů</w:t>
      </w:r>
      <w:r w:rsidR="00311968">
        <w:rPr>
          <w:rFonts w:asciiTheme="minorHAnsi" w:hAnsiTheme="minorHAnsi"/>
          <w:sz w:val="22"/>
          <w:szCs w:val="22"/>
        </w:rPr>
        <w:t>,</w:t>
      </w:r>
    </w:p>
    <w:p w:rsidR="00C549CA" w:rsidRDefault="004B46E2"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založí </w:t>
      </w:r>
      <w:r w:rsidR="00605EF1">
        <w:rPr>
          <w:rFonts w:asciiTheme="minorHAnsi" w:hAnsiTheme="minorHAnsi"/>
          <w:sz w:val="22"/>
          <w:szCs w:val="22"/>
        </w:rPr>
        <w:t>135</w:t>
      </w:r>
      <w:r>
        <w:rPr>
          <w:rFonts w:asciiTheme="minorHAnsi" w:hAnsiTheme="minorHAnsi"/>
          <w:sz w:val="22"/>
          <w:szCs w:val="22"/>
        </w:rPr>
        <w:t xml:space="preserve"> m</w:t>
      </w:r>
      <w:r>
        <w:rPr>
          <w:rFonts w:asciiTheme="minorHAnsi" w:hAnsiTheme="minorHAnsi"/>
          <w:sz w:val="22"/>
          <w:szCs w:val="22"/>
          <w:vertAlign w:val="superscript"/>
        </w:rPr>
        <w:t xml:space="preserve">2 </w:t>
      </w:r>
      <w:r>
        <w:rPr>
          <w:rFonts w:asciiTheme="minorHAnsi" w:hAnsiTheme="minorHAnsi"/>
          <w:sz w:val="22"/>
          <w:szCs w:val="22"/>
        </w:rPr>
        <w:t>záhonů a</w:t>
      </w:r>
      <w:r w:rsidR="00605EF1">
        <w:rPr>
          <w:rFonts w:asciiTheme="minorHAnsi" w:hAnsiTheme="minorHAnsi"/>
          <w:sz w:val="22"/>
          <w:szCs w:val="22"/>
        </w:rPr>
        <w:t xml:space="preserve"> 260</w:t>
      </w:r>
      <w:r>
        <w:rPr>
          <w:rFonts w:asciiTheme="minorHAnsi" w:hAnsiTheme="minorHAnsi"/>
          <w:sz w:val="22"/>
          <w:szCs w:val="22"/>
        </w:rPr>
        <w:t xml:space="preserve"> </w:t>
      </w:r>
      <w:proofErr w:type="gramStart"/>
      <w:r>
        <w:rPr>
          <w:rFonts w:asciiTheme="minorHAnsi" w:hAnsiTheme="minorHAnsi"/>
          <w:sz w:val="22"/>
          <w:szCs w:val="22"/>
        </w:rPr>
        <w:t>m</w:t>
      </w:r>
      <w:r>
        <w:rPr>
          <w:rFonts w:asciiTheme="minorHAnsi" w:hAnsiTheme="minorHAnsi"/>
          <w:sz w:val="22"/>
          <w:szCs w:val="22"/>
          <w:vertAlign w:val="superscript"/>
        </w:rPr>
        <w:t>2</w:t>
      </w:r>
      <w:r w:rsidR="00C549CA">
        <w:rPr>
          <w:rFonts w:asciiTheme="minorHAnsi" w:hAnsiTheme="minorHAnsi"/>
          <w:sz w:val="22"/>
          <w:szCs w:val="22"/>
          <w:vertAlign w:val="superscript"/>
        </w:rPr>
        <w:t xml:space="preserve">  </w:t>
      </w:r>
      <w:r w:rsidR="00C549CA">
        <w:rPr>
          <w:rFonts w:asciiTheme="minorHAnsi" w:hAnsiTheme="minorHAnsi"/>
          <w:sz w:val="22"/>
          <w:szCs w:val="22"/>
        </w:rPr>
        <w:t>trávníku</w:t>
      </w:r>
      <w:proofErr w:type="gramEnd"/>
      <w:r w:rsidR="00C549CA">
        <w:rPr>
          <w:rFonts w:asciiTheme="minorHAnsi" w:hAnsiTheme="minorHAnsi"/>
          <w:sz w:val="22"/>
          <w:szCs w:val="22"/>
        </w:rPr>
        <w:t>,</w:t>
      </w:r>
    </w:p>
    <w:p w:rsidR="00C549CA" w:rsidRDefault="00C549CA"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zrealizuje</w:t>
      </w:r>
      <w:r w:rsidR="00605EF1">
        <w:rPr>
          <w:rFonts w:asciiTheme="minorHAnsi" w:hAnsiTheme="minorHAnsi"/>
          <w:sz w:val="22"/>
          <w:szCs w:val="22"/>
        </w:rPr>
        <w:t xml:space="preserve"> 11</w:t>
      </w:r>
      <w:r>
        <w:rPr>
          <w:rFonts w:asciiTheme="minorHAnsi" w:hAnsiTheme="minorHAnsi"/>
          <w:sz w:val="22"/>
          <w:szCs w:val="22"/>
        </w:rPr>
        <w:t xml:space="preserve"> m</w:t>
      </w:r>
      <w:r>
        <w:rPr>
          <w:rFonts w:asciiTheme="minorHAnsi" w:hAnsiTheme="minorHAnsi"/>
          <w:sz w:val="22"/>
          <w:szCs w:val="22"/>
          <w:vertAlign w:val="superscript"/>
        </w:rPr>
        <w:t xml:space="preserve">2 </w:t>
      </w:r>
      <w:r>
        <w:rPr>
          <w:rFonts w:asciiTheme="minorHAnsi" w:hAnsiTheme="minorHAnsi"/>
          <w:sz w:val="22"/>
          <w:szCs w:val="22"/>
        </w:rPr>
        <w:t>propustných zpevněných ploch,</w:t>
      </w:r>
    </w:p>
    <w:p w:rsidR="004B46E2" w:rsidRDefault="00C549CA"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nainstaluje</w:t>
      </w:r>
      <w:r w:rsidR="00605EF1">
        <w:rPr>
          <w:rFonts w:asciiTheme="minorHAnsi" w:hAnsiTheme="minorHAnsi"/>
          <w:sz w:val="22"/>
          <w:szCs w:val="22"/>
        </w:rPr>
        <w:t xml:space="preserve"> závlahový systém a 66 ks obrubníků</w:t>
      </w:r>
      <w:r>
        <w:rPr>
          <w:rFonts w:asciiTheme="minorHAnsi" w:hAnsiTheme="minorHAnsi"/>
          <w:sz w:val="22"/>
          <w:szCs w:val="22"/>
        </w:rPr>
        <w:t>,</w:t>
      </w:r>
      <w:r>
        <w:rPr>
          <w:rFonts w:asciiTheme="minorHAnsi" w:hAnsiTheme="minorHAnsi"/>
          <w:sz w:val="22"/>
          <w:szCs w:val="22"/>
          <w:vertAlign w:val="superscript"/>
        </w:rPr>
        <w:t xml:space="preserve">  </w:t>
      </w:r>
      <w:r w:rsidR="004B46E2">
        <w:rPr>
          <w:rFonts w:asciiTheme="minorHAnsi" w:hAnsiTheme="minorHAnsi"/>
          <w:sz w:val="22"/>
          <w:szCs w:val="22"/>
          <w:vertAlign w:val="superscript"/>
        </w:rPr>
        <w:t xml:space="preserve">     </w:t>
      </w:r>
      <w:r>
        <w:rPr>
          <w:rFonts w:asciiTheme="minorHAnsi" w:hAnsiTheme="minorHAnsi"/>
          <w:sz w:val="22"/>
          <w:szCs w:val="22"/>
          <w:vertAlign w:val="superscript"/>
        </w:rPr>
        <w:t xml:space="preserve">      </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lastRenderedPageBreak/>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proofErr w:type="gramEnd"/>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605EF1">
        <w:rPr>
          <w:rFonts w:asciiTheme="minorHAnsi" w:hAnsiTheme="minorHAnsi"/>
          <w:sz w:val="22"/>
          <w:szCs w:val="22"/>
        </w:rPr>
        <w:t>3</w:t>
      </w:r>
      <w:r w:rsidRPr="008258B6">
        <w:rPr>
          <w:rFonts w:asciiTheme="minorHAnsi" w:hAnsiTheme="minorHAnsi"/>
          <w:sz w:val="22"/>
          <w:szCs w:val="22"/>
        </w:rPr>
        <w:t>/20</w:t>
      </w:r>
      <w:r w:rsidR="00B517AB">
        <w:rPr>
          <w:rFonts w:asciiTheme="minorHAnsi" w:hAnsiTheme="minorHAnsi"/>
          <w:sz w:val="22"/>
          <w:szCs w:val="22"/>
        </w:rPr>
        <w:t>1</w:t>
      </w:r>
      <w:r w:rsidR="00E004D9">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w:t>
      </w:r>
      <w:r w:rsidR="00605EF1">
        <w:rPr>
          <w:rFonts w:asciiTheme="minorHAnsi" w:hAnsiTheme="minorHAnsi"/>
          <w:sz w:val="22"/>
          <w:szCs w:val="22"/>
        </w:rPr>
        <w:t> 10/</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proofErr w:type="gramStart"/>
      <w:r w:rsidRPr="008258B6">
        <w:rPr>
          <w:rFonts w:asciiTheme="minorHAnsi" w:hAnsiTheme="minorHAnsi"/>
          <w:sz w:val="22"/>
          <w:szCs w:val="22"/>
        </w:rPr>
        <w:t>se z</w:t>
      </w:r>
      <w:r w:rsidR="00E004D9">
        <w:rPr>
          <w:rFonts w:asciiTheme="minorHAnsi" w:hAnsiTheme="minorHAnsi"/>
          <w:sz w:val="22"/>
          <w:szCs w:val="22"/>
        </w:rPr>
        <w:t>avazuje</w:t>
      </w:r>
      <w:proofErr w:type="gramEnd"/>
      <w:r w:rsidR="00E004D9">
        <w:rPr>
          <w:rFonts w:asciiTheme="minorHAnsi" w:hAnsiTheme="minorHAnsi"/>
          <w:sz w:val="22"/>
          <w:szCs w:val="22"/>
        </w:rPr>
        <w:t xml:space="preserve"> nejpozději do konce </w:t>
      </w:r>
      <w:r w:rsidR="00605EF1">
        <w:rPr>
          <w:rFonts w:asciiTheme="minorHAnsi" w:hAnsiTheme="minorHAnsi"/>
          <w:sz w:val="22"/>
          <w:szCs w:val="22"/>
        </w:rPr>
        <w:t>6</w:t>
      </w:r>
      <w:r w:rsidR="00AD6288" w:rsidRPr="008258B6">
        <w:rPr>
          <w:rFonts w:asciiTheme="minorHAnsi" w:hAnsiTheme="minorHAnsi"/>
          <w:sz w:val="22"/>
          <w:szCs w:val="22"/>
        </w:rPr>
        <w:t>/20</w:t>
      </w:r>
      <w:r w:rsidR="00B517AB">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mlouvy, nebo je nejpozději do 30 dnů ode dne jejich odepsání z bankovního účtu Fondu vrátit na bankovní účet Fondu</w:t>
      </w:r>
      <w:r w:rsidR="00962C17" w:rsidRPr="008258B6">
        <w:rPr>
          <w:rFonts w:asciiTheme="minorHAnsi" w:hAnsiTheme="minorHAnsi"/>
          <w:sz w:val="22"/>
          <w:szCs w:val="22"/>
        </w:rPr>
        <w:t xml:space="preserve">; pokud příjemce </w:t>
      </w:r>
      <w:r w:rsidR="00962C17" w:rsidRPr="008258B6">
        <w:rPr>
          <w:rFonts w:asciiTheme="minorHAnsi" w:hAnsiTheme="minorHAnsi"/>
          <w:sz w:val="22"/>
          <w:szCs w:val="22"/>
        </w:rPr>
        <w:lastRenderedPageBreak/>
        <w:t>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pPr>
        <w:pStyle w:val="Zkladntext"/>
        <w:jc w:val="center"/>
        <w:rPr>
          <w:rFonts w:asciiTheme="minorHAnsi" w:hAnsiTheme="minorHAnsi"/>
          <w:b/>
          <w:sz w:val="22"/>
          <w:szCs w:val="22"/>
        </w:rPr>
      </w:pPr>
    </w:p>
    <w:p w:rsidR="008F3149" w:rsidRDefault="008F3149">
      <w:pPr>
        <w:pStyle w:val="Zkladntext"/>
        <w:jc w:val="center"/>
        <w:rPr>
          <w:rFonts w:asciiTheme="minorHAnsi" w:hAnsiTheme="minorHAnsi"/>
          <w:b/>
          <w:sz w:val="22"/>
          <w:szCs w:val="22"/>
        </w:rPr>
      </w:pPr>
    </w:p>
    <w:p w:rsidR="00662D7F" w:rsidRDefault="00662D7F">
      <w:pPr>
        <w:pStyle w:val="Zkladntext"/>
        <w:jc w:val="center"/>
        <w:rPr>
          <w:rFonts w:asciiTheme="minorHAnsi" w:hAnsiTheme="minorHAnsi"/>
          <w:b/>
          <w:sz w:val="22"/>
          <w:szCs w:val="22"/>
        </w:rPr>
      </w:pPr>
    </w:p>
    <w:p w:rsidR="00662D7F" w:rsidRDefault="00662D7F">
      <w:pPr>
        <w:pStyle w:val="Zkladntext"/>
        <w:jc w:val="center"/>
        <w:rPr>
          <w:rFonts w:asciiTheme="minorHAnsi" w:hAnsiTheme="minorHAnsi"/>
          <w:b/>
          <w:sz w:val="22"/>
          <w:szCs w:val="22"/>
        </w:rPr>
      </w:pPr>
    </w:p>
    <w:p w:rsidR="002D6795" w:rsidRDefault="002D6795">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311968">
        <w:rPr>
          <w:rFonts w:asciiTheme="minorHAnsi" w:hAnsiTheme="minorHAnsi"/>
          <w:sz w:val="22"/>
          <w:szCs w:val="22"/>
        </w:rPr>
        <w:t>šestou</w:t>
      </w:r>
      <w:r w:rsidR="00A46878">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DE5AA7">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311968">
        <w:rPr>
          <w:rFonts w:asciiTheme="minorHAnsi" w:hAnsiTheme="minorHAnsi"/>
          <w:sz w:val="22"/>
          <w:szCs w:val="22"/>
        </w:rPr>
        <w:t>, třetí, čtvrtou</w:t>
      </w:r>
      <w:r w:rsidR="00A46878">
        <w:rPr>
          <w:rFonts w:asciiTheme="minorHAnsi" w:hAnsiTheme="minorHAnsi"/>
          <w:sz w:val="22"/>
          <w:szCs w:val="22"/>
        </w:rPr>
        <w:t xml:space="preserve"> nebo</w:t>
      </w:r>
      <w:r w:rsidR="00E004D9">
        <w:rPr>
          <w:rFonts w:asciiTheme="minorHAnsi" w:hAnsiTheme="minorHAnsi"/>
          <w:sz w:val="22"/>
          <w:szCs w:val="22"/>
        </w:rPr>
        <w:t xml:space="preserve"> </w:t>
      </w:r>
      <w:r w:rsidR="00311968">
        <w:rPr>
          <w:rFonts w:asciiTheme="minorHAnsi" w:hAnsiTheme="minorHAnsi"/>
          <w:sz w:val="22"/>
          <w:szCs w:val="22"/>
        </w:rPr>
        <w:t>pátou</w:t>
      </w:r>
      <w:r w:rsidRPr="00E85778">
        <w:rPr>
          <w:rFonts w:asciiTheme="minorHAnsi" w:hAnsiTheme="minorHAnsi"/>
          <w:sz w:val="22"/>
          <w:szCs w:val="22"/>
        </w:rPr>
        <w:t xml:space="preserve"> 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w:t>
      </w:r>
      <w:proofErr w:type="spellStart"/>
      <w:r w:rsidRPr="00E85778">
        <w:rPr>
          <w:rFonts w:asciiTheme="minorHAnsi" w:hAnsiTheme="minorHAnsi"/>
          <w:sz w:val="22"/>
          <w:szCs w:val="22"/>
        </w:rPr>
        <w:t>li</w:t>
      </w:r>
      <w:proofErr w:type="spellEnd"/>
      <w:r w:rsidRPr="00E85778">
        <w:rPr>
          <w:rFonts w:asciiTheme="minorHAnsi" w:hAnsiTheme="minorHAnsi"/>
          <w:sz w:val="22"/>
          <w:szCs w:val="22"/>
        </w:rPr>
        <w:t xml:space="preserve">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lastRenderedPageBreak/>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00" w:rsidRDefault="005C7E00">
      <w:r>
        <w:separator/>
      </w:r>
    </w:p>
  </w:endnote>
  <w:endnote w:type="continuationSeparator" w:id="0">
    <w:p w:rsidR="005C7E00" w:rsidRDefault="005C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34516">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3451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00" w:rsidRDefault="005C7E00">
      <w:r>
        <w:separator/>
      </w:r>
    </w:p>
  </w:footnote>
  <w:footnote w:type="continuationSeparator" w:id="0">
    <w:p w:rsidR="005C7E00" w:rsidRDefault="005C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621A"/>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3D8"/>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795"/>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968"/>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46E2"/>
    <w:rsid w:val="004B5C79"/>
    <w:rsid w:val="004B61A9"/>
    <w:rsid w:val="004B6EAB"/>
    <w:rsid w:val="004B759D"/>
    <w:rsid w:val="004C3D84"/>
    <w:rsid w:val="004C7FBD"/>
    <w:rsid w:val="004D76BF"/>
    <w:rsid w:val="004E0EA5"/>
    <w:rsid w:val="004E5009"/>
    <w:rsid w:val="004F2EDD"/>
    <w:rsid w:val="004F5FCA"/>
    <w:rsid w:val="004F7067"/>
    <w:rsid w:val="004F73CE"/>
    <w:rsid w:val="00504E89"/>
    <w:rsid w:val="00505B4C"/>
    <w:rsid w:val="00505F15"/>
    <w:rsid w:val="005069BE"/>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C7E00"/>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05EF1"/>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2D7F"/>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B2D"/>
    <w:rsid w:val="006F7F80"/>
    <w:rsid w:val="00701624"/>
    <w:rsid w:val="007029D9"/>
    <w:rsid w:val="00704A0B"/>
    <w:rsid w:val="007054E4"/>
    <w:rsid w:val="00715008"/>
    <w:rsid w:val="00715B31"/>
    <w:rsid w:val="00723BF2"/>
    <w:rsid w:val="00725974"/>
    <w:rsid w:val="007261D7"/>
    <w:rsid w:val="00727D10"/>
    <w:rsid w:val="0073385A"/>
    <w:rsid w:val="00734516"/>
    <w:rsid w:val="00737196"/>
    <w:rsid w:val="00737957"/>
    <w:rsid w:val="00742967"/>
    <w:rsid w:val="007432BD"/>
    <w:rsid w:val="007435C1"/>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66BB"/>
    <w:rsid w:val="007E7BDF"/>
    <w:rsid w:val="007F52F4"/>
    <w:rsid w:val="007F5A8E"/>
    <w:rsid w:val="007F62FB"/>
    <w:rsid w:val="00800ED6"/>
    <w:rsid w:val="00801817"/>
    <w:rsid w:val="00801976"/>
    <w:rsid w:val="00805A58"/>
    <w:rsid w:val="00805D69"/>
    <w:rsid w:val="00806841"/>
    <w:rsid w:val="00807C6E"/>
    <w:rsid w:val="008134E4"/>
    <w:rsid w:val="0081789F"/>
    <w:rsid w:val="0082459E"/>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0AAA"/>
    <w:rsid w:val="008C2AB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9F6BE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5175"/>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9CA"/>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5AA7"/>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1CAC"/>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E3CE"/>
  <w15:docId w15:val="{427FBB13-65A6-4CEA-B4CA-E1DB6477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086F-31A7-4702-B048-B81E9E84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2018-01-23T09:15:00Z</cp:lastPrinted>
  <dcterms:created xsi:type="dcterms:W3CDTF">2018-02-27T13:55:00Z</dcterms:created>
  <dcterms:modified xsi:type="dcterms:W3CDTF">2018-02-27T13:58:00Z</dcterms:modified>
</cp:coreProperties>
</file>