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CC" w:rsidRDefault="00D52BCC" w:rsidP="00D52BCC">
      <w:pPr>
        <w:pStyle w:val="Nadpis1"/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</w:p>
    <w:p w:rsidR="00D52BCC" w:rsidRPr="00D4128F" w:rsidRDefault="00D52BCC" w:rsidP="0097788E">
      <w:pPr>
        <w:pStyle w:val="Nadpis1"/>
        <w:tabs>
          <w:tab w:val="left" w:pos="2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4128F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5</w:t>
      </w:r>
      <w:r w:rsidRPr="00D4128F">
        <w:rPr>
          <w:rFonts w:ascii="Arial" w:hAnsi="Arial" w:cs="Arial"/>
          <w:b/>
          <w:sz w:val="28"/>
          <w:szCs w:val="28"/>
        </w:rPr>
        <w:t xml:space="preserve"> KE SDRUŽENÉ SMLOUVĚ O DISTRIBUCI ELEKTŘINY</w:t>
      </w:r>
    </w:p>
    <w:p w:rsidR="00D52BCC" w:rsidRPr="00EC7EE2" w:rsidRDefault="00D52BCC" w:rsidP="00D52BCC">
      <w:pPr>
        <w:tabs>
          <w:tab w:val="left" w:pos="284"/>
        </w:tabs>
        <w:jc w:val="center"/>
        <w:rPr>
          <w:rFonts w:ascii="Arial" w:hAnsi="Arial" w:cs="Arial"/>
        </w:rPr>
      </w:pPr>
      <w:r w:rsidRPr="00EC7EE2">
        <w:rPr>
          <w:rFonts w:ascii="Arial" w:hAnsi="Arial" w:cs="Arial"/>
        </w:rPr>
        <w:t>na napěťové hladině NN k lokální distribuční soustavě Veolia Průmyslové služby ČR, a.s.</w:t>
      </w:r>
    </w:p>
    <w:p w:rsidR="00D52BCC" w:rsidRPr="00EC7EE2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jc w:val="center"/>
        <w:rPr>
          <w:rFonts w:ascii="Arial" w:hAnsi="Arial" w:cs="Arial"/>
          <w:sz w:val="20"/>
        </w:rPr>
      </w:pPr>
      <w:r w:rsidRPr="00EC7EE2">
        <w:rPr>
          <w:rFonts w:ascii="Arial" w:hAnsi="Arial" w:cs="Arial"/>
          <w:sz w:val="20"/>
        </w:rPr>
        <w:t>podle zákona č. 458/2000 Sb. a vyhlášky ERÚ č. 51/2006 Sb. v platném znění</w:t>
      </w:r>
    </w:p>
    <w:p w:rsidR="00D52BCC" w:rsidRPr="001E1A61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Cs w:val="22"/>
          <w:u w:val="single"/>
        </w:rPr>
      </w:pPr>
    </w:p>
    <w:p w:rsidR="00D52BCC" w:rsidRPr="001E1A61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="00EC7EE2">
        <w:rPr>
          <w:rFonts w:ascii="Arial" w:hAnsi="Arial" w:cs="Arial"/>
          <w:sz w:val="20"/>
        </w:rPr>
        <w:t xml:space="preserve">Číslo partnera </w:t>
      </w:r>
      <w:r w:rsidRPr="00D52BCC">
        <w:rPr>
          <w:rFonts w:ascii="Arial" w:hAnsi="Arial" w:cs="Arial"/>
          <w:sz w:val="20"/>
        </w:rPr>
        <w:t>ROD:</w:t>
      </w:r>
      <w:r w:rsidRPr="001E1A61">
        <w:rPr>
          <w:rFonts w:ascii="Arial" w:hAnsi="Arial" w:cs="Arial"/>
          <w:szCs w:val="22"/>
        </w:rPr>
        <w:t xml:space="preserve">  </w:t>
      </w:r>
      <w:r w:rsidRPr="001E1A6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</w:t>
      </w:r>
      <w:r w:rsidRPr="001E1A61">
        <w:rPr>
          <w:rFonts w:ascii="Arial" w:hAnsi="Arial" w:cs="Arial"/>
          <w:szCs w:val="22"/>
        </w:rPr>
        <w:t>10015</w:t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  <w:tab w:val="left" w:pos="3969"/>
        </w:tabs>
        <w:ind w:left="285"/>
        <w:rPr>
          <w:rFonts w:ascii="Arial" w:hAnsi="Arial" w:cs="Arial"/>
          <w:szCs w:val="22"/>
        </w:rPr>
      </w:pPr>
      <w:r w:rsidRPr="001E1A61">
        <w:rPr>
          <w:rFonts w:ascii="Arial" w:hAnsi="Arial" w:cs="Arial"/>
          <w:szCs w:val="22"/>
        </w:rPr>
        <w:tab/>
      </w:r>
      <w:r w:rsidRPr="00D52BCC">
        <w:rPr>
          <w:rFonts w:ascii="Arial" w:hAnsi="Arial" w:cs="Arial"/>
          <w:b/>
          <w:sz w:val="20"/>
        </w:rPr>
        <w:t>Číslo smlouvy: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15253</w:t>
      </w:r>
      <w:r w:rsidRPr="00773908">
        <w:rPr>
          <w:rFonts w:ascii="Arial" w:hAnsi="Arial" w:cs="Arial"/>
          <w:b/>
          <w:szCs w:val="22"/>
        </w:rPr>
        <w:tab/>
      </w:r>
    </w:p>
    <w:p w:rsidR="00D52BCC" w:rsidRPr="00507545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left="285"/>
        <w:rPr>
          <w:rFonts w:ascii="Arial" w:hAnsi="Arial" w:cs="Arial"/>
          <w:szCs w:val="22"/>
        </w:rPr>
      </w:pPr>
      <w:r w:rsidRPr="00507545">
        <w:rPr>
          <w:rFonts w:ascii="Arial" w:hAnsi="Arial" w:cs="Arial"/>
          <w:szCs w:val="22"/>
        </w:rPr>
        <w:tab/>
      </w:r>
    </w:p>
    <w:p w:rsidR="00D52BCC" w:rsidRDefault="00D52BCC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  <w:r w:rsidRPr="00EC7EE2">
        <w:rPr>
          <w:rFonts w:ascii="Arial" w:hAnsi="Arial" w:cs="Arial"/>
          <w:b/>
          <w:sz w:val="20"/>
        </w:rPr>
        <w:t>Smluvní strany:</w:t>
      </w:r>
    </w:p>
    <w:p w:rsidR="00EC7EE2" w:rsidRPr="00EC7EE2" w:rsidRDefault="00EC7EE2" w:rsidP="00D52BCC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ind w:left="285"/>
        <w:jc w:val="center"/>
        <w:rPr>
          <w:rFonts w:ascii="Arial" w:hAnsi="Arial" w:cs="Arial"/>
          <w:b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b/>
          <w:sz w:val="20"/>
        </w:rPr>
        <w:t>Veolia Průmyslové služby ČR, a.s.</w:t>
      </w:r>
    </w:p>
    <w:p w:rsidR="00D52BCC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se sídlem Ostrava - Mariánské Hory, Zelená  2061/88a, PSČ 709 74</w:t>
      </w:r>
      <w:r>
        <w:rPr>
          <w:rFonts w:ascii="Arial" w:hAnsi="Arial" w:cs="Arial"/>
          <w:sz w:val="20"/>
        </w:rPr>
        <w:t xml:space="preserve"> 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 obchodním rejstříku vedeném Krajským soudem v Ostravě, oddíl B, vložka 3722</w:t>
      </w:r>
      <w:r w:rsidRPr="00392129">
        <w:rPr>
          <w:rFonts w:ascii="Arial" w:hAnsi="Arial" w:cs="Arial"/>
          <w:sz w:val="20"/>
        </w:rPr>
        <w:br/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27826554</w:t>
      </w:r>
    </w:p>
    <w:p w:rsidR="00D52BCC" w:rsidRPr="00392129" w:rsidRDefault="00D52BCC" w:rsidP="00D52BCC">
      <w:pPr>
        <w:pStyle w:val="Nadpis1"/>
        <w:tabs>
          <w:tab w:val="left" w:pos="283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Plátce DPH, </w:t>
      </w:r>
      <w:r w:rsidRPr="00392129">
        <w:rPr>
          <w:rFonts w:ascii="Arial" w:hAnsi="Arial" w:cs="Arial"/>
          <w:sz w:val="20"/>
        </w:rPr>
        <w:t xml:space="preserve">DIČ:  </w:t>
      </w:r>
      <w:r w:rsidRPr="00392129">
        <w:rPr>
          <w:rFonts w:ascii="Arial" w:hAnsi="Arial" w:cs="Arial"/>
          <w:sz w:val="20"/>
        </w:rPr>
        <w:tab/>
        <w:t>CZ27826554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Zastoupená: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>Ing. Petr Přívozník, statutární ředitel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A05762">
        <w:rPr>
          <w:rFonts w:ascii="Arial" w:hAnsi="Arial" w:cs="Arial"/>
          <w:sz w:val="20"/>
        </w:rPr>
        <w:t>xxxxxxxxxxxxxxxxxxx</w:t>
      </w:r>
    </w:p>
    <w:p w:rsidR="00D52BCC" w:rsidRPr="00392129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Číslo účtu:           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</w:r>
      <w:r w:rsidR="00A05762">
        <w:rPr>
          <w:rFonts w:ascii="Arial" w:hAnsi="Arial" w:cs="Arial"/>
          <w:sz w:val="20"/>
        </w:rPr>
        <w:t>xxxxxxxxxxxxxxxxxxxxxxx</w:t>
      </w:r>
    </w:p>
    <w:p w:rsidR="00D52BCC" w:rsidRDefault="00D52BCC" w:rsidP="00D52BCC">
      <w:pPr>
        <w:pStyle w:val="Nadpis1"/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Internetové stránky</w:t>
      </w:r>
      <w:r w:rsidRPr="0039212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7" w:history="1">
        <w:r w:rsidRPr="00392129">
          <w:rPr>
            <w:rStyle w:val="Hypertextovodkaz"/>
            <w:rFonts w:ascii="Arial" w:hAnsi="Arial" w:cs="Arial"/>
            <w:sz w:val="20"/>
          </w:rPr>
          <w:t>www.veoliaenergie.cz</w:t>
        </w:r>
      </w:hyperlink>
      <w:r>
        <w:rPr>
          <w:rFonts w:ascii="Arial" w:hAnsi="Arial" w:cs="Arial"/>
          <w:sz w:val="20"/>
          <w:szCs w:val="22"/>
        </w:rPr>
        <w:t xml:space="preserve">   </w:t>
      </w:r>
    </w:p>
    <w:p w:rsidR="00D52BCC" w:rsidRPr="00D52BCC" w:rsidRDefault="00D52BCC" w:rsidP="00D52BCC">
      <w:pPr>
        <w:pStyle w:val="Nadpis1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obchodních:</w:t>
      </w:r>
      <w:r w:rsidRPr="00DC0697">
        <w:rPr>
          <w:rFonts w:ascii="Arial" w:hAnsi="Arial" w:cs="Arial"/>
          <w:sz w:val="20"/>
        </w:rPr>
        <w:tab/>
      </w:r>
      <w:r w:rsidR="00A05762">
        <w:rPr>
          <w:rFonts w:ascii="Arial" w:hAnsi="Arial" w:cs="Arial"/>
          <w:sz w:val="20"/>
        </w:rPr>
        <w:t>xxxxxxxxxxxxxxxxxxxxxxxxxxxxxxx</w:t>
      </w:r>
      <w:r w:rsidR="0097788E">
        <w:rPr>
          <w:rFonts w:ascii="Arial" w:hAnsi="Arial" w:cs="Arial"/>
          <w:sz w:val="20"/>
        </w:rPr>
        <w:br/>
      </w:r>
      <w:r w:rsidR="0097788E">
        <w:rPr>
          <w:rFonts w:ascii="Arial" w:hAnsi="Arial" w:cs="Arial"/>
          <w:sz w:val="20"/>
        </w:rPr>
        <w:tab/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A05762">
        <w:rPr>
          <w:rFonts w:ascii="Arial" w:hAnsi="Arial" w:cs="Arial"/>
          <w:sz w:val="20"/>
        </w:rPr>
        <w:t>xxxxxxxxxxxxxxxxxx</w:t>
      </w:r>
      <w:r w:rsidRPr="00DC0697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 xml:space="preserve">E:mail:         </w:t>
      </w:r>
      <w:r w:rsidRPr="00DC0697">
        <w:rPr>
          <w:rFonts w:ascii="Arial" w:hAnsi="Arial" w:cs="Arial"/>
          <w:sz w:val="20"/>
        </w:rPr>
        <w:tab/>
      </w:r>
      <w:hyperlink r:id="rId8" w:history="1">
        <w:r w:rsidR="00A05762">
          <w:rPr>
            <w:rStyle w:val="Hypertextovodkaz"/>
            <w:rFonts w:ascii="Arial" w:hAnsi="Arial" w:cs="Arial"/>
            <w:sz w:val="20"/>
          </w:rPr>
          <w:t>xxxxxxxxxxxxxxxxxxxxxxx</w:t>
        </w:r>
      </w:hyperlink>
    </w:p>
    <w:p w:rsidR="00D52BCC" w:rsidRPr="00D41DB3" w:rsidRDefault="00D52BCC" w:rsidP="00D52BCC">
      <w:pPr>
        <w:pStyle w:val="Nadpis1"/>
        <w:tabs>
          <w:tab w:val="left" w:pos="2835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>Ve věcech technických:</w:t>
      </w:r>
      <w:r w:rsidRPr="00DC0697">
        <w:rPr>
          <w:rFonts w:ascii="Arial" w:hAnsi="Arial" w:cs="Arial"/>
          <w:sz w:val="20"/>
        </w:rPr>
        <w:tab/>
      </w:r>
      <w:r w:rsidR="00A05762">
        <w:rPr>
          <w:rFonts w:ascii="Arial" w:hAnsi="Arial" w:cs="Arial"/>
          <w:sz w:val="20"/>
        </w:rPr>
        <w:t>xxxxxxxxxxxxxxxxxxxxxxxxxxxxxxxxxxxxxxxxx</w:t>
      </w:r>
      <w:r w:rsidRPr="00DC0697">
        <w:rPr>
          <w:rFonts w:ascii="Arial" w:hAnsi="Arial" w:cs="Arial"/>
          <w:sz w:val="20"/>
        </w:rPr>
        <w:br/>
        <w:t xml:space="preserve"> 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>Tel.</w:t>
      </w:r>
      <w:r w:rsidRPr="00DC0697">
        <w:rPr>
          <w:rFonts w:ascii="Arial" w:hAnsi="Arial" w:cs="Arial"/>
          <w:sz w:val="20"/>
        </w:rPr>
        <w:t>:</w:t>
      </w:r>
      <w:r w:rsidRPr="00DC0697">
        <w:rPr>
          <w:rFonts w:ascii="Arial" w:hAnsi="Arial" w:cs="Arial"/>
          <w:sz w:val="20"/>
        </w:rPr>
        <w:tab/>
      </w:r>
      <w:r w:rsidR="0097788E">
        <w:rPr>
          <w:rFonts w:ascii="Arial" w:hAnsi="Arial" w:cs="Arial"/>
          <w:sz w:val="20"/>
        </w:rPr>
        <w:tab/>
      </w:r>
      <w:r w:rsidR="00A05762">
        <w:rPr>
          <w:rFonts w:ascii="Arial" w:hAnsi="Arial" w:cs="Arial"/>
          <w:sz w:val="20"/>
        </w:rPr>
        <w:t>xxxxxxxxxxxxxxxxxxxx</w:t>
      </w:r>
      <w:r w:rsidRPr="00DC0697">
        <w:rPr>
          <w:rFonts w:ascii="Arial" w:hAnsi="Arial" w:cs="Arial"/>
          <w:sz w:val="20"/>
        </w:rPr>
        <w:br/>
      </w:r>
      <w:r w:rsidRPr="00DC0697">
        <w:rPr>
          <w:rFonts w:ascii="Arial" w:hAnsi="Arial" w:cs="Arial"/>
          <w:sz w:val="20"/>
        </w:rPr>
        <w:tab/>
        <w:t>E:mail:</w:t>
      </w:r>
      <w:r w:rsidRPr="00DC0697">
        <w:rPr>
          <w:rFonts w:ascii="Arial" w:hAnsi="Arial" w:cs="Arial"/>
          <w:sz w:val="20"/>
        </w:rPr>
        <w:tab/>
        <w:t xml:space="preserve">       </w:t>
      </w:r>
      <w:r w:rsidRPr="00DC0697">
        <w:rPr>
          <w:rFonts w:ascii="Arial" w:hAnsi="Arial" w:cs="Arial"/>
          <w:sz w:val="20"/>
        </w:rPr>
        <w:tab/>
      </w:r>
      <w:r w:rsidR="00A05762" w:rsidRPr="00A05762">
        <w:rPr>
          <w:rFonts w:ascii="Arial" w:hAnsi="Arial" w:cs="Arial"/>
          <w:sz w:val="20"/>
        </w:rPr>
        <w:t>xxxxxxxxxxxxxxxxxxxxxxxxx</w:t>
      </w:r>
    </w:p>
    <w:p w:rsidR="00D52BCC" w:rsidRPr="00DC0697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spacing w:before="120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sz w:val="20"/>
          <w:szCs w:val="22"/>
        </w:rPr>
        <w:t xml:space="preserve">(dále jen </w:t>
      </w:r>
      <w:r w:rsidRPr="00DC0697">
        <w:rPr>
          <w:rFonts w:ascii="Arial" w:hAnsi="Arial" w:cs="Arial"/>
          <w:b/>
          <w:sz w:val="20"/>
          <w:szCs w:val="22"/>
        </w:rPr>
        <w:t>distributor</w:t>
      </w:r>
      <w:r w:rsidRPr="00DC0697">
        <w:rPr>
          <w:rFonts w:ascii="Arial" w:hAnsi="Arial" w:cs="Arial"/>
          <w:sz w:val="20"/>
          <w:szCs w:val="22"/>
        </w:rPr>
        <w:t>)</w:t>
      </w:r>
    </w:p>
    <w:p w:rsidR="00EC7EE2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  <w:r w:rsidRPr="00DC0697">
        <w:rPr>
          <w:rFonts w:ascii="Arial" w:hAnsi="Arial" w:cs="Arial"/>
          <w:b/>
          <w:sz w:val="20"/>
          <w:szCs w:val="22"/>
        </w:rPr>
        <w:tab/>
      </w:r>
    </w:p>
    <w:p w:rsidR="00D52BCC" w:rsidRPr="00D52BCC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686"/>
        </w:tabs>
        <w:jc w:val="center"/>
        <w:rPr>
          <w:rFonts w:ascii="Arial" w:hAnsi="Arial" w:cs="Arial"/>
          <w:b/>
          <w:sz w:val="20"/>
          <w:szCs w:val="22"/>
        </w:rPr>
      </w:pPr>
      <w:r w:rsidRPr="00DC0697">
        <w:rPr>
          <w:rFonts w:ascii="Arial" w:hAnsi="Arial" w:cs="Arial"/>
          <w:b/>
          <w:sz w:val="20"/>
          <w:szCs w:val="22"/>
        </w:rPr>
        <w:t>a</w:t>
      </w:r>
    </w:p>
    <w:p w:rsidR="00D52BCC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</w:p>
    <w:p w:rsidR="00D52BCC" w:rsidRPr="00392129" w:rsidRDefault="00D52BCC" w:rsidP="00D52BCC">
      <w:pPr>
        <w:pStyle w:val="Zkladntext"/>
        <w:tabs>
          <w:tab w:val="left" w:pos="0"/>
          <w:tab w:val="left" w:pos="1710"/>
          <w:tab w:val="left" w:pos="2280"/>
          <w:tab w:val="left" w:pos="2835"/>
          <w:tab w:val="left" w:pos="3405"/>
        </w:tabs>
        <w:jc w:val="left"/>
        <w:rPr>
          <w:rFonts w:ascii="Arial" w:hAnsi="Arial" w:cs="Arial"/>
          <w:b/>
          <w:bCs/>
          <w:sz w:val="20"/>
        </w:rPr>
      </w:pPr>
      <w:r w:rsidRPr="00392129">
        <w:rPr>
          <w:rFonts w:ascii="Arial" w:hAnsi="Arial" w:cs="Arial"/>
          <w:b/>
          <w:bCs/>
          <w:sz w:val="20"/>
        </w:rPr>
        <w:t>DIAMO, státní podnik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se sídlem </w:t>
      </w:r>
      <w:r w:rsidRPr="00392129">
        <w:rPr>
          <w:rFonts w:ascii="Arial" w:hAnsi="Arial" w:cs="Arial"/>
          <w:bCs/>
          <w:sz w:val="20"/>
        </w:rPr>
        <w:t>Stráž pod Ralskem, Máchova 201, PSČ 471 27</w:t>
      </w:r>
    </w:p>
    <w:p w:rsidR="00D52BCC" w:rsidRDefault="00D52BCC" w:rsidP="00D52BCC">
      <w:pPr>
        <w:pStyle w:val="Nadpis1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Zastoupený: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Ing. Josefem Havelkou, vedoucí odštěpného závodu ODRA</w:t>
      </w:r>
    </w:p>
    <w:p w:rsidR="00D52BCC" w:rsidRPr="00392129" w:rsidRDefault="00D52BCC" w:rsidP="00EC7EE2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ind w:right="-142"/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br/>
        <w:t xml:space="preserve">Týká se: </w:t>
      </w:r>
      <w:r w:rsidRPr="00392129">
        <w:rPr>
          <w:rFonts w:ascii="Arial" w:hAnsi="Arial" w:cs="Arial"/>
          <w:b/>
          <w:sz w:val="20"/>
        </w:rPr>
        <w:t xml:space="preserve">DIAMO, státní podnik, odštěpný závod ODRA </w:t>
      </w:r>
      <w:r w:rsidRPr="00392129">
        <w:rPr>
          <w:rFonts w:ascii="Arial" w:hAnsi="Arial" w:cs="Arial"/>
          <w:sz w:val="20"/>
        </w:rPr>
        <w:t>Ostrava-Vítkovice,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>Zapsaná v obchodním rejstříku u Krajského soudu v Ostravě, oddíl A X, vložka 642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IČO:  </w:t>
      </w:r>
      <w:r w:rsidRPr="00392129"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ab/>
        <w:t xml:space="preserve">         </w:t>
      </w:r>
      <w:r w:rsidRPr="00392129">
        <w:rPr>
          <w:rFonts w:ascii="Arial" w:hAnsi="Arial" w:cs="Arial"/>
          <w:sz w:val="20"/>
        </w:rPr>
        <w:tab/>
        <w:t>00002739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b/>
          <w:sz w:val="20"/>
        </w:rPr>
      </w:pPr>
      <w:r w:rsidRPr="00392129">
        <w:rPr>
          <w:rFonts w:ascii="Arial" w:hAnsi="Arial" w:cs="Arial"/>
          <w:sz w:val="20"/>
        </w:rPr>
        <w:t xml:space="preserve">Plátce DPH, DIČ:  </w:t>
      </w:r>
      <w:r w:rsidRPr="0039212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92129">
        <w:rPr>
          <w:rFonts w:ascii="Arial" w:hAnsi="Arial" w:cs="Arial"/>
          <w:sz w:val="20"/>
        </w:rPr>
        <w:t>CZ00002739</w:t>
      </w:r>
    </w:p>
    <w:p w:rsidR="00D52BCC" w:rsidRPr="00D41DB3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Bankovní spojení: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05762">
        <w:rPr>
          <w:rFonts w:ascii="Arial" w:hAnsi="Arial" w:cs="Arial"/>
          <w:sz w:val="20"/>
        </w:rPr>
        <w:t>xxxxxxxxxxxxxxxxxx</w:t>
      </w:r>
    </w:p>
    <w:p w:rsidR="00D52BCC" w:rsidRPr="00392129" w:rsidRDefault="00D52BCC" w:rsidP="00D52BCC">
      <w:pPr>
        <w:pStyle w:val="Zkladntext"/>
        <w:tabs>
          <w:tab w:val="left" w:pos="851"/>
          <w:tab w:val="left" w:pos="1710"/>
          <w:tab w:val="left" w:pos="2835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05762">
        <w:rPr>
          <w:rFonts w:ascii="Arial" w:hAnsi="Arial" w:cs="Arial"/>
          <w:sz w:val="20"/>
        </w:rPr>
        <w:t>xxxxxxxxxxxxxxxxxx</w:t>
      </w:r>
      <w:r w:rsidRPr="00392129">
        <w:rPr>
          <w:rFonts w:ascii="Arial" w:hAnsi="Arial" w:cs="Arial"/>
          <w:sz w:val="20"/>
        </w:rPr>
        <w:tab/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before="120"/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i/>
          <w:sz w:val="20"/>
        </w:rPr>
        <w:t>Osoby oprávněné jednat:</w:t>
      </w:r>
    </w:p>
    <w:p w:rsidR="00D52BCC" w:rsidRPr="00DC0697" w:rsidRDefault="00D52BCC" w:rsidP="00D52BCC">
      <w:pPr>
        <w:pStyle w:val="Nadpis1"/>
        <w:rPr>
          <w:rFonts w:ascii="Arial" w:hAnsi="Arial"/>
          <w:b/>
          <w:i/>
          <w:sz w:val="20"/>
        </w:rPr>
      </w:pPr>
      <w:r w:rsidRPr="00DC0697">
        <w:rPr>
          <w:rFonts w:ascii="Arial" w:hAnsi="Arial" w:cs="Arial"/>
          <w:sz w:val="20"/>
        </w:rPr>
        <w:t>Ve věcech smluvních: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>Ing. Josef Havelka – vedoucí odštěpného</w:t>
      </w:r>
      <w:r w:rsidRPr="00DC0697">
        <w:rPr>
          <w:rFonts w:ascii="Arial" w:hAnsi="Arial"/>
          <w:sz w:val="20"/>
        </w:rPr>
        <w:t xml:space="preserve"> závodu</w:t>
      </w:r>
    </w:p>
    <w:p w:rsidR="00D52BCC" w:rsidRPr="0097788E" w:rsidRDefault="0097788E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Tel.</w:t>
      </w:r>
      <w:r w:rsidR="00D52BCC" w:rsidRPr="0097788E">
        <w:rPr>
          <w:rFonts w:ascii="Arial" w:hAnsi="Arial" w:cs="Arial"/>
          <w:b w:val="0"/>
          <w:color w:val="auto"/>
          <w:sz w:val="20"/>
        </w:rPr>
        <w:t>:</w:t>
      </w:r>
      <w:r w:rsidR="00D52BCC" w:rsidRPr="0097788E"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 w:rsidR="00A05762">
        <w:rPr>
          <w:rFonts w:ascii="Arial" w:hAnsi="Arial" w:cs="Arial"/>
          <w:b w:val="0"/>
          <w:color w:val="auto"/>
          <w:sz w:val="20"/>
        </w:rPr>
        <w:t>xxxxxxxxxxxxxxxxx</w:t>
      </w:r>
    </w:p>
    <w:p w:rsidR="00D52BCC" w:rsidRPr="00DC0697" w:rsidRDefault="00D52BCC" w:rsidP="00D52BCC">
      <w:pPr>
        <w:ind w:left="2124" w:firstLine="708"/>
        <w:rPr>
          <w:rFonts w:ascii="Arial" w:hAnsi="Arial" w:cs="Arial"/>
        </w:rPr>
      </w:pPr>
      <w:r w:rsidRPr="00DC0697">
        <w:rPr>
          <w:rFonts w:ascii="Arial" w:hAnsi="Arial" w:cs="Arial"/>
        </w:rPr>
        <w:t>E:mail</w:t>
      </w:r>
      <w:r w:rsidRPr="00DC0697">
        <w:rPr>
          <w:rFonts w:ascii="Arial" w:hAnsi="Arial" w:cs="Arial"/>
        </w:rPr>
        <w:tab/>
      </w:r>
      <w:r w:rsidRPr="00DC0697">
        <w:rPr>
          <w:rFonts w:ascii="Arial" w:hAnsi="Arial" w:cs="Arial"/>
        </w:rPr>
        <w:tab/>
      </w:r>
      <w:hyperlink r:id="rId9" w:history="1">
        <w:r w:rsidR="00A05762">
          <w:rPr>
            <w:rStyle w:val="Hypertextovodkaz"/>
            <w:rFonts w:ascii="Arial" w:hAnsi="Arial" w:cs="Arial"/>
          </w:rPr>
          <w:t>xxxxxxxxxxxxxxxxx</w:t>
        </w:r>
      </w:hyperlink>
    </w:p>
    <w:p w:rsidR="00D52BCC" w:rsidRPr="00DC0697" w:rsidRDefault="00D52BCC" w:rsidP="00D52BCC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 w:rsidRPr="00DC069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5762">
        <w:rPr>
          <w:rFonts w:ascii="Arial" w:hAnsi="Arial" w:cs="Arial"/>
        </w:rPr>
        <w:t>xxxxxxxxxxxxxxxxxxxxxxxxxxxxxxxxxxx</w:t>
      </w:r>
    </w:p>
    <w:p w:rsidR="00D52BCC" w:rsidRPr="0097788E" w:rsidRDefault="00D52BCC" w:rsidP="00D52BCC">
      <w:pPr>
        <w:pStyle w:val="Nadpis2"/>
        <w:spacing w:before="60"/>
        <w:ind w:left="2126" w:firstLine="709"/>
        <w:rPr>
          <w:rFonts w:ascii="Arial" w:hAnsi="Arial" w:cs="Arial"/>
          <w:b w:val="0"/>
          <w:i/>
          <w:color w:val="auto"/>
          <w:sz w:val="20"/>
        </w:rPr>
      </w:pPr>
      <w:r w:rsidRPr="0097788E">
        <w:rPr>
          <w:rFonts w:ascii="Arial" w:hAnsi="Arial" w:cs="Arial"/>
          <w:b w:val="0"/>
          <w:color w:val="auto"/>
          <w:sz w:val="20"/>
        </w:rPr>
        <w:t>Tel</w:t>
      </w:r>
      <w:r w:rsidR="0097788E">
        <w:rPr>
          <w:rFonts w:ascii="Arial" w:hAnsi="Arial" w:cs="Arial"/>
          <w:b w:val="0"/>
          <w:color w:val="auto"/>
          <w:sz w:val="20"/>
        </w:rPr>
        <w:t>.</w:t>
      </w:r>
      <w:r w:rsidRPr="0097788E">
        <w:rPr>
          <w:rFonts w:ascii="Arial" w:hAnsi="Arial" w:cs="Arial"/>
          <w:b w:val="0"/>
          <w:color w:val="auto"/>
          <w:sz w:val="20"/>
        </w:rPr>
        <w:t>:</w:t>
      </w:r>
      <w:r w:rsidRPr="0097788E">
        <w:rPr>
          <w:rFonts w:ascii="Arial" w:hAnsi="Arial" w:cs="Arial"/>
          <w:b w:val="0"/>
          <w:color w:val="auto"/>
          <w:sz w:val="20"/>
        </w:rPr>
        <w:tab/>
      </w:r>
      <w:r w:rsidR="0097788E">
        <w:rPr>
          <w:rFonts w:ascii="Arial" w:hAnsi="Arial" w:cs="Arial"/>
          <w:b w:val="0"/>
          <w:color w:val="auto"/>
          <w:sz w:val="20"/>
        </w:rPr>
        <w:tab/>
      </w:r>
      <w:r w:rsidR="00A05762">
        <w:rPr>
          <w:rFonts w:ascii="Arial" w:hAnsi="Arial" w:cs="Arial"/>
          <w:b w:val="0"/>
          <w:color w:val="auto"/>
          <w:sz w:val="20"/>
        </w:rPr>
        <w:t>xxxxxxxxxxxxxxx</w:t>
      </w:r>
    </w:p>
    <w:p w:rsidR="00D52BCC" w:rsidRPr="00DC0697" w:rsidRDefault="00D52BCC" w:rsidP="00D52BCC">
      <w:pPr>
        <w:tabs>
          <w:tab w:val="left" w:pos="2835"/>
        </w:tabs>
        <w:rPr>
          <w:rFonts w:ascii="Arial" w:hAnsi="Arial" w:cs="Arial"/>
        </w:rPr>
      </w:pPr>
      <w:r w:rsidRPr="00DC0697">
        <w:rPr>
          <w:rFonts w:ascii="Arial" w:hAnsi="Arial" w:cs="Arial"/>
        </w:rPr>
        <w:tab/>
        <w:t xml:space="preserve">E:mail        </w:t>
      </w:r>
      <w:r w:rsidRPr="00DC0697">
        <w:rPr>
          <w:rFonts w:ascii="Arial" w:hAnsi="Arial" w:cs="Arial"/>
        </w:rPr>
        <w:tab/>
      </w:r>
      <w:hyperlink r:id="rId10" w:history="1">
        <w:r w:rsidR="00A05762">
          <w:rPr>
            <w:rStyle w:val="Hypertextovodkaz"/>
            <w:rFonts w:ascii="Arial" w:hAnsi="Arial" w:cs="Arial"/>
          </w:rPr>
          <w:t>xxxxxxxxxxxxxxxxxxxx</w:t>
        </w:r>
      </w:hyperlink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  <w:szCs w:val="16"/>
        </w:rPr>
      </w:pP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2280"/>
          <w:tab w:val="left" w:pos="3405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Adresa pro zasílání </w:t>
      </w:r>
      <w:r w:rsidRPr="00DC0697">
        <w:rPr>
          <w:rFonts w:ascii="Arial" w:hAnsi="Arial" w:cs="Arial"/>
          <w:sz w:val="20"/>
        </w:rPr>
        <w:t xml:space="preserve">faktur:         DIAMO, státní podnik, odštěpný závod ODRA 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</w:t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Sirotčí 1145/7, PSČ 703 86</w:t>
      </w:r>
    </w:p>
    <w:p w:rsidR="00D52BCC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</w:r>
      <w:r w:rsidRPr="00DC0697">
        <w:rPr>
          <w:rFonts w:ascii="Arial" w:hAnsi="Arial" w:cs="Arial"/>
          <w:sz w:val="20"/>
        </w:rPr>
        <w:tab/>
        <w:t xml:space="preserve">          703 86 Ostrava-Vítkovice</w:t>
      </w:r>
    </w:p>
    <w:p w:rsidR="00EC7EE2" w:rsidRPr="00DC0697" w:rsidRDefault="00EC7EE2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  <w:r w:rsidRPr="00DC0697">
        <w:rPr>
          <w:rFonts w:ascii="Arial" w:hAnsi="Arial" w:cs="Arial"/>
          <w:sz w:val="20"/>
        </w:rPr>
        <w:t xml:space="preserve">Adresa pro oznámení plánovaných přerušení dodávek elektřiny: </w:t>
      </w:r>
      <w:r w:rsidR="00A05762">
        <w:t>xxxxxxxxxxxxxxxxxxxxxxxx</w:t>
      </w:r>
    </w:p>
    <w:p w:rsidR="00D52BCC" w:rsidRPr="00DC0697" w:rsidRDefault="00D52BCC" w:rsidP="00D52BCC">
      <w:pPr>
        <w:pStyle w:val="Zkladntext"/>
        <w:tabs>
          <w:tab w:val="left" w:pos="851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jc w:val="left"/>
        <w:rPr>
          <w:rFonts w:ascii="Arial" w:hAnsi="Arial" w:cs="Arial"/>
          <w:sz w:val="20"/>
        </w:rPr>
      </w:pPr>
    </w:p>
    <w:p w:rsidR="00D52BCC" w:rsidRDefault="00D52BCC" w:rsidP="00D52BCC">
      <w:pPr>
        <w:rPr>
          <w:rFonts w:ascii="Arial" w:hAnsi="Arial" w:cs="Arial"/>
          <w:szCs w:val="22"/>
        </w:rPr>
      </w:pPr>
      <w:r w:rsidRPr="00DC0697">
        <w:rPr>
          <w:rFonts w:ascii="Arial" w:hAnsi="Arial" w:cs="Arial"/>
          <w:szCs w:val="22"/>
        </w:rPr>
        <w:t>(dále jen</w:t>
      </w:r>
      <w:r w:rsidRPr="00DC0697">
        <w:rPr>
          <w:rFonts w:ascii="Arial" w:hAnsi="Arial" w:cs="Arial"/>
          <w:b/>
          <w:szCs w:val="22"/>
        </w:rPr>
        <w:t xml:space="preserve"> zákazník</w:t>
      </w:r>
      <w:r w:rsidRPr="00DC0697">
        <w:rPr>
          <w:rFonts w:ascii="Arial" w:hAnsi="Arial" w:cs="Arial"/>
          <w:szCs w:val="22"/>
        </w:rPr>
        <w:t>)</w:t>
      </w:r>
    </w:p>
    <w:p w:rsidR="00814232" w:rsidRDefault="00814232" w:rsidP="00D52BCC"/>
    <w:p w:rsidR="00EC7EE2" w:rsidRDefault="00EC7EE2" w:rsidP="00D52BCC"/>
    <w:p w:rsidR="00EC7EE2" w:rsidRPr="00C326C1" w:rsidRDefault="00EC7EE2" w:rsidP="00EC7EE2">
      <w:pPr>
        <w:rPr>
          <w:rFonts w:ascii="Arial" w:hAnsi="Arial" w:cs="Arial"/>
          <w:b/>
        </w:rPr>
      </w:pPr>
      <w:r w:rsidRPr="00C326C1">
        <w:rPr>
          <w:rFonts w:ascii="Arial" w:hAnsi="Arial" w:cs="Arial"/>
          <w:b/>
        </w:rPr>
        <w:t>I.</w:t>
      </w:r>
      <w:r w:rsidRPr="00C326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Předmět dodatku</w:t>
      </w:r>
    </w:p>
    <w:p w:rsidR="00EC7EE2" w:rsidRPr="00DC0697" w:rsidRDefault="00EC7EE2" w:rsidP="00EC7EE2">
      <w:pPr>
        <w:ind w:left="360"/>
        <w:rPr>
          <w:rFonts w:ascii="Arial" w:hAnsi="Arial" w:cs="Arial"/>
          <w:b/>
          <w:color w:val="FF0000"/>
        </w:rPr>
      </w:pPr>
    </w:p>
    <w:p w:rsidR="00EC7EE2" w:rsidRPr="00392129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92129">
        <w:rPr>
          <w:rFonts w:ascii="Arial" w:hAnsi="Arial" w:cs="Arial"/>
          <w:sz w:val="20"/>
        </w:rPr>
        <w:t xml:space="preserve">Předmětem dodatku je rozšíření smlouvy o nové odběrné místo č. </w:t>
      </w:r>
      <w:bookmarkStart w:id="0" w:name="_GoBack"/>
      <w:bookmarkEnd w:id="0"/>
      <w:r w:rsidR="00A05762">
        <w:rPr>
          <w:rFonts w:ascii="Arial" w:hAnsi="Arial" w:cs="Arial"/>
          <w:sz w:val="20"/>
        </w:rPr>
        <w:t>xxxxxxxx</w:t>
      </w:r>
      <w:r w:rsidRPr="00392129">
        <w:rPr>
          <w:rFonts w:ascii="Arial" w:hAnsi="Arial" w:cs="Arial"/>
          <w:sz w:val="20"/>
        </w:rPr>
        <w:t xml:space="preserve"> v lokalitě  Alexandr, parcel. čísl č. 687/5.</w:t>
      </w:r>
      <w:r>
        <w:rPr>
          <w:rFonts w:ascii="Arial" w:hAnsi="Arial" w:cs="Arial"/>
          <w:sz w:val="20"/>
        </w:rPr>
        <w:t xml:space="preserve"> Jedná se o neměřený odběr. </w:t>
      </w:r>
    </w:p>
    <w:p w:rsidR="00EC7EE2" w:rsidRPr="00C326C1" w:rsidRDefault="00EC7EE2" w:rsidP="00EC7EE2">
      <w:pPr>
        <w:pStyle w:val="Zkladntext"/>
        <w:ind w:left="360"/>
        <w:rPr>
          <w:rFonts w:ascii="Arial" w:hAnsi="Arial" w:cs="Arial"/>
          <w:sz w:val="20"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Odběrná místa: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Pr="0032243D" w:rsidRDefault="00EC7EE2" w:rsidP="00EC7EE2">
      <w:pPr>
        <w:pStyle w:val="Zkladntext"/>
        <w:ind w:left="6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92129">
        <w:rPr>
          <w:rFonts w:ascii="Arial" w:hAnsi="Arial" w:cs="Arial"/>
          <w:sz w:val="20"/>
        </w:rPr>
        <w:t>seznam a popis odběrných míst zákazníka viz.</w:t>
      </w:r>
      <w:r>
        <w:rPr>
          <w:rFonts w:ascii="Arial" w:hAnsi="Arial" w:cs="Arial"/>
          <w:sz w:val="20"/>
        </w:rPr>
        <w:t xml:space="preserve"> </w:t>
      </w:r>
      <w:r w:rsidRPr="00392129">
        <w:rPr>
          <w:rFonts w:ascii="Arial" w:hAnsi="Arial" w:cs="Arial"/>
          <w:sz w:val="20"/>
        </w:rPr>
        <w:t>Příloha č. 1 tohoto dodatku</w:t>
      </w:r>
      <w:r>
        <w:rPr>
          <w:rFonts w:ascii="Arial" w:hAnsi="Arial" w:cs="Arial"/>
          <w:sz w:val="20"/>
        </w:rPr>
        <w:t xml:space="preserve"> č. 5.</w:t>
      </w:r>
    </w:p>
    <w:p w:rsidR="00EC7EE2" w:rsidRPr="000433EE" w:rsidRDefault="00EC7EE2" w:rsidP="00EC7EE2">
      <w:pPr>
        <w:rPr>
          <w:rFonts w:ascii="Arial" w:hAnsi="Arial" w:cs="Arial"/>
        </w:rPr>
      </w:pPr>
    </w:p>
    <w:p w:rsidR="00EC7EE2" w:rsidRPr="00C326C1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>
        <w:rPr>
          <w:rFonts w:ascii="Arial" w:hAnsi="Arial" w:cs="Arial"/>
          <w:b/>
        </w:rPr>
        <w:tab/>
        <w:t xml:space="preserve">Platnost a účinnost dodatku </w:t>
      </w:r>
    </w:p>
    <w:p w:rsidR="00EC7EE2" w:rsidRDefault="00EC7EE2" w:rsidP="00EC7EE2">
      <w:pPr>
        <w:rPr>
          <w:rFonts w:ascii="Arial" w:hAnsi="Arial" w:cs="Arial"/>
          <w:b/>
        </w:rPr>
      </w:pPr>
    </w:p>
    <w:p w:rsidR="00EC7EE2" w:rsidRDefault="00EC7EE2" w:rsidP="00EC7EE2">
      <w:pPr>
        <w:pStyle w:val="Zkladntext"/>
        <w:ind w:left="680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5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ke Sdružené </w:t>
      </w:r>
      <w:r w:rsidRPr="003462F1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ě o distribuci elektřiny</w:t>
      </w:r>
      <w:r w:rsidRPr="003462F1">
        <w:rPr>
          <w:rFonts w:ascii="Arial" w:hAnsi="Arial" w:cs="Arial"/>
          <w:sz w:val="20"/>
        </w:rPr>
        <w:t xml:space="preserve"> nabývá platnost podpisem oběma smluvními stranami, to je dnem podpisu té smluvní stra</w:t>
      </w:r>
      <w:r>
        <w:rPr>
          <w:rFonts w:ascii="Arial" w:hAnsi="Arial" w:cs="Arial"/>
          <w:sz w:val="20"/>
        </w:rPr>
        <w:t>ny, která svůj podpis na dodatek</w:t>
      </w:r>
      <w:r w:rsidRPr="003462F1">
        <w:rPr>
          <w:rFonts w:ascii="Arial" w:hAnsi="Arial" w:cs="Arial"/>
          <w:sz w:val="20"/>
        </w:rPr>
        <w:t xml:space="preserve"> připojila později a účinnosti dnem </w:t>
      </w:r>
      <w:r w:rsidRPr="00392129">
        <w:rPr>
          <w:rFonts w:ascii="Arial" w:hAnsi="Arial" w:cs="Arial"/>
          <w:sz w:val="20"/>
        </w:rPr>
        <w:t>17.7.2015.</w:t>
      </w:r>
    </w:p>
    <w:p w:rsidR="00EC7EE2" w:rsidRPr="0097788E" w:rsidRDefault="00EC7EE2" w:rsidP="00EC7EE2">
      <w:pPr>
        <w:pStyle w:val="Nadpis5"/>
        <w:rPr>
          <w:rFonts w:ascii="Arial" w:hAnsi="Arial" w:cs="Arial"/>
          <w:b/>
          <w:color w:val="auto"/>
        </w:rPr>
      </w:pPr>
      <w:r w:rsidRPr="0097788E">
        <w:rPr>
          <w:rFonts w:ascii="Arial" w:hAnsi="Arial" w:cs="Arial"/>
          <w:b/>
          <w:color w:val="auto"/>
        </w:rPr>
        <w:t xml:space="preserve">IV. </w:t>
      </w:r>
      <w:r w:rsidRPr="0097788E">
        <w:rPr>
          <w:rFonts w:ascii="Arial" w:hAnsi="Arial" w:cs="Arial"/>
          <w:b/>
          <w:color w:val="auto"/>
        </w:rPr>
        <w:tab/>
        <w:t>Závěrečná ustanovení</w:t>
      </w:r>
    </w:p>
    <w:p w:rsidR="00EC7EE2" w:rsidRPr="00D30BD4" w:rsidRDefault="00EC7EE2" w:rsidP="00EC7EE2">
      <w:p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EE2" w:rsidRPr="003462F1" w:rsidRDefault="00EC7EE2" w:rsidP="0097788E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 xml:space="preserve">V ostatním platí všechna ustanovení původní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distribuci elektřiny</w:t>
      </w:r>
      <w:r w:rsidRPr="003462F1">
        <w:rPr>
          <w:rFonts w:ascii="Arial" w:hAnsi="Arial" w:cs="Arial"/>
          <w:sz w:val="20"/>
        </w:rPr>
        <w:t xml:space="preserve"> beze změn.</w:t>
      </w:r>
      <w:r w:rsidRPr="003462F1">
        <w:rPr>
          <w:rFonts w:ascii="Arial" w:hAnsi="Arial" w:cs="Arial"/>
          <w:sz w:val="20"/>
        </w:rPr>
        <w:tab/>
      </w:r>
    </w:p>
    <w:p w:rsidR="00EC7EE2" w:rsidRPr="003462F1" w:rsidRDefault="00EC7EE2" w:rsidP="0097788E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Dodatek č.</w:t>
      </w:r>
      <w:r>
        <w:rPr>
          <w:rFonts w:ascii="Arial" w:hAnsi="Arial" w:cs="Arial"/>
          <w:sz w:val="20"/>
        </w:rPr>
        <w:t xml:space="preserve"> 5</w:t>
      </w:r>
      <w:r w:rsidRPr="00346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Sdružené </w:t>
      </w:r>
      <w:r w:rsidRPr="003462F1">
        <w:rPr>
          <w:rFonts w:ascii="Arial" w:hAnsi="Arial" w:cs="Arial"/>
          <w:sz w:val="20"/>
        </w:rPr>
        <w:t xml:space="preserve">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je vyhotoven ve dvou stejnopisech. Po jeho podpisu obdrží každá ze smluvních stran jeden stejnopis.</w:t>
      </w:r>
    </w:p>
    <w:p w:rsidR="00EC7EE2" w:rsidRPr="00EC7EE2" w:rsidRDefault="00EC7EE2" w:rsidP="0097788E">
      <w:pPr>
        <w:pStyle w:val="Zkladntext"/>
        <w:numPr>
          <w:ilvl w:val="6"/>
          <w:numId w:val="2"/>
        </w:numPr>
        <w:tabs>
          <w:tab w:val="left" w:pos="0"/>
          <w:tab w:val="left" w:pos="426"/>
        </w:tabs>
        <w:spacing w:after="80"/>
        <w:ind w:left="709" w:hanging="284"/>
        <w:rPr>
          <w:rFonts w:ascii="Arial" w:hAnsi="Arial" w:cs="Arial"/>
          <w:sz w:val="20"/>
        </w:rPr>
      </w:pPr>
      <w:r w:rsidRPr="003462F1">
        <w:rPr>
          <w:rFonts w:ascii="Arial" w:hAnsi="Arial" w:cs="Arial"/>
          <w:sz w:val="20"/>
        </w:rPr>
        <w:t>Smluvní strany prohlašují, že Dodatek č.</w:t>
      </w:r>
      <w:r>
        <w:rPr>
          <w:rFonts w:ascii="Arial" w:hAnsi="Arial" w:cs="Arial"/>
          <w:sz w:val="20"/>
        </w:rPr>
        <w:t xml:space="preserve"> 5 Sdružené</w:t>
      </w:r>
      <w:r w:rsidRPr="003462F1">
        <w:rPr>
          <w:rFonts w:ascii="Arial" w:hAnsi="Arial" w:cs="Arial"/>
          <w:sz w:val="20"/>
        </w:rPr>
        <w:t xml:space="preserve"> smlouvy </w:t>
      </w:r>
      <w:r>
        <w:rPr>
          <w:rFonts w:ascii="Arial" w:hAnsi="Arial" w:cs="Arial"/>
          <w:sz w:val="20"/>
        </w:rPr>
        <w:t>o distribuci elektřiny</w:t>
      </w:r>
      <w:r w:rsidRPr="003462F1">
        <w:rPr>
          <w:rFonts w:ascii="Arial" w:hAnsi="Arial" w:cs="Arial"/>
          <w:sz w:val="20"/>
        </w:rPr>
        <w:t xml:space="preserve"> uzavírají svobodně, ze své pravé vůle a vážně, nikoliv v tísni, či za nápadně nevýhodných podmínek</w:t>
      </w:r>
    </w:p>
    <w:p w:rsidR="00D52BCC" w:rsidRDefault="00D52BCC" w:rsidP="00EC7EE2">
      <w:pPr>
        <w:jc w:val="both"/>
        <w:rPr>
          <w:rFonts w:ascii="Arial" w:hAnsi="Arial" w:cs="Arial"/>
        </w:rPr>
      </w:pPr>
    </w:p>
    <w:p w:rsidR="00D52BCC" w:rsidRDefault="00D52BCC" w:rsidP="00D52BCC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2BCC" w:rsidRPr="00C326C1" w:rsidRDefault="00D52BCC" w:rsidP="00D52BCC">
      <w:pPr>
        <w:pStyle w:val="Zkladntext"/>
        <w:tabs>
          <w:tab w:val="left" w:pos="426"/>
        </w:tabs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>Distributor:</w:t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</w:r>
      <w:r w:rsidRPr="00C326C1">
        <w:rPr>
          <w:rFonts w:ascii="Arial" w:hAnsi="Arial" w:cs="Arial"/>
          <w:sz w:val="20"/>
        </w:rPr>
        <w:tab/>
        <w:t>Zákazník:</w:t>
      </w:r>
    </w:p>
    <w:p w:rsidR="00D52BCC" w:rsidRPr="00C326C1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  <w:color w:val="FF0000"/>
        </w:rPr>
      </w:pP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</w:t>
      </w:r>
      <w:r w:rsidRPr="00C326C1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- Mariánských Horách</w:t>
      </w:r>
      <w:r w:rsidRPr="00C326C1">
        <w:rPr>
          <w:rFonts w:ascii="Arial" w:hAnsi="Arial" w:cs="Arial"/>
        </w:rPr>
        <w:t xml:space="preserve"> dne:</w:t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</w:r>
      <w:r w:rsidRPr="00C326C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Ostravě, </w:t>
      </w:r>
      <w:r w:rsidRPr="00C326C1">
        <w:rPr>
          <w:rFonts w:ascii="Arial" w:hAnsi="Arial" w:cs="Arial"/>
        </w:rPr>
        <w:t xml:space="preserve">dne: </w:t>
      </w:r>
    </w:p>
    <w:p w:rsidR="00D52BCC" w:rsidRDefault="00D52BCC" w:rsidP="00D52BCC">
      <w:pPr>
        <w:jc w:val="both"/>
        <w:rPr>
          <w:rFonts w:ascii="Arial" w:hAnsi="Arial" w:cs="Arial"/>
        </w:rPr>
      </w:pPr>
    </w:p>
    <w:p w:rsidR="00D52BCC" w:rsidRPr="00C326C1" w:rsidRDefault="00D52BCC" w:rsidP="00D5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Veolia Průmyslové služby ČR,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DIAMO, státní podnik</w:t>
      </w:r>
    </w:p>
    <w:p w:rsidR="00D52BCC" w:rsidRDefault="00D52BCC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p w:rsidR="00EC7EE2" w:rsidRDefault="00EC7EE2" w:rsidP="00D52BCC"/>
    <w:tbl>
      <w:tblPr>
        <w:tblStyle w:val="Mkatabulky"/>
        <w:tblpPr w:leftFromText="567" w:rightFromText="113" w:vertAnchor="text" w:horzAnchor="margin" w:tblpXSpec="center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686"/>
        <w:gridCol w:w="1100"/>
        <w:gridCol w:w="3686"/>
      </w:tblGrid>
      <w:tr w:rsidR="00EC7EE2" w:rsidTr="00EC7EE2">
        <w:trPr>
          <w:trHeight w:val="254"/>
        </w:trPr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EC7EE2" w:rsidRDefault="00EC7EE2" w:rsidP="00B15EFC">
            <w:pPr>
              <w:jc w:val="both"/>
              <w:rPr>
                <w:rFonts w:ascii="Arial" w:hAnsi="Arial" w:cs="Arial"/>
              </w:rPr>
            </w:pPr>
          </w:p>
        </w:tc>
      </w:tr>
      <w:tr w:rsidR="00EC7EE2" w:rsidTr="00EC7EE2">
        <w:trPr>
          <w:trHeight w:val="508"/>
        </w:trPr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9E263E">
              <w:rPr>
                <w:rFonts w:ascii="Arial" w:hAnsi="Arial" w:cs="Arial"/>
              </w:rPr>
              <w:t>Ing. Petr Přívozník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ředitel</w:t>
            </w:r>
          </w:p>
        </w:tc>
        <w:tc>
          <w:tcPr>
            <w:tcW w:w="1100" w:type="dxa"/>
            <w:tcBorders>
              <w:top w:val="nil"/>
              <w:bottom w:val="nil"/>
            </w:tcBorders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 w:rsidRPr="00E1682E">
              <w:rPr>
                <w:rFonts w:ascii="Arial" w:hAnsi="Arial" w:cs="Arial"/>
              </w:rPr>
              <w:t xml:space="preserve">Ing. Josef Havelka </w:t>
            </w:r>
          </w:p>
          <w:p w:rsidR="00EC7EE2" w:rsidRDefault="00EC7EE2" w:rsidP="00B15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odštěpného závodu</w:t>
            </w:r>
          </w:p>
        </w:tc>
      </w:tr>
    </w:tbl>
    <w:p w:rsidR="00EC7EE2" w:rsidRDefault="00EC7EE2" w:rsidP="00D52BCC"/>
    <w:sectPr w:rsidR="00EC7EE2" w:rsidSect="0097788E">
      <w:headerReference w:type="default" r:id="rId11"/>
      <w:footerReference w:type="default" r:id="rId12"/>
      <w:pgSz w:w="11906" w:h="16838" w:code="9"/>
      <w:pgMar w:top="1418" w:right="992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40" w:rsidRDefault="00B03840" w:rsidP="00D52BCC">
      <w:r>
        <w:separator/>
      </w:r>
    </w:p>
  </w:endnote>
  <w:endnote w:type="continuationSeparator" w:id="0">
    <w:p w:rsidR="00B03840" w:rsidRDefault="00B03840" w:rsidP="00D5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7118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7EE2" w:rsidRDefault="00EC7EE2" w:rsidP="0097788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7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7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EE2" w:rsidRDefault="00EC7EE2" w:rsidP="00EC7EE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40" w:rsidRDefault="00B03840" w:rsidP="00D52BCC">
      <w:r>
        <w:separator/>
      </w:r>
    </w:p>
  </w:footnote>
  <w:footnote w:type="continuationSeparator" w:id="0">
    <w:p w:rsidR="00B03840" w:rsidRDefault="00B03840" w:rsidP="00D5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CC" w:rsidRDefault="00A05762" w:rsidP="00D52BCC">
    <w:pPr>
      <w:pStyle w:val="Zhlav"/>
      <w:jc w:val="center"/>
    </w:pPr>
    <w:r>
      <w:t xml:space="preserve">                                                      </w:t>
    </w:r>
    <w:r w:rsidR="00D52BCC">
      <w:rPr>
        <w:noProof/>
      </w:rPr>
      <w:drawing>
        <wp:inline distT="0" distB="0" distL="0" distR="0" wp14:anchorId="2909DB1E" wp14:editId="7A27CE42">
          <wp:extent cx="1800860" cy="441960"/>
          <wp:effectExtent l="0" t="0" r="8890" b="0"/>
          <wp:docPr id="1" name="Obrázek 1" descr="Logo_Veolia_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D500/25000/00189/13/05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C7C"/>
    <w:multiLevelType w:val="hybridMultilevel"/>
    <w:tmpl w:val="8DFEB398"/>
    <w:lvl w:ilvl="0" w:tplc="8CBCB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797B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BA"/>
    <w:rsid w:val="00814232"/>
    <w:rsid w:val="0097788E"/>
    <w:rsid w:val="00A05762"/>
    <w:rsid w:val="00B03840"/>
    <w:rsid w:val="00BC04BA"/>
    <w:rsid w:val="00D52BCC"/>
    <w:rsid w:val="00E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579B"/>
  <w15:docId w15:val="{CE59B695-A609-42B7-AA92-22E86B9C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BCC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B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52BC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52BCC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B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C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rsid w:val="00D52BCC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B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rsid w:val="00EC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olek@veoliaenergi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oliaenergi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alagacka@dia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velka@diam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Krpcová Barbora</dc:creator>
  <cp:keywords/>
  <dc:description/>
  <cp:lastModifiedBy>Soukupová Jindřiška</cp:lastModifiedBy>
  <cp:revision>2</cp:revision>
  <cp:lastPrinted>2015-07-17T11:22:00Z</cp:lastPrinted>
  <dcterms:created xsi:type="dcterms:W3CDTF">2018-02-27T10:03:00Z</dcterms:created>
  <dcterms:modified xsi:type="dcterms:W3CDTF">2018-02-27T10:03:00Z</dcterms:modified>
</cp:coreProperties>
</file>