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DIČ:  CZ01312774</w:t>
      </w: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AD4CDE" w:rsidRPr="00D27771">
        <w:rPr>
          <w:rFonts w:ascii="Arial" w:hAnsi="Arial" w:cs="Arial"/>
        </w:rPr>
        <w:t xml:space="preserve"> ředitelkou Krajského pozemkového úřadu pro Moravskoslezský kraj</w:t>
      </w:r>
      <w:r w:rsidR="00DC5978" w:rsidRPr="00D27771">
        <w:rPr>
          <w:rFonts w:ascii="Arial" w:hAnsi="Arial" w:cs="Arial"/>
        </w:rPr>
        <w:t xml:space="preserve">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Libušina 502/5, 702</w:t>
      </w:r>
      <w:r w:rsidR="00A776D9">
        <w:rPr>
          <w:rFonts w:ascii="Arial" w:hAnsi="Arial" w:cs="Arial"/>
          <w:color w:val="000000"/>
        </w:rPr>
        <w:t xml:space="preserve"> </w:t>
      </w:r>
      <w:r w:rsidR="00887698" w:rsidRPr="00D27771">
        <w:rPr>
          <w:rFonts w:ascii="Arial" w:hAnsi="Arial" w:cs="Arial"/>
          <w:color w:val="000000"/>
        </w:rPr>
        <w:t>00 Ostrava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Mgr. Dana Lišková,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 w:rsidP="00A776D9">
      <w:pPr>
        <w:widowControl/>
        <w:jc w:val="center"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paní Rubá Pavla</w:t>
      </w:r>
      <w:r w:rsidR="00A776D9">
        <w:rPr>
          <w:rFonts w:ascii="Arial" w:hAnsi="Arial" w:cs="Arial"/>
        </w:rPr>
        <w:t xml:space="preserve">, </w:t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77</w:t>
      </w:r>
      <w:r w:rsidR="00E50E21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, trvale bytem </w:t>
      </w:r>
      <w:r w:rsidR="00E50E21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>,</w:t>
      </w:r>
      <w:r w:rsidR="00A776D9">
        <w:rPr>
          <w:rFonts w:ascii="Arial" w:hAnsi="Arial" w:cs="Arial"/>
        </w:rPr>
        <w:t>747 61  Raduň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</w:t>
      </w:r>
      <w:proofErr w:type="gramStart"/>
      <w:r w:rsidRPr="00D27771">
        <w:rPr>
          <w:rFonts w:ascii="Arial" w:hAnsi="Arial" w:cs="Arial"/>
          <w:b/>
        </w:rPr>
        <w:t xml:space="preserve">nabyvatel"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 w:rsidP="00A776D9">
      <w:pPr>
        <w:widowControl/>
        <w:tabs>
          <w:tab w:val="left" w:pos="2835"/>
        </w:tabs>
        <w:jc w:val="center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>u z a v í r a j í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proofErr w:type="gramStart"/>
      <w:r w:rsidRPr="00D27771">
        <w:rPr>
          <w:rFonts w:ascii="Arial" w:hAnsi="Arial" w:cs="Arial"/>
        </w:rPr>
        <w:t>podle  § 18a</w:t>
      </w:r>
      <w:proofErr w:type="gramEnd"/>
      <w:r w:rsidRPr="00D27771">
        <w:rPr>
          <w:rFonts w:ascii="Arial" w:hAnsi="Arial" w:cs="Arial"/>
        </w:rPr>
        <w:t xml:space="preserve">, zákona č. 229/1991 Sb., ve znění pozdějších předpisů (dále jen "zákon o půdě")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pozemků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1PR18/22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Moravskoslezský kraj se sídlem v Opavě, Katastrální pracoviště Opava pro katastrální území Raduň, obec Raduň.</w:t>
      </w:r>
    </w:p>
    <w:p w:rsidR="00A776D9" w:rsidRPr="00835624" w:rsidRDefault="00A776D9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pozemky: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219/32</w:t>
      </w:r>
      <w:r w:rsidRPr="00835624">
        <w:rPr>
          <w:rFonts w:ascii="Arial" w:hAnsi="Arial" w:cs="Arial"/>
          <w:sz w:val="18"/>
        </w:rPr>
        <w:tab/>
        <w:t>zastavěná plocha a nádvoří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721 m2</w:t>
      </w:r>
      <w:r w:rsidRPr="00835624">
        <w:rPr>
          <w:rFonts w:ascii="Arial" w:hAnsi="Arial" w:cs="Arial"/>
          <w:sz w:val="18"/>
        </w:rPr>
        <w:tab/>
        <w:t xml:space="preserve">14 420,00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219/37</w:t>
      </w:r>
      <w:r w:rsidRPr="00835624">
        <w:rPr>
          <w:rFonts w:ascii="Arial" w:hAnsi="Arial" w:cs="Arial"/>
          <w:sz w:val="18"/>
        </w:rPr>
        <w:tab/>
        <w:t>zastavěná plocha a nádvoří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1 028 m2</w:t>
      </w:r>
      <w:r w:rsidRPr="00835624">
        <w:rPr>
          <w:rFonts w:ascii="Arial" w:hAnsi="Arial" w:cs="Arial"/>
          <w:sz w:val="18"/>
        </w:rPr>
        <w:tab/>
        <w:t xml:space="preserve">20 560,00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222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15 969 m2</w:t>
      </w:r>
      <w:r w:rsidRPr="00835624">
        <w:rPr>
          <w:rFonts w:ascii="Arial" w:hAnsi="Arial" w:cs="Arial"/>
          <w:sz w:val="18"/>
        </w:rPr>
        <w:tab/>
        <w:t xml:space="preserve">288 465,00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223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3 270,00 Kč</w:t>
      </w:r>
      <w:r w:rsidRPr="00835624">
        <w:rPr>
          <w:rFonts w:ascii="Arial" w:hAnsi="Arial" w:cs="Arial"/>
          <w:sz w:val="18"/>
        </w:rPr>
        <w:tab/>
        <w:t>1 291 m2</w:t>
      </w:r>
      <w:r w:rsidRPr="00835624">
        <w:rPr>
          <w:rFonts w:ascii="Arial" w:hAnsi="Arial" w:cs="Arial"/>
          <w:sz w:val="18"/>
        </w:rPr>
        <w:tab/>
        <w:t xml:space="preserve">8 673,00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628/1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8 662,50 Kč</w:t>
      </w:r>
      <w:r w:rsidRPr="00835624">
        <w:rPr>
          <w:rFonts w:ascii="Arial" w:hAnsi="Arial" w:cs="Arial"/>
          <w:sz w:val="18"/>
        </w:rPr>
        <w:tab/>
        <w:t>99 m2</w:t>
      </w:r>
      <w:r w:rsidRPr="00835624">
        <w:rPr>
          <w:rFonts w:ascii="Arial" w:hAnsi="Arial" w:cs="Arial"/>
          <w:sz w:val="18"/>
        </w:rPr>
        <w:tab/>
        <w:t xml:space="preserve">8 959,50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19 108 m2 </w:t>
      </w:r>
      <w:r w:rsidRPr="00835624">
        <w:rPr>
          <w:rFonts w:ascii="Arial" w:hAnsi="Arial" w:cs="Arial"/>
          <w:sz w:val="18"/>
        </w:rPr>
        <w:tab/>
        <w:t>341 077,50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</w:t>
      </w:r>
      <w:r w:rsidR="00A776D9">
        <w:rPr>
          <w:rFonts w:ascii="Arial" w:hAnsi="Arial" w:cs="Arial"/>
        </w:rPr>
        <w:t>vo k převáděným pozemkům</w:t>
      </w:r>
      <w:r w:rsidRPr="00D27771">
        <w:rPr>
          <w:rFonts w:ascii="Arial" w:hAnsi="Arial" w:cs="Arial"/>
        </w:rPr>
        <w:t xml:space="preserve"> na základě knihovní vložky číslo 43 - Zemské desky Opavské</w:t>
      </w:r>
      <w:r w:rsidR="00A776D9">
        <w:rPr>
          <w:rFonts w:ascii="Arial" w:hAnsi="Arial" w:cs="Arial"/>
        </w:rPr>
        <w:t>. Z</w:t>
      </w:r>
      <w:r w:rsidRPr="00D27771">
        <w:rPr>
          <w:rFonts w:ascii="Arial" w:hAnsi="Arial" w:cs="Arial"/>
        </w:rPr>
        <w:t xml:space="preserve">ápisem pod položkou č. 282 ze dne </w:t>
      </w:r>
      <w:proofErr w:type="gramStart"/>
      <w:r w:rsidRPr="00D27771">
        <w:rPr>
          <w:rFonts w:ascii="Arial" w:hAnsi="Arial" w:cs="Arial"/>
        </w:rPr>
        <w:t>20.5.1960</w:t>
      </w:r>
      <w:proofErr w:type="gramEnd"/>
      <w:r w:rsidRPr="00D27771">
        <w:rPr>
          <w:rFonts w:ascii="Arial" w:hAnsi="Arial" w:cs="Arial"/>
        </w:rPr>
        <w:t xml:space="preserve">, </w:t>
      </w:r>
      <w:proofErr w:type="spellStart"/>
      <w:r w:rsidRPr="00D27771">
        <w:rPr>
          <w:rFonts w:ascii="Arial" w:hAnsi="Arial" w:cs="Arial"/>
        </w:rPr>
        <w:t>čd</w:t>
      </w:r>
      <w:proofErr w:type="spellEnd"/>
      <w:r w:rsidRPr="00D27771">
        <w:rPr>
          <w:rFonts w:ascii="Arial" w:hAnsi="Arial" w:cs="Arial"/>
        </w:rPr>
        <w:t xml:space="preserve">. 472 </w:t>
      </w:r>
      <w:r w:rsidR="00A776D9">
        <w:rPr>
          <w:rFonts w:ascii="Arial" w:hAnsi="Arial" w:cs="Arial"/>
        </w:rPr>
        <w:t xml:space="preserve">byly předmětné nemovitosti </w:t>
      </w:r>
      <w:r w:rsidRPr="00D27771">
        <w:rPr>
          <w:rFonts w:ascii="Arial" w:hAnsi="Arial" w:cs="Arial"/>
        </w:rPr>
        <w:t xml:space="preserve">zapsány do nové vložky číslo 421 </w:t>
      </w:r>
      <w:proofErr w:type="spellStart"/>
      <w:r w:rsidRPr="00D27771">
        <w:rPr>
          <w:rFonts w:ascii="Arial" w:hAnsi="Arial" w:cs="Arial"/>
        </w:rPr>
        <w:t>poz.knihy</w:t>
      </w:r>
      <w:proofErr w:type="spellEnd"/>
      <w:r w:rsidRPr="00D27771">
        <w:rPr>
          <w:rFonts w:ascii="Arial" w:hAnsi="Arial" w:cs="Arial"/>
        </w:rPr>
        <w:t xml:space="preserve"> pro katastrální území Raduň. Podle prohlášení ze dne </w:t>
      </w:r>
      <w:proofErr w:type="gramStart"/>
      <w:r w:rsidRPr="00D27771">
        <w:rPr>
          <w:rFonts w:ascii="Arial" w:hAnsi="Arial" w:cs="Arial"/>
        </w:rPr>
        <w:t>15.7.1958</w:t>
      </w:r>
      <w:proofErr w:type="gramEnd"/>
      <w:r w:rsidRPr="00D27771">
        <w:rPr>
          <w:rFonts w:ascii="Arial" w:hAnsi="Arial" w:cs="Arial"/>
        </w:rPr>
        <w:t xml:space="preserve"> se vkládá právo vlastnické, jehož nabyl československý stát - Státní statek v Opavě, národní podnik.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Převáděné pozemky byly oceněny ve znaleckém posudku soudního znalce </w:t>
      </w:r>
      <w:proofErr w:type="spellStart"/>
      <w:r w:rsidRPr="00D27771">
        <w:rPr>
          <w:rFonts w:ascii="Arial" w:hAnsi="Arial" w:cs="Arial"/>
        </w:rPr>
        <w:t>qdq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Pr="00D27771">
        <w:rPr>
          <w:rFonts w:ascii="Arial" w:hAnsi="Arial" w:cs="Arial"/>
        </w:rPr>
        <w:t>services</w:t>
      </w:r>
      <w:proofErr w:type="spellEnd"/>
      <w:r w:rsidRPr="00D27771">
        <w:rPr>
          <w:rFonts w:ascii="Arial" w:hAnsi="Arial" w:cs="Arial"/>
        </w:rPr>
        <w:t xml:space="preserve">, s.r.o., ze dne </w:t>
      </w:r>
      <w:r w:rsidR="00A776D9">
        <w:rPr>
          <w:rFonts w:ascii="Arial" w:hAnsi="Arial" w:cs="Arial"/>
        </w:rPr>
        <w:t xml:space="preserve">      </w:t>
      </w:r>
      <w:r w:rsidRPr="00D27771">
        <w:rPr>
          <w:rFonts w:ascii="Arial" w:hAnsi="Arial" w:cs="Arial"/>
        </w:rPr>
        <w:t xml:space="preserve">12. 12. 2017,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1952,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341 077,50 Kč (slovy: </w:t>
      </w:r>
      <w:proofErr w:type="spellStart"/>
      <w:r w:rsidRPr="00D27771">
        <w:rPr>
          <w:rFonts w:ascii="Arial" w:hAnsi="Arial" w:cs="Arial"/>
        </w:rPr>
        <w:t>třistačtyřicetjedentisícsedmdesátsedm</w:t>
      </w:r>
      <w:proofErr w:type="spellEnd"/>
      <w:r w:rsidRPr="00D27771">
        <w:rPr>
          <w:rFonts w:ascii="Arial" w:hAnsi="Arial" w:cs="Arial"/>
        </w:rPr>
        <w:t xml:space="preserve"> korun českých padesát haléřů).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b/>
          <w:color w:val="000000"/>
        </w:rPr>
        <w:t xml:space="preserve">Nárok na poskytnutí </w:t>
      </w:r>
      <w:proofErr w:type="gramStart"/>
      <w:r w:rsidRPr="00D27771">
        <w:rPr>
          <w:rFonts w:ascii="Arial" w:hAnsi="Arial" w:cs="Arial"/>
          <w:b/>
          <w:color w:val="000000"/>
        </w:rPr>
        <w:t>náhrady  podle</w:t>
      </w:r>
      <w:proofErr w:type="gramEnd"/>
      <w:r w:rsidRPr="00D27771">
        <w:rPr>
          <w:rFonts w:ascii="Arial" w:hAnsi="Arial" w:cs="Arial"/>
          <w:b/>
          <w:color w:val="000000"/>
        </w:rPr>
        <w:t xml:space="preserve"> § 18a zákona o půdě vznikl: </w:t>
      </w:r>
    </w:p>
    <w:p w:rsidR="00AD4CDE" w:rsidRPr="00D27771" w:rsidRDefault="00AD4CDE" w:rsidP="009B5EDF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B623E4" w:rsidRDefault="00B623E4" w:rsidP="00B623E4">
      <w:pPr>
        <w:pStyle w:val="Odstavecseseznamem"/>
        <w:widowControl/>
        <w:numPr>
          <w:ilvl w:val="0"/>
          <w:numId w:val="9"/>
        </w:numPr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S</w:t>
      </w:r>
      <w:r w:rsidR="00AD4CDE" w:rsidRPr="00B623E4">
        <w:rPr>
          <w:rFonts w:ascii="Arial" w:hAnsi="Arial" w:cs="Arial"/>
          <w:b/>
          <w:color w:val="000000"/>
        </w:rPr>
        <w:t>mlouvou o postoupení pohledávky</w:t>
      </w:r>
      <w:r w:rsidR="00AD4CDE" w:rsidRPr="00B623E4">
        <w:rPr>
          <w:rFonts w:ascii="Arial" w:hAnsi="Arial" w:cs="Arial"/>
          <w:color w:val="000000"/>
        </w:rPr>
        <w:t xml:space="preserve">, uzavřenou dne 6. 2. 2018, ve výši </w:t>
      </w:r>
      <w:r w:rsidR="00AD4CDE" w:rsidRPr="009A7A44">
        <w:rPr>
          <w:rFonts w:ascii="Arial" w:hAnsi="Arial" w:cs="Arial"/>
          <w:b/>
          <w:color w:val="000000"/>
        </w:rPr>
        <w:t>11 677,00 Kč</w:t>
      </w:r>
      <w:r w:rsidR="00AD4CDE" w:rsidRPr="00B623E4">
        <w:rPr>
          <w:rFonts w:ascii="Arial" w:hAnsi="Arial" w:cs="Arial"/>
          <w:color w:val="000000"/>
        </w:rPr>
        <w:t xml:space="preserve">, mezi postupitelem Hrbáčková Božena a nabyvatelem. </w:t>
      </w:r>
    </w:p>
    <w:p w:rsidR="00966F77" w:rsidRDefault="00966F77" w:rsidP="009B5EDF">
      <w:pPr>
        <w:widowControl/>
        <w:jc w:val="both"/>
        <w:rPr>
          <w:rFonts w:ascii="Arial" w:hAnsi="Arial" w:cs="Arial"/>
          <w:color w:val="000000"/>
        </w:rPr>
      </w:pPr>
    </w:p>
    <w:p w:rsidR="00AD4CDE" w:rsidRPr="002B154D" w:rsidRDefault="00B623E4" w:rsidP="009B5EDF">
      <w:pPr>
        <w:widowControl/>
        <w:jc w:val="both"/>
        <w:rPr>
          <w:rFonts w:ascii="Arial" w:hAnsi="Arial" w:cs="Arial"/>
          <w:color w:val="000000"/>
          <w:u w:val="single"/>
        </w:rPr>
      </w:pPr>
      <w:r w:rsidRPr="002B154D">
        <w:rPr>
          <w:rFonts w:ascii="Arial" w:hAnsi="Arial" w:cs="Arial"/>
          <w:color w:val="000000"/>
          <w:u w:val="single"/>
        </w:rPr>
        <w:t>Postoupený n</w:t>
      </w:r>
      <w:r w:rsidR="00AD4CDE" w:rsidRPr="002B154D">
        <w:rPr>
          <w:rFonts w:ascii="Arial" w:hAnsi="Arial" w:cs="Arial"/>
          <w:color w:val="000000"/>
          <w:u w:val="single"/>
        </w:rPr>
        <w:t xml:space="preserve">árok je doložen:  </w:t>
      </w:r>
    </w:p>
    <w:p w:rsidR="0088256C" w:rsidRDefault="0088256C" w:rsidP="009B5EDF">
      <w:pPr>
        <w:pStyle w:val="Odstavecseseznamem"/>
        <w:widowControl/>
        <w:numPr>
          <w:ilvl w:val="0"/>
          <w:numId w:val="1"/>
        </w:numPr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Dohoda č. 215/06/22/D ze dne5.5.2006 mezi PF ČR a panem Janem </w:t>
      </w:r>
      <w:proofErr w:type="spellStart"/>
      <w:r>
        <w:rPr>
          <w:rFonts w:ascii="Arial" w:hAnsi="Arial" w:cs="Arial"/>
          <w:color w:val="000000"/>
        </w:rPr>
        <w:t>Odrušíkem</w:t>
      </w:r>
      <w:proofErr w:type="spellEnd"/>
    </w:p>
    <w:p w:rsidR="0088256C" w:rsidRDefault="0088256C" w:rsidP="009B5EDF">
      <w:pPr>
        <w:pStyle w:val="Odstavecseseznamem"/>
        <w:widowControl/>
        <w:numPr>
          <w:ilvl w:val="0"/>
          <w:numId w:val="1"/>
        </w:numPr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Smlouva o postoupení pohledávky ze dne </w:t>
      </w:r>
      <w:proofErr w:type="gramStart"/>
      <w:r>
        <w:rPr>
          <w:rFonts w:ascii="Arial" w:hAnsi="Arial" w:cs="Arial"/>
          <w:color w:val="000000"/>
        </w:rPr>
        <w:t>19.5.2006</w:t>
      </w:r>
      <w:proofErr w:type="gramEnd"/>
      <w:r>
        <w:rPr>
          <w:rFonts w:ascii="Arial" w:hAnsi="Arial" w:cs="Arial"/>
          <w:color w:val="000000"/>
        </w:rPr>
        <w:t xml:space="preserve"> mezi postupitelem Jan </w:t>
      </w:r>
      <w:proofErr w:type="spellStart"/>
      <w:r>
        <w:rPr>
          <w:rFonts w:ascii="Arial" w:hAnsi="Arial" w:cs="Arial"/>
          <w:color w:val="000000"/>
        </w:rPr>
        <w:t>Odrušík</w:t>
      </w:r>
      <w:proofErr w:type="spellEnd"/>
      <w:r>
        <w:rPr>
          <w:rFonts w:ascii="Arial" w:hAnsi="Arial" w:cs="Arial"/>
          <w:color w:val="000000"/>
        </w:rPr>
        <w:t xml:space="preserve"> a postupníkem fa: FABIO, s.r.o.</w:t>
      </w:r>
    </w:p>
    <w:p w:rsidR="0088256C" w:rsidRDefault="0088256C" w:rsidP="009B5EDF">
      <w:pPr>
        <w:pStyle w:val="Odstavecseseznamem"/>
        <w:widowControl/>
        <w:numPr>
          <w:ilvl w:val="0"/>
          <w:numId w:val="1"/>
        </w:numPr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Smlouva o postoupení pohledávky ze dne </w:t>
      </w:r>
      <w:proofErr w:type="gramStart"/>
      <w:r>
        <w:rPr>
          <w:rFonts w:ascii="Arial" w:hAnsi="Arial" w:cs="Arial"/>
          <w:color w:val="000000"/>
        </w:rPr>
        <w:t>30.5.2006</w:t>
      </w:r>
      <w:proofErr w:type="gramEnd"/>
      <w:r>
        <w:rPr>
          <w:rFonts w:ascii="Arial" w:hAnsi="Arial" w:cs="Arial"/>
          <w:color w:val="000000"/>
        </w:rPr>
        <w:t xml:space="preserve"> mezi postupitelem fa: FABIO, s.r.o. a postupníkem Ing. Marcel Kryl</w:t>
      </w:r>
    </w:p>
    <w:p w:rsidR="0088256C" w:rsidRDefault="0088256C" w:rsidP="009B5EDF">
      <w:pPr>
        <w:pStyle w:val="Odstavecseseznamem"/>
        <w:widowControl/>
        <w:numPr>
          <w:ilvl w:val="0"/>
          <w:numId w:val="1"/>
        </w:numPr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Smlouva o postoupení pohledávky ze dne </w:t>
      </w:r>
      <w:proofErr w:type="gramStart"/>
      <w:r>
        <w:rPr>
          <w:rFonts w:ascii="Arial" w:hAnsi="Arial" w:cs="Arial"/>
          <w:color w:val="000000"/>
        </w:rPr>
        <w:t>6.6.2008</w:t>
      </w:r>
      <w:proofErr w:type="gramEnd"/>
      <w:r>
        <w:rPr>
          <w:rFonts w:ascii="Arial" w:hAnsi="Arial" w:cs="Arial"/>
          <w:color w:val="000000"/>
        </w:rPr>
        <w:t xml:space="preserve"> mezi postupitelem Ing. Marcel Kryl a postupníkem Pavel </w:t>
      </w:r>
      <w:proofErr w:type="spellStart"/>
      <w:r>
        <w:rPr>
          <w:rFonts w:ascii="Arial" w:hAnsi="Arial" w:cs="Arial"/>
          <w:color w:val="000000"/>
        </w:rPr>
        <w:t>Krystyn</w:t>
      </w:r>
      <w:proofErr w:type="spellEnd"/>
    </w:p>
    <w:p w:rsidR="0088256C" w:rsidRDefault="0088256C" w:rsidP="009B5EDF">
      <w:pPr>
        <w:pStyle w:val="Odstavecseseznamem"/>
        <w:widowControl/>
        <w:numPr>
          <w:ilvl w:val="0"/>
          <w:numId w:val="1"/>
        </w:numPr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Smlouva o postoupení pohledávky ze dne </w:t>
      </w:r>
      <w:proofErr w:type="gramStart"/>
      <w:r>
        <w:rPr>
          <w:rFonts w:ascii="Arial" w:hAnsi="Arial" w:cs="Arial"/>
          <w:color w:val="000000"/>
        </w:rPr>
        <w:t>10.3.2009</w:t>
      </w:r>
      <w:proofErr w:type="gramEnd"/>
      <w:r>
        <w:rPr>
          <w:rFonts w:ascii="Arial" w:hAnsi="Arial" w:cs="Arial"/>
          <w:color w:val="000000"/>
        </w:rPr>
        <w:t xml:space="preserve"> mezi postupitelem Pavel </w:t>
      </w:r>
      <w:proofErr w:type="spellStart"/>
      <w:r>
        <w:rPr>
          <w:rFonts w:ascii="Arial" w:hAnsi="Arial" w:cs="Arial"/>
          <w:color w:val="000000"/>
        </w:rPr>
        <w:t>Krystyn</w:t>
      </w:r>
      <w:proofErr w:type="spellEnd"/>
      <w:r w:rsidR="007A7818">
        <w:rPr>
          <w:rFonts w:ascii="Arial" w:hAnsi="Arial" w:cs="Arial"/>
          <w:color w:val="000000"/>
        </w:rPr>
        <w:t xml:space="preserve"> a postupníkem manželé </w:t>
      </w:r>
      <w:proofErr w:type="spellStart"/>
      <w:r w:rsidR="007A7818">
        <w:rPr>
          <w:rFonts w:ascii="Arial" w:hAnsi="Arial" w:cs="Arial"/>
          <w:color w:val="000000"/>
        </w:rPr>
        <w:t>Pasič</w:t>
      </w:r>
      <w:proofErr w:type="spellEnd"/>
      <w:r w:rsidR="007A7818">
        <w:rPr>
          <w:rFonts w:ascii="Arial" w:hAnsi="Arial" w:cs="Arial"/>
          <w:color w:val="000000"/>
        </w:rPr>
        <w:t xml:space="preserve"> Vlastimil a </w:t>
      </w:r>
      <w:proofErr w:type="spellStart"/>
      <w:r w:rsidR="007A7818">
        <w:rPr>
          <w:rFonts w:ascii="Arial" w:hAnsi="Arial" w:cs="Arial"/>
          <w:color w:val="000000"/>
        </w:rPr>
        <w:t>Pasičová</w:t>
      </w:r>
      <w:proofErr w:type="spellEnd"/>
      <w:r w:rsidR="007A7818">
        <w:rPr>
          <w:rFonts w:ascii="Arial" w:hAnsi="Arial" w:cs="Arial"/>
          <w:color w:val="000000"/>
        </w:rPr>
        <w:t xml:space="preserve"> Gabriela</w:t>
      </w:r>
    </w:p>
    <w:p w:rsidR="007A7818" w:rsidRPr="007A7818" w:rsidRDefault="007A7818" w:rsidP="009B5EDF">
      <w:pPr>
        <w:pStyle w:val="Odstavecseseznamem"/>
        <w:widowControl/>
        <w:numPr>
          <w:ilvl w:val="0"/>
          <w:numId w:val="1"/>
        </w:numPr>
        <w:ind w:left="284" w:hanging="284"/>
        <w:jc w:val="both"/>
        <w:rPr>
          <w:rFonts w:ascii="Arial" w:hAnsi="Arial" w:cs="Arial"/>
          <w:color w:val="000000"/>
        </w:rPr>
      </w:pPr>
      <w:r w:rsidRPr="007A7818">
        <w:rPr>
          <w:rFonts w:ascii="Arial" w:hAnsi="Arial" w:cs="Arial"/>
          <w:color w:val="000000"/>
        </w:rPr>
        <w:t xml:space="preserve">Smlouva o postoupení pohledávky ze dne </w:t>
      </w:r>
      <w:proofErr w:type="gramStart"/>
      <w:r w:rsidRPr="007A7818">
        <w:rPr>
          <w:rFonts w:ascii="Arial" w:hAnsi="Arial" w:cs="Arial"/>
          <w:color w:val="000000"/>
        </w:rPr>
        <w:t>3.1.2018</w:t>
      </w:r>
      <w:proofErr w:type="gramEnd"/>
      <w:r w:rsidRPr="007A7818">
        <w:rPr>
          <w:rFonts w:ascii="Arial" w:hAnsi="Arial" w:cs="Arial"/>
          <w:color w:val="000000"/>
        </w:rPr>
        <w:t xml:space="preserve"> mezi postupitelem </w:t>
      </w:r>
      <w:proofErr w:type="spellStart"/>
      <w:r w:rsidRPr="007A7818">
        <w:rPr>
          <w:rFonts w:ascii="Arial" w:hAnsi="Arial" w:cs="Arial"/>
          <w:color w:val="000000"/>
        </w:rPr>
        <w:t>Pasičová</w:t>
      </w:r>
      <w:proofErr w:type="spellEnd"/>
      <w:r w:rsidRPr="007A7818">
        <w:rPr>
          <w:rFonts w:ascii="Arial" w:hAnsi="Arial" w:cs="Arial"/>
          <w:color w:val="000000"/>
        </w:rPr>
        <w:t xml:space="preserve"> Gabriela a postupníkem  Vimmer Petr</w:t>
      </w:r>
    </w:p>
    <w:p w:rsidR="007A7818" w:rsidRDefault="007A7818" w:rsidP="009B5EDF">
      <w:pPr>
        <w:pStyle w:val="Odstavecseseznamem"/>
        <w:widowControl/>
        <w:numPr>
          <w:ilvl w:val="0"/>
          <w:numId w:val="1"/>
        </w:numPr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Smlouva o postoupení pohledávky ze dne </w:t>
      </w:r>
      <w:proofErr w:type="gramStart"/>
      <w:r>
        <w:rPr>
          <w:rFonts w:ascii="Arial" w:hAnsi="Arial" w:cs="Arial"/>
          <w:color w:val="000000"/>
        </w:rPr>
        <w:t>3.1.2018</w:t>
      </w:r>
      <w:proofErr w:type="gramEnd"/>
      <w:r>
        <w:rPr>
          <w:rFonts w:ascii="Arial" w:hAnsi="Arial" w:cs="Arial"/>
          <w:color w:val="000000"/>
        </w:rPr>
        <w:t xml:space="preserve"> mezi postupitelem </w:t>
      </w:r>
      <w:proofErr w:type="spellStart"/>
      <w:r>
        <w:rPr>
          <w:rFonts w:ascii="Arial" w:hAnsi="Arial" w:cs="Arial"/>
          <w:color w:val="000000"/>
        </w:rPr>
        <w:t>Pasič</w:t>
      </w:r>
      <w:proofErr w:type="spellEnd"/>
      <w:r>
        <w:rPr>
          <w:rFonts w:ascii="Arial" w:hAnsi="Arial" w:cs="Arial"/>
          <w:color w:val="000000"/>
        </w:rPr>
        <w:t xml:space="preserve"> Vlastimil a postupníkem Vimmer Petr</w:t>
      </w:r>
    </w:p>
    <w:p w:rsidR="007A7818" w:rsidRDefault="007A7818" w:rsidP="009B5EDF">
      <w:pPr>
        <w:pStyle w:val="Odstavecseseznamem"/>
        <w:widowControl/>
        <w:numPr>
          <w:ilvl w:val="0"/>
          <w:numId w:val="1"/>
        </w:numPr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Smlouva o postoupení pohledávky ze dne </w:t>
      </w:r>
      <w:proofErr w:type="gramStart"/>
      <w:r>
        <w:rPr>
          <w:rFonts w:ascii="Arial" w:hAnsi="Arial" w:cs="Arial"/>
          <w:color w:val="000000"/>
        </w:rPr>
        <w:t>3.1.2018</w:t>
      </w:r>
      <w:proofErr w:type="gramEnd"/>
      <w:r>
        <w:rPr>
          <w:rFonts w:ascii="Arial" w:hAnsi="Arial" w:cs="Arial"/>
          <w:color w:val="000000"/>
        </w:rPr>
        <w:t xml:space="preserve"> mezi postupitelem Vimmer Petr a postupníkem Hrbáčková Božena</w:t>
      </w:r>
    </w:p>
    <w:p w:rsidR="007A7818" w:rsidRDefault="007A7818" w:rsidP="009B5EDF">
      <w:pPr>
        <w:pStyle w:val="Odstavecseseznamem"/>
        <w:widowControl/>
        <w:numPr>
          <w:ilvl w:val="0"/>
          <w:numId w:val="1"/>
        </w:numPr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Smlouva o postoupení pohledávky ze dne </w:t>
      </w:r>
      <w:proofErr w:type="gramStart"/>
      <w:r>
        <w:rPr>
          <w:rFonts w:ascii="Arial" w:hAnsi="Arial" w:cs="Arial"/>
          <w:color w:val="000000"/>
        </w:rPr>
        <w:t>3.1.2018</w:t>
      </w:r>
      <w:proofErr w:type="gramEnd"/>
      <w:r>
        <w:rPr>
          <w:rFonts w:ascii="Arial" w:hAnsi="Arial" w:cs="Arial"/>
          <w:color w:val="000000"/>
        </w:rPr>
        <w:t xml:space="preserve"> mezi postupitelem Vimmer Petr a postupníkem Hrbáčková Božena</w:t>
      </w:r>
    </w:p>
    <w:p w:rsidR="007A7818" w:rsidRDefault="007A7818" w:rsidP="009B5EDF">
      <w:pPr>
        <w:pStyle w:val="Odstavecseseznamem"/>
        <w:widowControl/>
        <w:numPr>
          <w:ilvl w:val="0"/>
          <w:numId w:val="1"/>
        </w:numPr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Smlouva o postoupení pohledávky ze dne </w:t>
      </w:r>
      <w:proofErr w:type="gramStart"/>
      <w:r>
        <w:rPr>
          <w:rFonts w:ascii="Arial" w:hAnsi="Arial" w:cs="Arial"/>
          <w:color w:val="000000"/>
        </w:rPr>
        <w:t>6.2.2018</w:t>
      </w:r>
      <w:proofErr w:type="gramEnd"/>
      <w:r>
        <w:rPr>
          <w:rFonts w:ascii="Arial" w:hAnsi="Arial" w:cs="Arial"/>
          <w:color w:val="000000"/>
        </w:rPr>
        <w:t xml:space="preserve"> mezi postupitelem Hrbáčková Božena a </w:t>
      </w:r>
      <w:r w:rsidR="00B623E4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postupníkem Rubá Pavla</w:t>
      </w:r>
      <w:r w:rsidR="00B623E4">
        <w:rPr>
          <w:rFonts w:ascii="Arial" w:hAnsi="Arial" w:cs="Arial"/>
          <w:color w:val="000000"/>
        </w:rPr>
        <w:t>.</w:t>
      </w:r>
    </w:p>
    <w:p w:rsidR="007A7818" w:rsidRDefault="007A7818" w:rsidP="009B5EDF">
      <w:pPr>
        <w:pStyle w:val="Odstavecseseznamem"/>
        <w:widowControl/>
        <w:ind w:left="284" w:hanging="284"/>
        <w:jc w:val="both"/>
        <w:rPr>
          <w:rFonts w:ascii="Arial" w:hAnsi="Arial" w:cs="Arial"/>
          <w:color w:val="000000"/>
        </w:rPr>
      </w:pPr>
    </w:p>
    <w:p w:rsidR="002B154D" w:rsidRPr="00305912" w:rsidRDefault="002B154D" w:rsidP="002B154D">
      <w:pPr>
        <w:widowControl/>
        <w:jc w:val="both"/>
        <w:rPr>
          <w:rFonts w:ascii="Arial" w:hAnsi="Arial" w:cs="Arial"/>
          <w:b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</w:t>
      </w:r>
      <w:r>
        <w:rPr>
          <w:rFonts w:ascii="Arial" w:hAnsi="Arial" w:cs="Arial"/>
          <w:color w:val="000000"/>
        </w:rPr>
        <w:t xml:space="preserve">bude touto smlouvou vypořádáno </w:t>
      </w:r>
      <w:r w:rsidRPr="00305912">
        <w:rPr>
          <w:rFonts w:ascii="Arial" w:hAnsi="Arial" w:cs="Arial"/>
          <w:b/>
          <w:color w:val="000000"/>
        </w:rPr>
        <w:t xml:space="preserve">11 677,00 Kč. </w:t>
      </w:r>
    </w:p>
    <w:p w:rsidR="002B154D" w:rsidRDefault="002B154D" w:rsidP="009B5EDF">
      <w:pPr>
        <w:pStyle w:val="Odstavecseseznamem"/>
        <w:widowControl/>
        <w:ind w:left="284" w:hanging="284"/>
        <w:jc w:val="both"/>
        <w:rPr>
          <w:rFonts w:ascii="Arial" w:hAnsi="Arial" w:cs="Arial"/>
          <w:color w:val="000000"/>
        </w:rPr>
      </w:pPr>
    </w:p>
    <w:p w:rsidR="001426CE" w:rsidRDefault="001426CE" w:rsidP="009B5EDF">
      <w:pPr>
        <w:pStyle w:val="Odstavecseseznamem"/>
        <w:widowControl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Výše nároku na náhrady je stanovena </w:t>
      </w:r>
      <w:r w:rsidR="00C741A2">
        <w:rPr>
          <w:rFonts w:ascii="Arial" w:hAnsi="Arial" w:cs="Arial"/>
          <w:color w:val="000000"/>
        </w:rPr>
        <w:t xml:space="preserve">výpočtem v </w:t>
      </w:r>
      <w:r>
        <w:rPr>
          <w:rFonts w:ascii="Arial" w:hAnsi="Arial" w:cs="Arial"/>
          <w:color w:val="000000"/>
        </w:rPr>
        <w:t>písemn</w:t>
      </w:r>
      <w:r w:rsidR="00C741A2">
        <w:rPr>
          <w:rFonts w:ascii="Arial" w:hAnsi="Arial" w:cs="Arial"/>
          <w:color w:val="000000"/>
        </w:rPr>
        <w:t>é</w:t>
      </w:r>
      <w:r>
        <w:rPr>
          <w:rFonts w:ascii="Arial" w:hAnsi="Arial" w:cs="Arial"/>
          <w:color w:val="000000"/>
        </w:rPr>
        <w:t xml:space="preserve"> dohod</w:t>
      </w:r>
      <w:r w:rsidR="00C741A2">
        <w:rPr>
          <w:rFonts w:ascii="Arial" w:hAnsi="Arial" w:cs="Arial"/>
          <w:color w:val="000000"/>
        </w:rPr>
        <w:t>ě</w:t>
      </w:r>
      <w:r>
        <w:rPr>
          <w:rFonts w:ascii="Arial" w:hAnsi="Arial" w:cs="Arial"/>
          <w:color w:val="000000"/>
        </w:rPr>
        <w:t xml:space="preserve"> č. 215/06/22/D uzavřen</w:t>
      </w:r>
      <w:r w:rsidR="00C741A2">
        <w:rPr>
          <w:rFonts w:ascii="Arial" w:hAnsi="Arial" w:cs="Arial"/>
          <w:color w:val="000000"/>
        </w:rPr>
        <w:t>é</w:t>
      </w:r>
      <w:r>
        <w:rPr>
          <w:rFonts w:ascii="Arial" w:hAnsi="Arial" w:cs="Arial"/>
          <w:color w:val="000000"/>
        </w:rPr>
        <w:t xml:space="preserve"> dne </w:t>
      </w:r>
      <w:proofErr w:type="gramStart"/>
      <w:r>
        <w:rPr>
          <w:rFonts w:ascii="Arial" w:hAnsi="Arial" w:cs="Arial"/>
          <w:color w:val="000000"/>
        </w:rPr>
        <w:t>5.5.2006</w:t>
      </w:r>
      <w:proofErr w:type="gramEnd"/>
      <w:r>
        <w:rPr>
          <w:rFonts w:ascii="Arial" w:hAnsi="Arial" w:cs="Arial"/>
          <w:color w:val="000000"/>
        </w:rPr>
        <w:t xml:space="preserve"> celkovou částkou </w:t>
      </w:r>
      <w:r w:rsidR="009A7A44">
        <w:rPr>
          <w:rFonts w:ascii="Arial" w:hAnsi="Arial" w:cs="Arial"/>
          <w:color w:val="000000"/>
        </w:rPr>
        <w:t xml:space="preserve">XXXXXX </w:t>
      </w:r>
      <w:r>
        <w:rPr>
          <w:rFonts w:ascii="Arial" w:hAnsi="Arial" w:cs="Arial"/>
          <w:color w:val="000000"/>
        </w:rPr>
        <w:t xml:space="preserve">Kč. Původní vlastník nároku: Jan </w:t>
      </w:r>
      <w:proofErr w:type="spellStart"/>
      <w:r>
        <w:rPr>
          <w:rFonts w:ascii="Arial" w:hAnsi="Arial" w:cs="Arial"/>
          <w:color w:val="000000"/>
        </w:rPr>
        <w:t>Ondrušík</w:t>
      </w:r>
      <w:proofErr w:type="spellEnd"/>
      <w:r w:rsidR="00B623E4">
        <w:rPr>
          <w:rFonts w:ascii="Arial" w:hAnsi="Arial" w:cs="Arial"/>
          <w:color w:val="000000"/>
        </w:rPr>
        <w:t>.</w:t>
      </w:r>
    </w:p>
    <w:p w:rsidR="00C57A7F" w:rsidRPr="0088256C" w:rsidRDefault="00C57A7F" w:rsidP="009B5EDF">
      <w:pPr>
        <w:pStyle w:val="Odstavecseseznamem"/>
        <w:widowControl/>
        <w:ind w:left="284" w:hanging="284"/>
        <w:jc w:val="both"/>
        <w:rPr>
          <w:rFonts w:ascii="Arial" w:hAnsi="Arial" w:cs="Arial"/>
          <w:color w:val="000000"/>
        </w:rPr>
      </w:pPr>
    </w:p>
    <w:p w:rsidR="0088256C" w:rsidRPr="0088256C" w:rsidRDefault="0088256C" w:rsidP="00B623E4">
      <w:pPr>
        <w:pStyle w:val="Odstavecseseznamem"/>
        <w:widowControl/>
        <w:ind w:left="426" w:hanging="284"/>
        <w:jc w:val="both"/>
        <w:rPr>
          <w:rFonts w:ascii="Arial" w:hAnsi="Arial" w:cs="Arial"/>
          <w:color w:val="000000"/>
        </w:rPr>
      </w:pPr>
    </w:p>
    <w:p w:rsidR="00C57A7F" w:rsidRPr="00B623E4" w:rsidRDefault="00B623E4" w:rsidP="00B623E4">
      <w:pPr>
        <w:pStyle w:val="Odstavecseseznamem"/>
        <w:widowControl/>
        <w:numPr>
          <w:ilvl w:val="0"/>
          <w:numId w:val="9"/>
        </w:numPr>
        <w:ind w:left="426" w:hanging="284"/>
        <w:jc w:val="both"/>
        <w:rPr>
          <w:rFonts w:ascii="Arial" w:hAnsi="Arial" w:cs="Arial"/>
          <w:color w:val="000000"/>
        </w:rPr>
      </w:pPr>
      <w:r w:rsidRPr="00B623E4">
        <w:rPr>
          <w:rFonts w:ascii="Arial" w:hAnsi="Arial" w:cs="Arial"/>
          <w:b/>
          <w:color w:val="000000"/>
        </w:rPr>
        <w:t>S</w:t>
      </w:r>
      <w:r w:rsidR="00C57A7F" w:rsidRPr="00B623E4">
        <w:rPr>
          <w:rFonts w:ascii="Arial" w:hAnsi="Arial" w:cs="Arial"/>
          <w:b/>
          <w:color w:val="000000"/>
        </w:rPr>
        <w:t>mlouvou o postoupení pohledávky</w:t>
      </w:r>
      <w:r w:rsidR="00C57A7F" w:rsidRPr="00B623E4">
        <w:rPr>
          <w:rFonts w:ascii="Arial" w:hAnsi="Arial" w:cs="Arial"/>
          <w:color w:val="000000"/>
        </w:rPr>
        <w:t xml:space="preserve">, uzavřenou dne 5. 2. 2018, ve výši </w:t>
      </w:r>
      <w:r w:rsidR="00C57A7F" w:rsidRPr="009A7A44">
        <w:rPr>
          <w:rFonts w:ascii="Arial" w:hAnsi="Arial" w:cs="Arial"/>
          <w:b/>
          <w:color w:val="000000"/>
        </w:rPr>
        <w:t>153 463,88 Kč,</w:t>
      </w:r>
      <w:r w:rsidR="00C57A7F" w:rsidRPr="00B623E4">
        <w:rPr>
          <w:rFonts w:ascii="Arial" w:hAnsi="Arial" w:cs="Arial"/>
          <w:color w:val="000000"/>
        </w:rPr>
        <w:t xml:space="preserve"> mezi postupitelem Vimmer Petr a nabyvatelem. </w:t>
      </w:r>
    </w:p>
    <w:p w:rsidR="00966F77" w:rsidRDefault="00966F77" w:rsidP="00B623E4">
      <w:pPr>
        <w:widowControl/>
        <w:ind w:left="426" w:hanging="284"/>
        <w:jc w:val="both"/>
        <w:rPr>
          <w:rFonts w:ascii="Arial" w:hAnsi="Arial" w:cs="Arial"/>
          <w:color w:val="000000"/>
        </w:rPr>
      </w:pPr>
    </w:p>
    <w:p w:rsidR="00C57A7F" w:rsidRPr="002B154D" w:rsidRDefault="002B154D" w:rsidP="009B5EDF">
      <w:pPr>
        <w:widowControl/>
        <w:jc w:val="both"/>
        <w:rPr>
          <w:rFonts w:ascii="Arial" w:hAnsi="Arial" w:cs="Arial"/>
          <w:color w:val="000000"/>
          <w:u w:val="single"/>
        </w:rPr>
      </w:pPr>
      <w:r w:rsidRPr="002B154D">
        <w:rPr>
          <w:rFonts w:ascii="Arial" w:hAnsi="Arial" w:cs="Arial"/>
          <w:color w:val="000000"/>
          <w:u w:val="single"/>
        </w:rPr>
        <w:t>Postoupený n</w:t>
      </w:r>
      <w:r w:rsidR="00C57A7F" w:rsidRPr="002B154D">
        <w:rPr>
          <w:rFonts w:ascii="Arial" w:hAnsi="Arial" w:cs="Arial"/>
          <w:color w:val="000000"/>
          <w:u w:val="single"/>
        </w:rPr>
        <w:t xml:space="preserve">árok je doložen:  </w:t>
      </w:r>
    </w:p>
    <w:p w:rsidR="00C57A7F" w:rsidRPr="00C57A7F" w:rsidRDefault="00C57A7F" w:rsidP="009B5EDF">
      <w:pPr>
        <w:pStyle w:val="Odstavecseseznamem"/>
        <w:widowControl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/>
        </w:rPr>
      </w:pPr>
      <w:r w:rsidRPr="00C57A7F">
        <w:rPr>
          <w:rFonts w:ascii="Arial" w:hAnsi="Arial" w:cs="Arial"/>
          <w:color w:val="000000"/>
        </w:rPr>
        <w:t>Dohoda č. 21</w:t>
      </w:r>
      <w:r>
        <w:rPr>
          <w:rFonts w:ascii="Arial" w:hAnsi="Arial" w:cs="Arial"/>
          <w:color w:val="000000"/>
        </w:rPr>
        <w:t>3 - okres</w:t>
      </w:r>
      <w:r w:rsidRPr="00C57A7F">
        <w:rPr>
          <w:rFonts w:ascii="Arial" w:hAnsi="Arial" w:cs="Arial"/>
          <w:color w:val="000000"/>
        </w:rPr>
        <w:t xml:space="preserve"> ze dne</w:t>
      </w:r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22</w:t>
      </w:r>
      <w:r w:rsidRPr="00C57A7F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10</w:t>
      </w:r>
      <w:r w:rsidRPr="00C57A7F">
        <w:rPr>
          <w:rFonts w:ascii="Arial" w:hAnsi="Arial" w:cs="Arial"/>
          <w:color w:val="000000"/>
        </w:rPr>
        <w:t>.200</w:t>
      </w:r>
      <w:r>
        <w:rPr>
          <w:rFonts w:ascii="Arial" w:hAnsi="Arial" w:cs="Arial"/>
          <w:color w:val="000000"/>
        </w:rPr>
        <w:t>7</w:t>
      </w:r>
      <w:proofErr w:type="gramEnd"/>
      <w:r w:rsidRPr="00C57A7F">
        <w:rPr>
          <w:rFonts w:ascii="Arial" w:hAnsi="Arial" w:cs="Arial"/>
          <w:color w:val="000000"/>
        </w:rPr>
        <w:t xml:space="preserve"> mezi PF </w:t>
      </w:r>
      <w:r>
        <w:rPr>
          <w:rFonts w:ascii="Arial" w:hAnsi="Arial" w:cs="Arial"/>
          <w:color w:val="000000"/>
        </w:rPr>
        <w:t>ČR a panem Františke</w:t>
      </w:r>
      <w:r w:rsidR="00B623E4"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Kocúrkem</w:t>
      </w:r>
      <w:proofErr w:type="spellEnd"/>
    </w:p>
    <w:p w:rsidR="00C57A7F" w:rsidRDefault="00C57A7F" w:rsidP="009B5EDF">
      <w:pPr>
        <w:pStyle w:val="Odstavecseseznamem"/>
        <w:widowControl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Smlouva o postoupení pohledávky ze dne </w:t>
      </w:r>
      <w:proofErr w:type="gramStart"/>
      <w:r>
        <w:rPr>
          <w:rFonts w:ascii="Arial" w:hAnsi="Arial" w:cs="Arial"/>
          <w:color w:val="000000"/>
        </w:rPr>
        <w:t>22.10.2007</w:t>
      </w:r>
      <w:proofErr w:type="gramEnd"/>
      <w:r>
        <w:rPr>
          <w:rFonts w:ascii="Arial" w:hAnsi="Arial" w:cs="Arial"/>
          <w:color w:val="000000"/>
        </w:rPr>
        <w:t xml:space="preserve"> mezi postupitelem Františkem </w:t>
      </w:r>
      <w:proofErr w:type="spellStart"/>
      <w:r>
        <w:rPr>
          <w:rFonts w:ascii="Arial" w:hAnsi="Arial" w:cs="Arial"/>
          <w:color w:val="000000"/>
        </w:rPr>
        <w:t>Kocúrkem</w:t>
      </w:r>
      <w:proofErr w:type="spellEnd"/>
      <w:r>
        <w:rPr>
          <w:rFonts w:ascii="Arial" w:hAnsi="Arial" w:cs="Arial"/>
          <w:color w:val="000000"/>
        </w:rPr>
        <w:t xml:space="preserve"> a </w:t>
      </w:r>
      <w:r w:rsidR="00B623E4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postupníkem Františkem Chmelíkem</w:t>
      </w:r>
    </w:p>
    <w:p w:rsidR="00C57A7F" w:rsidRDefault="00C57A7F" w:rsidP="009B5EDF">
      <w:pPr>
        <w:pStyle w:val="Odstavecseseznamem"/>
        <w:widowControl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Smlouva o postoupení pohledávky ze dne </w:t>
      </w:r>
      <w:proofErr w:type="gramStart"/>
      <w:r>
        <w:rPr>
          <w:rFonts w:ascii="Arial" w:hAnsi="Arial" w:cs="Arial"/>
          <w:color w:val="000000"/>
        </w:rPr>
        <w:t>19.6.2008</w:t>
      </w:r>
      <w:proofErr w:type="gramEnd"/>
      <w:r>
        <w:rPr>
          <w:rFonts w:ascii="Arial" w:hAnsi="Arial" w:cs="Arial"/>
          <w:color w:val="000000"/>
        </w:rPr>
        <w:t xml:space="preserve"> mezi postupitelem Františkem Chmelíkem</w:t>
      </w:r>
      <w:r w:rsidR="00305912">
        <w:rPr>
          <w:rFonts w:ascii="Arial" w:hAnsi="Arial" w:cs="Arial"/>
          <w:color w:val="000000"/>
        </w:rPr>
        <w:t xml:space="preserve"> a </w:t>
      </w:r>
      <w:r w:rsidR="00B623E4">
        <w:rPr>
          <w:rFonts w:ascii="Arial" w:hAnsi="Arial" w:cs="Arial"/>
          <w:color w:val="000000"/>
        </w:rPr>
        <w:t> </w:t>
      </w:r>
      <w:r w:rsidR="00305912">
        <w:rPr>
          <w:rFonts w:ascii="Arial" w:hAnsi="Arial" w:cs="Arial"/>
          <w:color w:val="000000"/>
        </w:rPr>
        <w:t xml:space="preserve">postupníkem Petrem </w:t>
      </w:r>
      <w:proofErr w:type="spellStart"/>
      <w:r w:rsidR="00305912">
        <w:rPr>
          <w:rFonts w:ascii="Arial" w:hAnsi="Arial" w:cs="Arial"/>
          <w:color w:val="000000"/>
        </w:rPr>
        <w:t>Vimmerem</w:t>
      </w:r>
      <w:proofErr w:type="spellEnd"/>
    </w:p>
    <w:p w:rsidR="00305912" w:rsidRDefault="00305912" w:rsidP="009B5EDF">
      <w:pPr>
        <w:pStyle w:val="Odstavecseseznamem"/>
        <w:widowControl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Smlouva o postoupení pohledávky ze dne </w:t>
      </w:r>
      <w:proofErr w:type="gramStart"/>
      <w:r>
        <w:rPr>
          <w:rFonts w:ascii="Arial" w:hAnsi="Arial" w:cs="Arial"/>
          <w:color w:val="000000"/>
        </w:rPr>
        <w:t>13.8.2008</w:t>
      </w:r>
      <w:proofErr w:type="gramEnd"/>
      <w:r>
        <w:rPr>
          <w:rFonts w:ascii="Arial" w:hAnsi="Arial" w:cs="Arial"/>
          <w:color w:val="000000"/>
        </w:rPr>
        <w:t xml:space="preserve"> mezi postupitelem Františkem Chmelíkem a </w:t>
      </w:r>
      <w:r w:rsidR="00B623E4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 xml:space="preserve">postupníkem Petrem </w:t>
      </w:r>
      <w:proofErr w:type="spellStart"/>
      <w:r>
        <w:rPr>
          <w:rFonts w:ascii="Arial" w:hAnsi="Arial" w:cs="Arial"/>
          <w:color w:val="000000"/>
        </w:rPr>
        <w:t>Vimmerem</w:t>
      </w:r>
      <w:proofErr w:type="spellEnd"/>
    </w:p>
    <w:p w:rsidR="00305912" w:rsidRDefault="00305912" w:rsidP="009B5EDF">
      <w:pPr>
        <w:pStyle w:val="Odstavecseseznamem"/>
        <w:widowControl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Smlouva o postoupení pohledávky ze dne </w:t>
      </w:r>
      <w:proofErr w:type="gramStart"/>
      <w:r>
        <w:rPr>
          <w:rFonts w:ascii="Arial" w:hAnsi="Arial" w:cs="Arial"/>
          <w:color w:val="000000"/>
        </w:rPr>
        <w:t>5.2.2018</w:t>
      </w:r>
      <w:proofErr w:type="gramEnd"/>
      <w:r>
        <w:rPr>
          <w:rFonts w:ascii="Arial" w:hAnsi="Arial" w:cs="Arial"/>
          <w:color w:val="000000"/>
        </w:rPr>
        <w:t xml:space="preserve"> mezi postupitelem Petrem </w:t>
      </w:r>
      <w:proofErr w:type="spellStart"/>
      <w:r>
        <w:rPr>
          <w:rFonts w:ascii="Arial" w:hAnsi="Arial" w:cs="Arial"/>
          <w:color w:val="000000"/>
        </w:rPr>
        <w:t>Vimmerem</w:t>
      </w:r>
      <w:proofErr w:type="spellEnd"/>
      <w:r>
        <w:rPr>
          <w:rFonts w:ascii="Arial" w:hAnsi="Arial" w:cs="Arial"/>
          <w:color w:val="000000"/>
        </w:rPr>
        <w:t xml:space="preserve"> a </w:t>
      </w:r>
      <w:r w:rsidR="00B623E4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postupníkem Pavla Rubá</w:t>
      </w:r>
      <w:r w:rsidR="00B623E4">
        <w:rPr>
          <w:rFonts w:ascii="Arial" w:hAnsi="Arial" w:cs="Arial"/>
          <w:color w:val="000000"/>
        </w:rPr>
        <w:t>.</w:t>
      </w:r>
    </w:p>
    <w:p w:rsidR="00C57A7F" w:rsidRDefault="00C57A7F" w:rsidP="009B5EDF">
      <w:pPr>
        <w:widowControl/>
        <w:jc w:val="both"/>
        <w:rPr>
          <w:rFonts w:ascii="Arial" w:hAnsi="Arial" w:cs="Arial"/>
          <w:color w:val="000000"/>
        </w:rPr>
      </w:pPr>
    </w:p>
    <w:p w:rsidR="002B154D" w:rsidRPr="00305912" w:rsidRDefault="002B154D" w:rsidP="002B154D">
      <w:pPr>
        <w:widowControl/>
        <w:jc w:val="both"/>
        <w:rPr>
          <w:rFonts w:ascii="Arial" w:hAnsi="Arial" w:cs="Arial"/>
          <w:b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</w:t>
      </w:r>
      <w:r>
        <w:rPr>
          <w:rFonts w:ascii="Arial" w:hAnsi="Arial" w:cs="Arial"/>
          <w:color w:val="000000"/>
        </w:rPr>
        <w:t xml:space="preserve">bude touto smlouvou vypořádáno </w:t>
      </w:r>
      <w:r w:rsidRPr="00305912">
        <w:rPr>
          <w:rFonts w:ascii="Arial" w:hAnsi="Arial" w:cs="Arial"/>
          <w:b/>
          <w:color w:val="000000"/>
        </w:rPr>
        <w:t xml:space="preserve">150 234,00 Kč. </w:t>
      </w:r>
    </w:p>
    <w:p w:rsidR="002B154D" w:rsidRPr="00305912" w:rsidRDefault="002B154D" w:rsidP="009B5EDF">
      <w:pPr>
        <w:widowControl/>
        <w:jc w:val="both"/>
        <w:rPr>
          <w:rFonts w:ascii="Arial" w:hAnsi="Arial" w:cs="Arial"/>
          <w:color w:val="000000"/>
        </w:rPr>
      </w:pPr>
    </w:p>
    <w:p w:rsidR="00C57A7F" w:rsidRDefault="00E41008" w:rsidP="009B5EDF">
      <w:pPr>
        <w:widowControl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Výše nároku na náhrady je stanovena</w:t>
      </w:r>
      <w:r w:rsidR="00C741A2">
        <w:rPr>
          <w:rFonts w:ascii="Arial" w:hAnsi="Arial" w:cs="Arial"/>
          <w:color w:val="000000"/>
        </w:rPr>
        <w:t xml:space="preserve"> výpočtem v</w:t>
      </w:r>
      <w:r>
        <w:rPr>
          <w:rFonts w:ascii="Arial" w:hAnsi="Arial" w:cs="Arial"/>
          <w:color w:val="000000"/>
        </w:rPr>
        <w:t xml:space="preserve"> písemn</w:t>
      </w:r>
      <w:r w:rsidR="00C741A2">
        <w:rPr>
          <w:rFonts w:ascii="Arial" w:hAnsi="Arial" w:cs="Arial"/>
          <w:color w:val="000000"/>
        </w:rPr>
        <w:t>é</w:t>
      </w:r>
      <w:r>
        <w:rPr>
          <w:rFonts w:ascii="Arial" w:hAnsi="Arial" w:cs="Arial"/>
          <w:color w:val="000000"/>
        </w:rPr>
        <w:t xml:space="preserve"> dohod</w:t>
      </w:r>
      <w:r w:rsidR="00C741A2">
        <w:rPr>
          <w:rFonts w:ascii="Arial" w:hAnsi="Arial" w:cs="Arial"/>
          <w:color w:val="000000"/>
        </w:rPr>
        <w:t>ě</w:t>
      </w:r>
      <w:r>
        <w:rPr>
          <w:rFonts w:ascii="Arial" w:hAnsi="Arial" w:cs="Arial"/>
          <w:color w:val="000000"/>
        </w:rPr>
        <w:t xml:space="preserve"> č. 213 uzavřen</w:t>
      </w:r>
      <w:r w:rsidR="00C741A2">
        <w:rPr>
          <w:rFonts w:ascii="Arial" w:hAnsi="Arial" w:cs="Arial"/>
          <w:color w:val="000000"/>
        </w:rPr>
        <w:t>é</w:t>
      </w:r>
      <w:r>
        <w:rPr>
          <w:rFonts w:ascii="Arial" w:hAnsi="Arial" w:cs="Arial"/>
          <w:color w:val="000000"/>
        </w:rPr>
        <w:t xml:space="preserve"> dne</w:t>
      </w:r>
      <w:r w:rsidR="001426CE"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22.10.2007</w:t>
      </w:r>
      <w:proofErr w:type="gramEnd"/>
      <w:r>
        <w:rPr>
          <w:rFonts w:ascii="Arial" w:hAnsi="Arial" w:cs="Arial"/>
          <w:color w:val="000000"/>
        </w:rPr>
        <w:t xml:space="preserve"> celkovou částkou </w:t>
      </w:r>
      <w:r w:rsidR="009A7A44">
        <w:rPr>
          <w:rFonts w:ascii="Arial" w:hAnsi="Arial" w:cs="Arial"/>
          <w:color w:val="000000"/>
        </w:rPr>
        <w:t>XXXXXX</w:t>
      </w:r>
      <w:r w:rsidR="001426CE">
        <w:rPr>
          <w:rFonts w:ascii="Arial" w:hAnsi="Arial" w:cs="Arial"/>
          <w:color w:val="000000"/>
        </w:rPr>
        <w:t xml:space="preserve"> Kč. </w:t>
      </w:r>
      <w:r>
        <w:rPr>
          <w:rFonts w:ascii="Arial" w:hAnsi="Arial" w:cs="Arial"/>
          <w:color w:val="000000"/>
        </w:rPr>
        <w:t xml:space="preserve">Původní vlastník nároku: František </w:t>
      </w:r>
      <w:proofErr w:type="spellStart"/>
      <w:r>
        <w:rPr>
          <w:rFonts w:ascii="Arial" w:hAnsi="Arial" w:cs="Arial"/>
          <w:color w:val="000000"/>
        </w:rPr>
        <w:t>Kocúrek</w:t>
      </w:r>
      <w:proofErr w:type="spellEnd"/>
      <w:r w:rsidR="00B623E4">
        <w:rPr>
          <w:rFonts w:ascii="Arial" w:hAnsi="Arial" w:cs="Arial"/>
          <w:color w:val="000000"/>
        </w:rPr>
        <w:t>.</w:t>
      </w:r>
    </w:p>
    <w:p w:rsidR="00E41008" w:rsidRDefault="00E41008" w:rsidP="00C57A7F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 w:rsidP="009B5EDF">
      <w:pPr>
        <w:widowControl/>
        <w:jc w:val="both"/>
        <w:rPr>
          <w:rFonts w:ascii="Arial" w:hAnsi="Arial" w:cs="Arial"/>
          <w:color w:val="000000"/>
        </w:rPr>
      </w:pPr>
    </w:p>
    <w:p w:rsidR="00AD4CDE" w:rsidRPr="00D27771" w:rsidRDefault="00AD4CDE" w:rsidP="009B5EDF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B623E4" w:rsidRDefault="002B154D" w:rsidP="00B623E4">
      <w:pPr>
        <w:pStyle w:val="Odstavecseseznamem"/>
        <w:widowControl/>
        <w:numPr>
          <w:ilvl w:val="1"/>
          <w:numId w:val="2"/>
        </w:numPr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S</w:t>
      </w:r>
      <w:r w:rsidR="00AD4CDE" w:rsidRPr="00B623E4">
        <w:rPr>
          <w:rFonts w:ascii="Arial" w:hAnsi="Arial" w:cs="Arial"/>
          <w:b/>
          <w:color w:val="000000"/>
        </w:rPr>
        <w:t>mlouvou o postoupení pohledávky</w:t>
      </w:r>
      <w:r w:rsidR="00AD4CDE" w:rsidRPr="00B623E4">
        <w:rPr>
          <w:rFonts w:ascii="Arial" w:hAnsi="Arial" w:cs="Arial"/>
          <w:color w:val="000000"/>
        </w:rPr>
        <w:t xml:space="preserve">, uzavřenou dne 12. 10. 2017, ve výši </w:t>
      </w:r>
      <w:r w:rsidR="00AD4CDE" w:rsidRPr="00B623E4">
        <w:rPr>
          <w:rFonts w:ascii="Arial" w:hAnsi="Arial" w:cs="Arial"/>
          <w:b/>
          <w:color w:val="000000"/>
        </w:rPr>
        <w:t>105 000,00 Kč</w:t>
      </w:r>
      <w:r w:rsidR="00AD4CDE" w:rsidRPr="00B623E4">
        <w:rPr>
          <w:rFonts w:ascii="Arial" w:hAnsi="Arial" w:cs="Arial"/>
          <w:color w:val="000000"/>
        </w:rPr>
        <w:t xml:space="preserve">, mezi postupitelem </w:t>
      </w:r>
      <w:proofErr w:type="spellStart"/>
      <w:r w:rsidR="00AD4CDE" w:rsidRPr="00B623E4">
        <w:rPr>
          <w:rFonts w:ascii="Arial" w:hAnsi="Arial" w:cs="Arial"/>
          <w:color w:val="000000"/>
        </w:rPr>
        <w:t>Gašparovič</w:t>
      </w:r>
      <w:proofErr w:type="spellEnd"/>
      <w:r w:rsidR="00AD4CDE" w:rsidRPr="00B623E4">
        <w:rPr>
          <w:rFonts w:ascii="Arial" w:hAnsi="Arial" w:cs="Arial"/>
          <w:color w:val="000000"/>
        </w:rPr>
        <w:t xml:space="preserve"> Miroslav a nabyvatelem. </w:t>
      </w:r>
    </w:p>
    <w:p w:rsidR="002B154D" w:rsidRDefault="002B154D" w:rsidP="00B623E4">
      <w:pPr>
        <w:pStyle w:val="Odstavecseseznamem"/>
        <w:widowControl/>
        <w:ind w:left="284" w:hanging="284"/>
        <w:jc w:val="both"/>
        <w:rPr>
          <w:rFonts w:ascii="Arial" w:hAnsi="Arial" w:cs="Arial"/>
          <w:color w:val="000000"/>
          <w:u w:val="single"/>
        </w:rPr>
      </w:pPr>
    </w:p>
    <w:p w:rsidR="00AD4CDE" w:rsidRPr="00B623E4" w:rsidRDefault="00AD4CDE" w:rsidP="00B623E4">
      <w:pPr>
        <w:pStyle w:val="Odstavecseseznamem"/>
        <w:widowControl/>
        <w:ind w:left="284" w:hanging="284"/>
        <w:jc w:val="both"/>
        <w:rPr>
          <w:rFonts w:ascii="Arial" w:hAnsi="Arial" w:cs="Arial"/>
          <w:color w:val="000000"/>
        </w:rPr>
      </w:pPr>
      <w:r w:rsidRPr="002B154D">
        <w:rPr>
          <w:rFonts w:ascii="Arial" w:hAnsi="Arial" w:cs="Arial"/>
          <w:color w:val="000000"/>
          <w:u w:val="single"/>
        </w:rPr>
        <w:t>Postoupený nárok je doložen</w:t>
      </w:r>
      <w:r w:rsidRPr="00B623E4">
        <w:rPr>
          <w:rFonts w:ascii="Arial" w:hAnsi="Arial" w:cs="Arial"/>
          <w:color w:val="000000"/>
        </w:rPr>
        <w:t xml:space="preserve">:  </w:t>
      </w:r>
    </w:p>
    <w:p w:rsidR="00AD4CDE" w:rsidRPr="00B623E4" w:rsidRDefault="00B623E4" w:rsidP="00B623E4">
      <w:pPr>
        <w:pStyle w:val="Odstavecseseznamem"/>
        <w:widowControl/>
        <w:numPr>
          <w:ilvl w:val="0"/>
          <w:numId w:val="10"/>
        </w:numPr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</w:t>
      </w:r>
      <w:r w:rsidR="00AD4CDE" w:rsidRPr="00B623E4">
        <w:rPr>
          <w:rFonts w:ascii="Arial" w:hAnsi="Arial" w:cs="Arial"/>
          <w:color w:val="000000"/>
        </w:rPr>
        <w:t xml:space="preserve">mlouvou o převzetí dluhu mezi </w:t>
      </w:r>
      <w:r w:rsidR="00966F77" w:rsidRPr="00B623E4">
        <w:rPr>
          <w:rFonts w:ascii="Arial" w:hAnsi="Arial" w:cs="Arial"/>
          <w:color w:val="000000"/>
        </w:rPr>
        <w:t xml:space="preserve">PF ČR a Statky Rovná, </w:t>
      </w:r>
      <w:proofErr w:type="spellStart"/>
      <w:proofErr w:type="gramStart"/>
      <w:r w:rsidR="00966F77" w:rsidRPr="00B623E4">
        <w:rPr>
          <w:rFonts w:ascii="Arial" w:hAnsi="Arial" w:cs="Arial"/>
          <w:color w:val="000000"/>
        </w:rPr>
        <w:t>n.p</w:t>
      </w:r>
      <w:proofErr w:type="spellEnd"/>
      <w:r w:rsidR="00966F77" w:rsidRPr="00B623E4">
        <w:rPr>
          <w:rFonts w:ascii="Arial" w:hAnsi="Arial" w:cs="Arial"/>
          <w:color w:val="000000"/>
        </w:rPr>
        <w:t>.</w:t>
      </w:r>
      <w:proofErr w:type="gramEnd"/>
      <w:r w:rsidR="00966F77" w:rsidRPr="00B623E4">
        <w:rPr>
          <w:rFonts w:ascii="Arial" w:hAnsi="Arial" w:cs="Arial"/>
          <w:color w:val="000000"/>
        </w:rPr>
        <w:t xml:space="preserve">, </w:t>
      </w:r>
      <w:r w:rsidR="00AD4CDE" w:rsidRPr="00B623E4">
        <w:rPr>
          <w:rFonts w:ascii="Arial" w:hAnsi="Arial" w:cs="Arial"/>
          <w:color w:val="000000"/>
        </w:rPr>
        <w:t xml:space="preserve">číslo smlouvy : 14/97/67, ze dne 30. 5. 1997, ve výši </w:t>
      </w:r>
      <w:r w:rsidR="009A7A44">
        <w:rPr>
          <w:rFonts w:ascii="Arial" w:hAnsi="Arial" w:cs="Arial"/>
          <w:color w:val="000000"/>
        </w:rPr>
        <w:t>XXXXXXXX</w:t>
      </w:r>
      <w:r w:rsidR="00AD4CDE" w:rsidRPr="00B623E4">
        <w:rPr>
          <w:rFonts w:ascii="Arial" w:hAnsi="Arial" w:cs="Arial"/>
          <w:color w:val="000000"/>
        </w:rPr>
        <w:t xml:space="preserve"> Kč. </w:t>
      </w:r>
    </w:p>
    <w:p w:rsidR="00966F77" w:rsidRPr="00B623E4" w:rsidRDefault="00B623E4" w:rsidP="00B623E4">
      <w:pPr>
        <w:pStyle w:val="Odstavecseseznamem"/>
        <w:widowControl/>
        <w:numPr>
          <w:ilvl w:val="0"/>
          <w:numId w:val="10"/>
        </w:numPr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</w:t>
      </w:r>
      <w:r w:rsidR="00966F77" w:rsidRPr="00B623E4">
        <w:rPr>
          <w:rFonts w:ascii="Arial" w:hAnsi="Arial" w:cs="Arial"/>
          <w:color w:val="000000"/>
        </w:rPr>
        <w:t>mlouvou o postoupení pohledávky bezúplatně podle § 524 občanského zákoníku mezi Květou Kolaříkovou a Da</w:t>
      </w:r>
      <w:r>
        <w:rPr>
          <w:rFonts w:ascii="Arial" w:hAnsi="Arial" w:cs="Arial"/>
          <w:color w:val="000000"/>
        </w:rPr>
        <w:t xml:space="preserve">videm Kolaříkem ze dne </w:t>
      </w:r>
      <w:proofErr w:type="gramStart"/>
      <w:r>
        <w:rPr>
          <w:rFonts w:ascii="Arial" w:hAnsi="Arial" w:cs="Arial"/>
          <w:color w:val="000000"/>
        </w:rPr>
        <w:t>2.11.2010</w:t>
      </w:r>
      <w:proofErr w:type="gramEnd"/>
    </w:p>
    <w:p w:rsidR="00966F77" w:rsidRPr="00B623E4" w:rsidRDefault="00B623E4" w:rsidP="00B623E4">
      <w:pPr>
        <w:pStyle w:val="Odstavecseseznamem"/>
        <w:widowControl/>
        <w:numPr>
          <w:ilvl w:val="0"/>
          <w:numId w:val="10"/>
        </w:numPr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</w:t>
      </w:r>
      <w:r w:rsidR="00966F77" w:rsidRPr="00B623E4">
        <w:rPr>
          <w:rFonts w:ascii="Arial" w:hAnsi="Arial" w:cs="Arial"/>
          <w:color w:val="000000"/>
        </w:rPr>
        <w:t xml:space="preserve">mlouvou o postoupení pohledávky mezi Davidem Kolaříkem a Miroslavem </w:t>
      </w:r>
      <w:proofErr w:type="spellStart"/>
      <w:r w:rsidR="00966F77" w:rsidRPr="00B623E4">
        <w:rPr>
          <w:rFonts w:ascii="Arial" w:hAnsi="Arial" w:cs="Arial"/>
          <w:color w:val="000000"/>
        </w:rPr>
        <w:t>Gašparovičem</w:t>
      </w:r>
      <w:proofErr w:type="spellEnd"/>
      <w:r w:rsidR="00966F77" w:rsidRPr="00B623E4">
        <w:rPr>
          <w:rFonts w:ascii="Arial" w:hAnsi="Arial" w:cs="Arial"/>
          <w:color w:val="000000"/>
        </w:rPr>
        <w:t xml:space="preserve"> ze dne </w:t>
      </w:r>
      <w:r w:rsidR="00996213" w:rsidRPr="00B623E4">
        <w:rPr>
          <w:rFonts w:ascii="Arial" w:hAnsi="Arial" w:cs="Arial"/>
          <w:color w:val="000000"/>
        </w:rPr>
        <w:t xml:space="preserve"> </w:t>
      </w:r>
      <w:proofErr w:type="gramStart"/>
      <w:r w:rsidR="00996213" w:rsidRPr="00B623E4">
        <w:rPr>
          <w:rFonts w:ascii="Arial" w:hAnsi="Arial" w:cs="Arial"/>
          <w:color w:val="000000"/>
        </w:rPr>
        <w:t>27.9.2017</w:t>
      </w:r>
      <w:proofErr w:type="gramEnd"/>
    </w:p>
    <w:p w:rsidR="00996213" w:rsidRPr="00B623E4" w:rsidRDefault="00B623E4" w:rsidP="00B623E4">
      <w:pPr>
        <w:pStyle w:val="Odstavecseseznamem"/>
        <w:widowControl/>
        <w:numPr>
          <w:ilvl w:val="0"/>
          <w:numId w:val="10"/>
        </w:numPr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</w:t>
      </w:r>
      <w:r w:rsidR="00996213" w:rsidRPr="00B623E4">
        <w:rPr>
          <w:rFonts w:ascii="Arial" w:hAnsi="Arial" w:cs="Arial"/>
          <w:color w:val="000000"/>
        </w:rPr>
        <w:t xml:space="preserve">mlouvou o postoupení pohledávky mezi Miroslavem </w:t>
      </w:r>
      <w:proofErr w:type="spellStart"/>
      <w:r w:rsidR="00996213" w:rsidRPr="00B623E4">
        <w:rPr>
          <w:rFonts w:ascii="Arial" w:hAnsi="Arial" w:cs="Arial"/>
          <w:color w:val="000000"/>
        </w:rPr>
        <w:t>Gašparovičem</w:t>
      </w:r>
      <w:proofErr w:type="spellEnd"/>
      <w:r w:rsidR="00996213" w:rsidRPr="00B623E4">
        <w:rPr>
          <w:rFonts w:ascii="Arial" w:hAnsi="Arial" w:cs="Arial"/>
          <w:color w:val="000000"/>
        </w:rPr>
        <w:t xml:space="preserve"> a </w:t>
      </w:r>
      <w:r>
        <w:rPr>
          <w:rFonts w:ascii="Arial" w:hAnsi="Arial" w:cs="Arial"/>
          <w:color w:val="000000"/>
        </w:rPr>
        <w:t xml:space="preserve">Pavlou Rubou ze dne  </w:t>
      </w:r>
      <w:proofErr w:type="gramStart"/>
      <w:r>
        <w:rPr>
          <w:rFonts w:ascii="Arial" w:hAnsi="Arial" w:cs="Arial"/>
          <w:color w:val="000000"/>
        </w:rPr>
        <w:t>12.10.2017</w:t>
      </w:r>
      <w:proofErr w:type="gramEnd"/>
      <w:r>
        <w:rPr>
          <w:rFonts w:ascii="Arial" w:hAnsi="Arial" w:cs="Arial"/>
          <w:color w:val="000000"/>
        </w:rPr>
        <w:t>.</w:t>
      </w:r>
    </w:p>
    <w:p w:rsidR="00996213" w:rsidRPr="00D27771" w:rsidRDefault="00996213" w:rsidP="00B623E4">
      <w:pPr>
        <w:widowControl/>
        <w:ind w:left="284" w:hanging="284"/>
        <w:jc w:val="both"/>
        <w:rPr>
          <w:rFonts w:ascii="Arial" w:hAnsi="Arial" w:cs="Arial"/>
          <w:color w:val="000000"/>
        </w:rPr>
      </w:pPr>
    </w:p>
    <w:p w:rsidR="00AD4CDE" w:rsidRPr="00D27771" w:rsidRDefault="00AD4CDE" w:rsidP="009B5EDF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Výše</w:t>
      </w:r>
      <w:r w:rsidR="00996213">
        <w:rPr>
          <w:rFonts w:ascii="Arial" w:hAnsi="Arial" w:cs="Arial"/>
          <w:color w:val="000000"/>
        </w:rPr>
        <w:t xml:space="preserve"> nároku na náhrady je stanovena</w:t>
      </w:r>
      <w:r w:rsidRPr="00D27771">
        <w:rPr>
          <w:rFonts w:ascii="Arial" w:hAnsi="Arial" w:cs="Arial"/>
          <w:color w:val="000000"/>
        </w:rPr>
        <w:t xml:space="preserve"> na základě</w:t>
      </w:r>
      <w:r w:rsidR="00996213">
        <w:rPr>
          <w:rFonts w:ascii="Arial" w:hAnsi="Arial" w:cs="Arial"/>
          <w:color w:val="000000"/>
        </w:rPr>
        <w:t xml:space="preserve"> Výpočtu Herberta </w:t>
      </w:r>
      <w:proofErr w:type="spellStart"/>
      <w:r w:rsidR="00996213">
        <w:rPr>
          <w:rFonts w:ascii="Arial" w:hAnsi="Arial" w:cs="Arial"/>
          <w:color w:val="000000"/>
        </w:rPr>
        <w:t>Zense</w:t>
      </w:r>
      <w:proofErr w:type="spellEnd"/>
      <w:r w:rsidR="00996213">
        <w:rPr>
          <w:rFonts w:ascii="Arial" w:hAnsi="Arial" w:cs="Arial"/>
          <w:color w:val="000000"/>
        </w:rPr>
        <w:t xml:space="preserve">, ředitele státního podniku ze dne </w:t>
      </w:r>
      <w:proofErr w:type="gramStart"/>
      <w:r w:rsidR="00996213">
        <w:rPr>
          <w:rFonts w:ascii="Arial" w:hAnsi="Arial" w:cs="Arial"/>
          <w:color w:val="000000"/>
        </w:rPr>
        <w:t>30.6.1995</w:t>
      </w:r>
      <w:proofErr w:type="gramEnd"/>
      <w:r w:rsidR="00996213">
        <w:rPr>
          <w:rFonts w:ascii="Arial" w:hAnsi="Arial" w:cs="Arial"/>
          <w:color w:val="000000"/>
        </w:rPr>
        <w:t xml:space="preserve">. </w:t>
      </w:r>
      <w:r w:rsidR="00996213" w:rsidRPr="00D27771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>Původní vla</w:t>
      </w:r>
      <w:r w:rsidR="00996213">
        <w:rPr>
          <w:rFonts w:ascii="Arial" w:hAnsi="Arial" w:cs="Arial"/>
          <w:color w:val="000000"/>
        </w:rPr>
        <w:t>stník nároku: Kolaříková Květa</w:t>
      </w:r>
    </w:p>
    <w:p w:rsidR="00AD4CDE" w:rsidRPr="00D27771" w:rsidRDefault="00AD4CDE" w:rsidP="009B5EDF">
      <w:pPr>
        <w:widowControl/>
        <w:jc w:val="both"/>
        <w:rPr>
          <w:rFonts w:ascii="Arial" w:hAnsi="Arial" w:cs="Arial"/>
          <w:color w:val="000000"/>
        </w:rPr>
      </w:pPr>
    </w:p>
    <w:p w:rsidR="00AD4CDE" w:rsidRPr="003A4EC4" w:rsidRDefault="00AD4CDE" w:rsidP="009B5EDF">
      <w:pPr>
        <w:widowControl/>
        <w:jc w:val="both"/>
        <w:rPr>
          <w:rFonts w:ascii="Arial" w:hAnsi="Arial" w:cs="Arial"/>
          <w:b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</w:t>
      </w:r>
      <w:r w:rsidRPr="003A4EC4">
        <w:rPr>
          <w:rFonts w:ascii="Arial" w:hAnsi="Arial" w:cs="Arial"/>
          <w:b/>
          <w:color w:val="000000"/>
        </w:rPr>
        <w:t xml:space="preserve">105 000,00 Kč. </w:t>
      </w:r>
    </w:p>
    <w:p w:rsidR="00AD4CDE" w:rsidRDefault="00AD4CDE" w:rsidP="009B5EDF">
      <w:pPr>
        <w:widowControl/>
        <w:jc w:val="both"/>
        <w:rPr>
          <w:rFonts w:ascii="Arial" w:hAnsi="Arial" w:cs="Arial"/>
          <w:b/>
          <w:color w:val="000000"/>
        </w:rPr>
      </w:pPr>
      <w:r w:rsidRPr="003A4EC4">
        <w:rPr>
          <w:rFonts w:ascii="Arial" w:hAnsi="Arial" w:cs="Arial"/>
          <w:b/>
          <w:color w:val="000000"/>
        </w:rPr>
        <w:t xml:space="preserve"> </w:t>
      </w:r>
    </w:p>
    <w:p w:rsidR="003A4EC4" w:rsidRPr="003A4EC4" w:rsidRDefault="003A4EC4" w:rsidP="009B5EDF">
      <w:pPr>
        <w:widowControl/>
        <w:jc w:val="both"/>
        <w:rPr>
          <w:rFonts w:ascii="Arial" w:hAnsi="Arial" w:cs="Arial"/>
          <w:b/>
          <w:color w:val="000000"/>
        </w:rPr>
      </w:pPr>
    </w:p>
    <w:p w:rsidR="00AD4CDE" w:rsidRPr="00B623E4" w:rsidRDefault="002B154D" w:rsidP="00B623E4">
      <w:pPr>
        <w:pStyle w:val="Odstavecseseznamem"/>
        <w:widowControl/>
        <w:numPr>
          <w:ilvl w:val="0"/>
          <w:numId w:val="6"/>
        </w:numPr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S</w:t>
      </w:r>
      <w:r w:rsidR="00AD4CDE" w:rsidRPr="00B623E4">
        <w:rPr>
          <w:rFonts w:ascii="Arial" w:hAnsi="Arial" w:cs="Arial"/>
          <w:b/>
          <w:color w:val="000000"/>
        </w:rPr>
        <w:t>mlouvou o postoupení pohledávky</w:t>
      </w:r>
      <w:r w:rsidR="00AD4CDE" w:rsidRPr="00B623E4">
        <w:rPr>
          <w:rFonts w:ascii="Arial" w:hAnsi="Arial" w:cs="Arial"/>
          <w:color w:val="000000"/>
        </w:rPr>
        <w:t xml:space="preserve">, uzavřenou dne 6. 2. 2018, ve výši </w:t>
      </w:r>
      <w:r w:rsidR="00AD4CDE" w:rsidRPr="00B623E4">
        <w:rPr>
          <w:rFonts w:ascii="Arial" w:hAnsi="Arial" w:cs="Arial"/>
          <w:b/>
          <w:color w:val="000000"/>
        </w:rPr>
        <w:t>4 166,50 Kč</w:t>
      </w:r>
      <w:r w:rsidR="00AD4CDE" w:rsidRPr="00B623E4">
        <w:rPr>
          <w:rFonts w:ascii="Arial" w:hAnsi="Arial" w:cs="Arial"/>
          <w:color w:val="000000"/>
        </w:rPr>
        <w:t xml:space="preserve">, mezi postupitelem Hrbáčková Božena a nabyvatelem. </w:t>
      </w:r>
    </w:p>
    <w:p w:rsidR="002B154D" w:rsidRDefault="002B154D" w:rsidP="00B623E4">
      <w:pPr>
        <w:pStyle w:val="Odstavecseseznamem"/>
        <w:widowControl/>
        <w:ind w:left="284" w:hanging="284"/>
        <w:jc w:val="both"/>
        <w:rPr>
          <w:rFonts w:ascii="Arial" w:hAnsi="Arial" w:cs="Arial"/>
          <w:color w:val="000000"/>
          <w:u w:val="single"/>
        </w:rPr>
      </w:pPr>
    </w:p>
    <w:p w:rsidR="00AD4CDE" w:rsidRPr="00B623E4" w:rsidRDefault="00AD4CDE" w:rsidP="00B623E4">
      <w:pPr>
        <w:pStyle w:val="Odstavecseseznamem"/>
        <w:widowControl/>
        <w:ind w:left="284" w:hanging="284"/>
        <w:jc w:val="both"/>
        <w:rPr>
          <w:rFonts w:ascii="Arial" w:hAnsi="Arial" w:cs="Arial"/>
          <w:color w:val="000000"/>
        </w:rPr>
      </w:pPr>
      <w:r w:rsidRPr="002B154D">
        <w:rPr>
          <w:rFonts w:ascii="Arial" w:hAnsi="Arial" w:cs="Arial"/>
          <w:color w:val="000000"/>
          <w:u w:val="single"/>
        </w:rPr>
        <w:t>Postoupený nárok je doložen</w:t>
      </w:r>
      <w:r w:rsidRPr="00B623E4">
        <w:rPr>
          <w:rFonts w:ascii="Arial" w:hAnsi="Arial" w:cs="Arial"/>
          <w:color w:val="000000"/>
        </w:rPr>
        <w:t xml:space="preserve">:  </w:t>
      </w:r>
    </w:p>
    <w:p w:rsidR="00AD4CDE" w:rsidRPr="00B623E4" w:rsidRDefault="00AD4CDE" w:rsidP="00B623E4">
      <w:pPr>
        <w:pStyle w:val="Odstavecseseznamem"/>
        <w:widowControl/>
        <w:numPr>
          <w:ilvl w:val="0"/>
          <w:numId w:val="11"/>
        </w:numPr>
        <w:ind w:left="284" w:hanging="284"/>
        <w:jc w:val="both"/>
        <w:rPr>
          <w:rFonts w:ascii="Arial" w:hAnsi="Arial" w:cs="Arial"/>
          <w:color w:val="000000"/>
        </w:rPr>
      </w:pPr>
      <w:r w:rsidRPr="00B623E4">
        <w:rPr>
          <w:rFonts w:ascii="Arial" w:hAnsi="Arial" w:cs="Arial"/>
          <w:color w:val="000000"/>
        </w:rPr>
        <w:t xml:space="preserve">smlouvou o převzetí dluhu mezi </w:t>
      </w:r>
      <w:r w:rsidR="003A4EC4" w:rsidRPr="00B623E4">
        <w:rPr>
          <w:rFonts w:ascii="Arial" w:hAnsi="Arial" w:cs="Arial"/>
          <w:color w:val="000000"/>
        </w:rPr>
        <w:t>PF ČR</w:t>
      </w:r>
      <w:r w:rsidRPr="00B623E4">
        <w:rPr>
          <w:rFonts w:ascii="Arial" w:hAnsi="Arial" w:cs="Arial"/>
          <w:color w:val="000000"/>
        </w:rPr>
        <w:t xml:space="preserve"> a Státní statek Jeneč, </w:t>
      </w:r>
      <w:proofErr w:type="spellStart"/>
      <w:proofErr w:type="gramStart"/>
      <w:r w:rsidRPr="00B623E4">
        <w:rPr>
          <w:rFonts w:ascii="Arial" w:hAnsi="Arial" w:cs="Arial"/>
          <w:color w:val="000000"/>
        </w:rPr>
        <w:t>s.p</w:t>
      </w:r>
      <w:proofErr w:type="spellEnd"/>
      <w:r w:rsidRPr="00B623E4">
        <w:rPr>
          <w:rFonts w:ascii="Arial" w:hAnsi="Arial" w:cs="Arial"/>
          <w:color w:val="000000"/>
        </w:rPr>
        <w:t>.</w:t>
      </w:r>
      <w:proofErr w:type="gramEnd"/>
      <w:r w:rsidRPr="00B623E4">
        <w:rPr>
          <w:rFonts w:ascii="Arial" w:hAnsi="Arial" w:cs="Arial"/>
          <w:color w:val="000000"/>
        </w:rPr>
        <w:t xml:space="preserve">, IČ: 00016918, číslo </w:t>
      </w:r>
      <w:proofErr w:type="gramStart"/>
      <w:r w:rsidRPr="00B623E4">
        <w:rPr>
          <w:rFonts w:ascii="Arial" w:hAnsi="Arial" w:cs="Arial"/>
          <w:color w:val="000000"/>
        </w:rPr>
        <w:t>smlouvy : 35/07/46</w:t>
      </w:r>
      <w:proofErr w:type="gramEnd"/>
      <w:r w:rsidRPr="00B623E4">
        <w:rPr>
          <w:rFonts w:ascii="Arial" w:hAnsi="Arial" w:cs="Arial"/>
          <w:color w:val="000000"/>
        </w:rPr>
        <w:t xml:space="preserve">, ze dne 15. 8. 2007, ve výši 138 362,25 Kč. </w:t>
      </w:r>
    </w:p>
    <w:p w:rsidR="003A4EC4" w:rsidRPr="00B623E4" w:rsidRDefault="003A4EC4" w:rsidP="00B623E4">
      <w:pPr>
        <w:pStyle w:val="Odstavecseseznamem"/>
        <w:widowControl/>
        <w:numPr>
          <w:ilvl w:val="0"/>
          <w:numId w:val="11"/>
        </w:numPr>
        <w:ind w:left="284" w:hanging="284"/>
        <w:jc w:val="both"/>
        <w:rPr>
          <w:rFonts w:ascii="Arial" w:hAnsi="Arial" w:cs="Arial"/>
          <w:color w:val="000000"/>
        </w:rPr>
      </w:pPr>
      <w:r w:rsidRPr="00B623E4">
        <w:rPr>
          <w:rFonts w:ascii="Arial" w:hAnsi="Arial" w:cs="Arial"/>
          <w:color w:val="000000"/>
        </w:rPr>
        <w:t xml:space="preserve">smlouvou o postoupení pohledávky mezi </w:t>
      </w:r>
      <w:proofErr w:type="gramStart"/>
      <w:r w:rsidRPr="00B623E4">
        <w:rPr>
          <w:rFonts w:ascii="Arial" w:hAnsi="Arial" w:cs="Arial"/>
          <w:color w:val="000000"/>
        </w:rPr>
        <w:t>Michálková</w:t>
      </w:r>
      <w:proofErr w:type="gramEnd"/>
      <w:r w:rsidRPr="00B623E4">
        <w:rPr>
          <w:rFonts w:ascii="Arial" w:hAnsi="Arial" w:cs="Arial"/>
          <w:color w:val="000000"/>
        </w:rPr>
        <w:t xml:space="preserve"> Ivana a Ing. Ječný Miloslav ze dne14.1.2008</w:t>
      </w:r>
    </w:p>
    <w:p w:rsidR="003A4EC4" w:rsidRPr="00B623E4" w:rsidRDefault="003A4EC4" w:rsidP="00B623E4">
      <w:pPr>
        <w:pStyle w:val="Odstavecseseznamem"/>
        <w:widowControl/>
        <w:numPr>
          <w:ilvl w:val="0"/>
          <w:numId w:val="11"/>
        </w:numPr>
        <w:ind w:left="284" w:hanging="284"/>
        <w:jc w:val="both"/>
        <w:rPr>
          <w:rFonts w:ascii="Arial" w:hAnsi="Arial" w:cs="Arial"/>
          <w:color w:val="000000"/>
        </w:rPr>
      </w:pPr>
      <w:r w:rsidRPr="00B623E4">
        <w:rPr>
          <w:rFonts w:ascii="Arial" w:hAnsi="Arial" w:cs="Arial"/>
          <w:color w:val="000000"/>
        </w:rPr>
        <w:t xml:space="preserve">smlouvou o postoupení pohledávky mezi Ing. Ječný Miloslav a manželé Vlastimil </w:t>
      </w:r>
      <w:proofErr w:type="spellStart"/>
      <w:r w:rsidRPr="00B623E4">
        <w:rPr>
          <w:rFonts w:ascii="Arial" w:hAnsi="Arial" w:cs="Arial"/>
          <w:color w:val="000000"/>
        </w:rPr>
        <w:t>Pasič</w:t>
      </w:r>
      <w:proofErr w:type="spellEnd"/>
      <w:r w:rsidRPr="00B623E4">
        <w:rPr>
          <w:rFonts w:ascii="Arial" w:hAnsi="Arial" w:cs="Arial"/>
          <w:color w:val="000000"/>
        </w:rPr>
        <w:t xml:space="preserve"> a Gabriela </w:t>
      </w:r>
      <w:proofErr w:type="spellStart"/>
      <w:r w:rsidRPr="00B623E4">
        <w:rPr>
          <w:rFonts w:ascii="Arial" w:hAnsi="Arial" w:cs="Arial"/>
          <w:color w:val="000000"/>
        </w:rPr>
        <w:t>Pasičová</w:t>
      </w:r>
      <w:proofErr w:type="spellEnd"/>
      <w:r w:rsidRPr="00B623E4">
        <w:rPr>
          <w:rFonts w:ascii="Arial" w:hAnsi="Arial" w:cs="Arial"/>
          <w:color w:val="000000"/>
        </w:rPr>
        <w:t xml:space="preserve"> ze dne1.4.2008</w:t>
      </w:r>
    </w:p>
    <w:p w:rsidR="003A4EC4" w:rsidRPr="00B623E4" w:rsidRDefault="003A4EC4" w:rsidP="00B623E4">
      <w:pPr>
        <w:pStyle w:val="Odstavecseseznamem"/>
        <w:widowControl/>
        <w:numPr>
          <w:ilvl w:val="0"/>
          <w:numId w:val="11"/>
        </w:numPr>
        <w:ind w:left="284" w:hanging="284"/>
        <w:jc w:val="both"/>
        <w:rPr>
          <w:rFonts w:ascii="Arial" w:hAnsi="Arial" w:cs="Arial"/>
          <w:color w:val="000000"/>
        </w:rPr>
      </w:pPr>
      <w:r w:rsidRPr="00B623E4">
        <w:rPr>
          <w:rFonts w:ascii="Arial" w:hAnsi="Arial" w:cs="Arial"/>
          <w:color w:val="000000"/>
        </w:rPr>
        <w:t xml:space="preserve">smlouvou o postoupení pohledávky mezi Vlastimil </w:t>
      </w:r>
      <w:proofErr w:type="spellStart"/>
      <w:r w:rsidRPr="00B623E4">
        <w:rPr>
          <w:rFonts w:ascii="Arial" w:hAnsi="Arial" w:cs="Arial"/>
          <w:color w:val="000000"/>
        </w:rPr>
        <w:t>Pasič</w:t>
      </w:r>
      <w:proofErr w:type="spellEnd"/>
      <w:r w:rsidRPr="00B623E4">
        <w:rPr>
          <w:rFonts w:ascii="Arial" w:hAnsi="Arial" w:cs="Arial"/>
          <w:color w:val="000000"/>
        </w:rPr>
        <w:t xml:space="preserve">  a Božena Hrbáčková ze dne16.1.2018</w:t>
      </w:r>
    </w:p>
    <w:p w:rsidR="003A4EC4" w:rsidRPr="00B623E4" w:rsidRDefault="003A4EC4" w:rsidP="00B623E4">
      <w:pPr>
        <w:pStyle w:val="Odstavecseseznamem"/>
        <w:widowControl/>
        <w:numPr>
          <w:ilvl w:val="0"/>
          <w:numId w:val="11"/>
        </w:numPr>
        <w:ind w:left="284" w:hanging="284"/>
        <w:jc w:val="both"/>
        <w:rPr>
          <w:rFonts w:ascii="Arial" w:hAnsi="Arial" w:cs="Arial"/>
          <w:color w:val="000000"/>
        </w:rPr>
      </w:pPr>
      <w:r w:rsidRPr="00B623E4">
        <w:rPr>
          <w:rFonts w:ascii="Arial" w:hAnsi="Arial" w:cs="Arial"/>
          <w:color w:val="000000"/>
        </w:rPr>
        <w:t xml:space="preserve">smlouvou o postoupení pohledávky mezi Gabriela </w:t>
      </w:r>
      <w:proofErr w:type="spellStart"/>
      <w:r w:rsidRPr="00B623E4">
        <w:rPr>
          <w:rFonts w:ascii="Arial" w:hAnsi="Arial" w:cs="Arial"/>
          <w:color w:val="000000"/>
        </w:rPr>
        <w:t>Pasičová</w:t>
      </w:r>
      <w:proofErr w:type="spellEnd"/>
      <w:r w:rsidRPr="00B623E4">
        <w:rPr>
          <w:rFonts w:ascii="Arial" w:hAnsi="Arial" w:cs="Arial"/>
          <w:color w:val="000000"/>
        </w:rPr>
        <w:t xml:space="preserve">  a Božena Hrbáčková ze dne16.1.2018</w:t>
      </w:r>
    </w:p>
    <w:p w:rsidR="003A4EC4" w:rsidRPr="00B623E4" w:rsidRDefault="003A4EC4" w:rsidP="00B623E4">
      <w:pPr>
        <w:pStyle w:val="Odstavecseseznamem"/>
        <w:widowControl/>
        <w:numPr>
          <w:ilvl w:val="0"/>
          <w:numId w:val="11"/>
        </w:numPr>
        <w:ind w:left="284" w:hanging="284"/>
        <w:jc w:val="both"/>
        <w:rPr>
          <w:rFonts w:ascii="Arial" w:hAnsi="Arial" w:cs="Arial"/>
          <w:color w:val="000000"/>
        </w:rPr>
      </w:pPr>
      <w:r w:rsidRPr="00B623E4">
        <w:rPr>
          <w:rFonts w:ascii="Arial" w:hAnsi="Arial" w:cs="Arial"/>
          <w:color w:val="000000"/>
        </w:rPr>
        <w:t xml:space="preserve">smlouvou o postoupení pohledávky mezi </w:t>
      </w:r>
      <w:proofErr w:type="gramStart"/>
      <w:r w:rsidRPr="00B623E4">
        <w:rPr>
          <w:rFonts w:ascii="Arial" w:hAnsi="Arial" w:cs="Arial"/>
          <w:color w:val="000000"/>
        </w:rPr>
        <w:t>Božena</w:t>
      </w:r>
      <w:proofErr w:type="gramEnd"/>
      <w:r w:rsidRPr="00B623E4">
        <w:rPr>
          <w:rFonts w:ascii="Arial" w:hAnsi="Arial" w:cs="Arial"/>
          <w:color w:val="000000"/>
        </w:rPr>
        <w:t xml:space="preserve"> Hrbáčková  a Pavla Rubá ze dne 6.2.2018.</w:t>
      </w:r>
    </w:p>
    <w:p w:rsidR="003A4EC4" w:rsidRDefault="003A4EC4" w:rsidP="009B5EDF">
      <w:pPr>
        <w:widowControl/>
        <w:jc w:val="both"/>
        <w:rPr>
          <w:rFonts w:ascii="Arial" w:hAnsi="Arial" w:cs="Arial"/>
          <w:color w:val="000000"/>
        </w:rPr>
      </w:pPr>
    </w:p>
    <w:p w:rsidR="00AD4CDE" w:rsidRPr="00D27771" w:rsidRDefault="00AD4CDE" w:rsidP="009B5EDF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 na základě </w:t>
      </w:r>
      <w:r w:rsidR="00EA36F0">
        <w:rPr>
          <w:rFonts w:ascii="Arial" w:hAnsi="Arial" w:cs="Arial"/>
          <w:color w:val="000000"/>
        </w:rPr>
        <w:t xml:space="preserve">Protokolu ke smlouvě o převzetí dluhu PF ČR na částku </w:t>
      </w:r>
      <w:r w:rsidR="009A7A44">
        <w:rPr>
          <w:rFonts w:ascii="Arial" w:hAnsi="Arial" w:cs="Arial"/>
          <w:color w:val="000000"/>
        </w:rPr>
        <w:t>XXXXXXXX</w:t>
      </w:r>
      <w:r w:rsidR="002B154D">
        <w:rPr>
          <w:rFonts w:ascii="Arial" w:hAnsi="Arial" w:cs="Arial"/>
          <w:color w:val="000000"/>
        </w:rPr>
        <w:t xml:space="preserve"> Kč</w:t>
      </w:r>
      <w:r w:rsidR="00EA36F0">
        <w:rPr>
          <w:rFonts w:ascii="Arial" w:hAnsi="Arial" w:cs="Arial"/>
          <w:color w:val="000000"/>
        </w:rPr>
        <w:t xml:space="preserve"> – Michálková Ivana</w:t>
      </w:r>
      <w:r w:rsidR="00996213">
        <w:rPr>
          <w:rFonts w:ascii="Arial" w:hAnsi="Arial" w:cs="Arial"/>
          <w:color w:val="000000"/>
        </w:rPr>
        <w:t xml:space="preserve"> ze dne </w:t>
      </w:r>
      <w:proofErr w:type="gramStart"/>
      <w:r w:rsidR="00EA36F0">
        <w:rPr>
          <w:rFonts w:ascii="Arial" w:hAnsi="Arial" w:cs="Arial"/>
          <w:color w:val="000000"/>
        </w:rPr>
        <w:t>19</w:t>
      </w:r>
      <w:r w:rsidR="00996213">
        <w:rPr>
          <w:rFonts w:ascii="Arial" w:hAnsi="Arial" w:cs="Arial"/>
          <w:color w:val="000000"/>
        </w:rPr>
        <w:t>.</w:t>
      </w:r>
      <w:r w:rsidR="00EA36F0">
        <w:rPr>
          <w:rFonts w:ascii="Arial" w:hAnsi="Arial" w:cs="Arial"/>
          <w:color w:val="000000"/>
        </w:rPr>
        <w:t>2</w:t>
      </w:r>
      <w:r w:rsidR="00996213">
        <w:rPr>
          <w:rFonts w:ascii="Arial" w:hAnsi="Arial" w:cs="Arial"/>
          <w:color w:val="000000"/>
        </w:rPr>
        <w:t>.</w:t>
      </w:r>
      <w:r w:rsidR="00EA36F0">
        <w:rPr>
          <w:rFonts w:ascii="Arial" w:hAnsi="Arial" w:cs="Arial"/>
          <w:color w:val="000000"/>
        </w:rPr>
        <w:t>2007</w:t>
      </w:r>
      <w:proofErr w:type="gramEnd"/>
      <w:r w:rsidR="00EA36F0">
        <w:rPr>
          <w:rFonts w:ascii="Arial" w:hAnsi="Arial" w:cs="Arial"/>
          <w:color w:val="000000"/>
        </w:rPr>
        <w:t>.</w:t>
      </w:r>
      <w:r w:rsidRPr="00D27771">
        <w:rPr>
          <w:rFonts w:ascii="Arial" w:hAnsi="Arial" w:cs="Arial"/>
          <w:color w:val="000000"/>
        </w:rPr>
        <w:t xml:space="preserve"> Původní </w:t>
      </w:r>
      <w:r w:rsidR="00EA36F0">
        <w:rPr>
          <w:rFonts w:ascii="Arial" w:hAnsi="Arial" w:cs="Arial"/>
          <w:color w:val="000000"/>
        </w:rPr>
        <w:t>povinná osoba</w:t>
      </w:r>
      <w:r w:rsidRPr="00D27771">
        <w:rPr>
          <w:rFonts w:ascii="Arial" w:hAnsi="Arial" w:cs="Arial"/>
          <w:color w:val="000000"/>
        </w:rPr>
        <w:t xml:space="preserve">: Státní statek </w:t>
      </w:r>
      <w:r w:rsidR="00EA36F0">
        <w:rPr>
          <w:rFonts w:ascii="Arial" w:hAnsi="Arial" w:cs="Arial"/>
          <w:color w:val="000000"/>
        </w:rPr>
        <w:t>Votice</w:t>
      </w:r>
      <w:r w:rsidR="00BB6C4E">
        <w:rPr>
          <w:rFonts w:ascii="Arial" w:hAnsi="Arial" w:cs="Arial"/>
          <w:color w:val="000000"/>
        </w:rPr>
        <w:t>.</w:t>
      </w:r>
    </w:p>
    <w:p w:rsidR="00AD4CDE" w:rsidRDefault="00AD4CDE" w:rsidP="009B5EDF">
      <w:pPr>
        <w:widowControl/>
        <w:jc w:val="both"/>
        <w:rPr>
          <w:rFonts w:ascii="Arial" w:hAnsi="Arial" w:cs="Arial"/>
          <w:color w:val="000000"/>
        </w:rPr>
      </w:pPr>
    </w:p>
    <w:p w:rsidR="00AD4CDE" w:rsidRDefault="00AD4CDE" w:rsidP="009B5EDF">
      <w:pPr>
        <w:widowControl/>
        <w:jc w:val="both"/>
        <w:rPr>
          <w:rFonts w:ascii="Arial" w:hAnsi="Arial" w:cs="Arial"/>
          <w:b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</w:t>
      </w:r>
      <w:r w:rsidR="00EA36F0" w:rsidRPr="00BB6C4E">
        <w:rPr>
          <w:rFonts w:ascii="Arial" w:hAnsi="Arial" w:cs="Arial"/>
          <w:b/>
          <w:color w:val="000000"/>
        </w:rPr>
        <w:t>4 166,50</w:t>
      </w:r>
      <w:r w:rsidRPr="00BB6C4E">
        <w:rPr>
          <w:rFonts w:ascii="Arial" w:hAnsi="Arial" w:cs="Arial"/>
          <w:b/>
          <w:color w:val="000000"/>
        </w:rPr>
        <w:t xml:space="preserve"> Kč. </w:t>
      </w:r>
    </w:p>
    <w:p w:rsidR="00BB6C4E" w:rsidRPr="00BB6C4E" w:rsidRDefault="00BB6C4E" w:rsidP="009B5EDF">
      <w:pPr>
        <w:widowControl/>
        <w:jc w:val="both"/>
        <w:rPr>
          <w:rFonts w:ascii="Arial" w:hAnsi="Arial" w:cs="Arial"/>
          <w:b/>
          <w:color w:val="000000"/>
        </w:rPr>
      </w:pPr>
    </w:p>
    <w:p w:rsidR="00AD4CDE" w:rsidRPr="00D27771" w:rsidRDefault="00AD4CDE" w:rsidP="009B5EDF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B623E4" w:rsidRDefault="002B154D" w:rsidP="002B154D">
      <w:pPr>
        <w:pStyle w:val="Odstavecseseznamem"/>
        <w:widowControl/>
        <w:numPr>
          <w:ilvl w:val="0"/>
          <w:numId w:val="4"/>
        </w:numPr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S</w:t>
      </w:r>
      <w:r w:rsidR="00AD4CDE" w:rsidRPr="00B623E4">
        <w:rPr>
          <w:rFonts w:ascii="Arial" w:hAnsi="Arial" w:cs="Arial"/>
          <w:b/>
          <w:color w:val="000000"/>
        </w:rPr>
        <w:t>mlouvou o postoupení pohledávk</w:t>
      </w:r>
      <w:r w:rsidR="00AD4CDE" w:rsidRPr="00B623E4">
        <w:rPr>
          <w:rFonts w:ascii="Arial" w:hAnsi="Arial" w:cs="Arial"/>
          <w:color w:val="000000"/>
        </w:rPr>
        <w:t xml:space="preserve">y, uzavřenou dne 15. 2. 2018, ve výši </w:t>
      </w:r>
      <w:r w:rsidR="00AD4CDE" w:rsidRPr="00B623E4">
        <w:rPr>
          <w:rFonts w:ascii="Arial" w:hAnsi="Arial" w:cs="Arial"/>
          <w:b/>
          <w:color w:val="000000"/>
        </w:rPr>
        <w:t>70 000,00 Kč</w:t>
      </w:r>
      <w:r w:rsidR="00AD4CDE" w:rsidRPr="00B623E4">
        <w:rPr>
          <w:rFonts w:ascii="Arial" w:hAnsi="Arial" w:cs="Arial"/>
          <w:color w:val="000000"/>
        </w:rPr>
        <w:t>, mezi postupitelem Kopecký Pavel, Ing.</w:t>
      </w:r>
      <w:r w:rsidR="00BB6C4E" w:rsidRPr="00B623E4">
        <w:rPr>
          <w:rFonts w:ascii="Arial" w:hAnsi="Arial" w:cs="Arial"/>
          <w:color w:val="000000"/>
        </w:rPr>
        <w:t>,</w:t>
      </w:r>
      <w:r w:rsidR="00AD4CDE" w:rsidRPr="00B623E4">
        <w:rPr>
          <w:rFonts w:ascii="Arial" w:hAnsi="Arial" w:cs="Arial"/>
          <w:color w:val="000000"/>
        </w:rPr>
        <w:t xml:space="preserve"> JUDr. a nabyvatelem. </w:t>
      </w:r>
    </w:p>
    <w:p w:rsidR="002B154D" w:rsidRDefault="002B154D" w:rsidP="002B154D">
      <w:pPr>
        <w:pStyle w:val="Odstavecseseznamem"/>
        <w:widowControl/>
        <w:ind w:left="284" w:hanging="284"/>
        <w:jc w:val="both"/>
        <w:rPr>
          <w:rFonts w:ascii="Arial" w:hAnsi="Arial" w:cs="Arial"/>
          <w:color w:val="000000"/>
          <w:u w:val="single"/>
        </w:rPr>
      </w:pPr>
    </w:p>
    <w:p w:rsidR="00AD4CDE" w:rsidRPr="002B154D" w:rsidRDefault="00AD4CDE" w:rsidP="002B154D">
      <w:pPr>
        <w:pStyle w:val="Odstavecseseznamem"/>
        <w:widowControl/>
        <w:ind w:left="284" w:hanging="284"/>
        <w:jc w:val="both"/>
        <w:rPr>
          <w:rFonts w:ascii="Arial" w:hAnsi="Arial" w:cs="Arial"/>
          <w:color w:val="000000"/>
          <w:u w:val="single"/>
        </w:rPr>
      </w:pPr>
      <w:r w:rsidRPr="002B154D">
        <w:rPr>
          <w:rFonts w:ascii="Arial" w:hAnsi="Arial" w:cs="Arial"/>
          <w:color w:val="000000"/>
          <w:u w:val="single"/>
        </w:rPr>
        <w:t xml:space="preserve">Postoupený nárok je doložen:  </w:t>
      </w:r>
    </w:p>
    <w:p w:rsidR="00AD4CDE" w:rsidRPr="00B623E4" w:rsidRDefault="00BB6C4E" w:rsidP="002B154D">
      <w:pPr>
        <w:pStyle w:val="Odstavecseseznamem"/>
        <w:widowControl/>
        <w:numPr>
          <w:ilvl w:val="0"/>
          <w:numId w:val="12"/>
        </w:numPr>
        <w:ind w:left="284" w:hanging="284"/>
        <w:jc w:val="both"/>
        <w:rPr>
          <w:rFonts w:ascii="Arial" w:hAnsi="Arial" w:cs="Arial"/>
          <w:color w:val="000000"/>
        </w:rPr>
      </w:pPr>
      <w:r w:rsidRPr="00B623E4">
        <w:rPr>
          <w:rFonts w:ascii="Arial" w:hAnsi="Arial" w:cs="Arial"/>
          <w:color w:val="000000"/>
        </w:rPr>
        <w:t>Smlouvou o převzetí dluhu č. 1/2017 mezi ČR- Státní pozemkový úřad, zastoupený KPÚ pro Ústecký kraj Teplice a Státní statek Jeneč, státní podnik v likvidaci,</w:t>
      </w:r>
      <w:r w:rsidR="00AD4CDE" w:rsidRPr="00B623E4">
        <w:rPr>
          <w:rFonts w:ascii="Arial" w:hAnsi="Arial" w:cs="Arial"/>
          <w:color w:val="000000"/>
        </w:rPr>
        <w:t xml:space="preserve"> ze dne </w:t>
      </w:r>
      <w:r w:rsidRPr="00B623E4">
        <w:rPr>
          <w:rFonts w:ascii="Arial" w:hAnsi="Arial" w:cs="Arial"/>
          <w:color w:val="000000"/>
        </w:rPr>
        <w:t>9</w:t>
      </w:r>
      <w:r w:rsidR="00AD4CDE" w:rsidRPr="00B623E4">
        <w:rPr>
          <w:rFonts w:ascii="Arial" w:hAnsi="Arial" w:cs="Arial"/>
          <w:color w:val="000000"/>
        </w:rPr>
        <w:t xml:space="preserve">. </w:t>
      </w:r>
      <w:r w:rsidRPr="00B623E4">
        <w:rPr>
          <w:rFonts w:ascii="Arial" w:hAnsi="Arial" w:cs="Arial"/>
          <w:color w:val="000000"/>
        </w:rPr>
        <w:t>11</w:t>
      </w:r>
      <w:r w:rsidR="00AD4CDE" w:rsidRPr="00B623E4">
        <w:rPr>
          <w:rFonts w:ascii="Arial" w:hAnsi="Arial" w:cs="Arial"/>
          <w:color w:val="000000"/>
        </w:rPr>
        <w:t>. 201</w:t>
      </w:r>
      <w:r w:rsidRPr="00B623E4">
        <w:rPr>
          <w:rFonts w:ascii="Arial" w:hAnsi="Arial" w:cs="Arial"/>
          <w:color w:val="000000"/>
        </w:rPr>
        <w:t>7</w:t>
      </w:r>
      <w:r w:rsidR="00AD4CDE" w:rsidRPr="00B623E4">
        <w:rPr>
          <w:rFonts w:ascii="Arial" w:hAnsi="Arial" w:cs="Arial"/>
          <w:color w:val="000000"/>
        </w:rPr>
        <w:t xml:space="preserve">, ve výši </w:t>
      </w:r>
      <w:r w:rsidR="009A7A44">
        <w:rPr>
          <w:rFonts w:ascii="Arial" w:hAnsi="Arial" w:cs="Arial"/>
          <w:color w:val="000000"/>
        </w:rPr>
        <w:t>XXXXXXX</w:t>
      </w:r>
      <w:bookmarkStart w:id="0" w:name="_GoBack"/>
      <w:bookmarkEnd w:id="0"/>
      <w:r w:rsidR="002B154D">
        <w:rPr>
          <w:rFonts w:ascii="Arial" w:hAnsi="Arial" w:cs="Arial"/>
          <w:color w:val="000000"/>
        </w:rPr>
        <w:t xml:space="preserve"> Kč</w:t>
      </w:r>
      <w:r w:rsidR="00AD4CDE" w:rsidRPr="00B623E4">
        <w:rPr>
          <w:rFonts w:ascii="Arial" w:hAnsi="Arial" w:cs="Arial"/>
          <w:color w:val="000000"/>
        </w:rPr>
        <w:t xml:space="preserve"> </w:t>
      </w:r>
    </w:p>
    <w:p w:rsidR="00703F18" w:rsidRPr="00B623E4" w:rsidRDefault="00703F18" w:rsidP="002B154D">
      <w:pPr>
        <w:pStyle w:val="Odstavecseseznamem"/>
        <w:widowControl/>
        <w:numPr>
          <w:ilvl w:val="0"/>
          <w:numId w:val="12"/>
        </w:numPr>
        <w:ind w:left="284" w:hanging="284"/>
        <w:jc w:val="both"/>
        <w:rPr>
          <w:rFonts w:ascii="Arial" w:hAnsi="Arial" w:cs="Arial"/>
          <w:color w:val="000000"/>
        </w:rPr>
      </w:pPr>
      <w:r w:rsidRPr="00B623E4">
        <w:rPr>
          <w:rFonts w:ascii="Arial" w:hAnsi="Arial" w:cs="Arial"/>
          <w:color w:val="000000"/>
        </w:rPr>
        <w:t xml:space="preserve">Smlouvou o postoupení pohledávky mezi Ing. arch. Jiří </w:t>
      </w:r>
      <w:proofErr w:type="spellStart"/>
      <w:r w:rsidRPr="00B623E4">
        <w:rPr>
          <w:rFonts w:ascii="Arial" w:hAnsi="Arial" w:cs="Arial"/>
          <w:color w:val="000000"/>
        </w:rPr>
        <w:t>Munk</w:t>
      </w:r>
      <w:proofErr w:type="spellEnd"/>
      <w:r w:rsidRPr="00B623E4">
        <w:rPr>
          <w:rFonts w:ascii="Arial" w:hAnsi="Arial" w:cs="Arial"/>
          <w:color w:val="000000"/>
        </w:rPr>
        <w:t xml:space="preserve"> a Hotel Prince de </w:t>
      </w:r>
      <w:proofErr w:type="spellStart"/>
      <w:r w:rsidRPr="00B623E4">
        <w:rPr>
          <w:rFonts w:ascii="Arial" w:hAnsi="Arial" w:cs="Arial"/>
          <w:color w:val="000000"/>
        </w:rPr>
        <w:t>Ligne</w:t>
      </w:r>
      <w:proofErr w:type="spellEnd"/>
      <w:r w:rsidRPr="00B623E4">
        <w:rPr>
          <w:rFonts w:ascii="Arial" w:hAnsi="Arial" w:cs="Arial"/>
          <w:color w:val="000000"/>
        </w:rPr>
        <w:t xml:space="preserve"> s.r.o. ze dne </w:t>
      </w:r>
      <w:proofErr w:type="gramStart"/>
      <w:r w:rsidRPr="00B623E4">
        <w:rPr>
          <w:rFonts w:ascii="Arial" w:hAnsi="Arial" w:cs="Arial"/>
          <w:color w:val="000000"/>
        </w:rPr>
        <w:t>9.2.2018</w:t>
      </w:r>
      <w:proofErr w:type="gramEnd"/>
    </w:p>
    <w:p w:rsidR="00703F18" w:rsidRPr="00B623E4" w:rsidRDefault="00703F18" w:rsidP="002B154D">
      <w:pPr>
        <w:pStyle w:val="Odstavecseseznamem"/>
        <w:widowControl/>
        <w:numPr>
          <w:ilvl w:val="0"/>
          <w:numId w:val="12"/>
        </w:numPr>
        <w:ind w:left="284" w:hanging="284"/>
        <w:jc w:val="both"/>
        <w:rPr>
          <w:rFonts w:ascii="Arial" w:hAnsi="Arial" w:cs="Arial"/>
          <w:color w:val="000000"/>
        </w:rPr>
      </w:pPr>
      <w:r w:rsidRPr="00B623E4">
        <w:rPr>
          <w:rFonts w:ascii="Arial" w:hAnsi="Arial" w:cs="Arial"/>
          <w:color w:val="000000"/>
        </w:rPr>
        <w:t xml:space="preserve">Smlouvou o postoupení pohledávky mezi Mgr. Jiří Kovanic a Hotel Prince de </w:t>
      </w:r>
      <w:proofErr w:type="spellStart"/>
      <w:r w:rsidRPr="00B623E4">
        <w:rPr>
          <w:rFonts w:ascii="Arial" w:hAnsi="Arial" w:cs="Arial"/>
          <w:color w:val="000000"/>
        </w:rPr>
        <w:t>Ligne</w:t>
      </w:r>
      <w:proofErr w:type="spellEnd"/>
      <w:r w:rsidRPr="00B623E4">
        <w:rPr>
          <w:rFonts w:ascii="Arial" w:hAnsi="Arial" w:cs="Arial"/>
          <w:color w:val="000000"/>
        </w:rPr>
        <w:t xml:space="preserve"> s.r.o. ze dne </w:t>
      </w:r>
      <w:proofErr w:type="gramStart"/>
      <w:r w:rsidRPr="00B623E4">
        <w:rPr>
          <w:rFonts w:ascii="Arial" w:hAnsi="Arial" w:cs="Arial"/>
          <w:color w:val="000000"/>
        </w:rPr>
        <w:t>9.2.2018</w:t>
      </w:r>
      <w:proofErr w:type="gramEnd"/>
    </w:p>
    <w:p w:rsidR="00703F18" w:rsidRPr="00B623E4" w:rsidRDefault="00703F18" w:rsidP="002B154D">
      <w:pPr>
        <w:pStyle w:val="Odstavecseseznamem"/>
        <w:widowControl/>
        <w:numPr>
          <w:ilvl w:val="0"/>
          <w:numId w:val="12"/>
        </w:numPr>
        <w:ind w:left="284" w:hanging="284"/>
        <w:jc w:val="both"/>
        <w:rPr>
          <w:rFonts w:ascii="Arial" w:hAnsi="Arial" w:cs="Arial"/>
          <w:color w:val="000000"/>
        </w:rPr>
      </w:pPr>
      <w:r w:rsidRPr="00B623E4">
        <w:rPr>
          <w:rFonts w:ascii="Arial" w:hAnsi="Arial" w:cs="Arial"/>
          <w:color w:val="000000"/>
        </w:rPr>
        <w:t xml:space="preserve">Smlouvou o postoupení pohledávky mezi  Hotel Prince de </w:t>
      </w:r>
      <w:proofErr w:type="spellStart"/>
      <w:r w:rsidRPr="00B623E4">
        <w:rPr>
          <w:rFonts w:ascii="Arial" w:hAnsi="Arial" w:cs="Arial"/>
          <w:color w:val="000000"/>
        </w:rPr>
        <w:t>Ligne</w:t>
      </w:r>
      <w:proofErr w:type="spellEnd"/>
      <w:r w:rsidRPr="00B623E4">
        <w:rPr>
          <w:rFonts w:ascii="Arial" w:hAnsi="Arial" w:cs="Arial"/>
          <w:color w:val="000000"/>
        </w:rPr>
        <w:t xml:space="preserve"> s.r.o. a Ing., JUDr. Pavel Kopecký ze dne </w:t>
      </w:r>
      <w:proofErr w:type="gramStart"/>
      <w:r w:rsidRPr="00B623E4">
        <w:rPr>
          <w:rFonts w:ascii="Arial" w:hAnsi="Arial" w:cs="Arial"/>
          <w:color w:val="000000"/>
        </w:rPr>
        <w:t>15.2.2018</w:t>
      </w:r>
      <w:proofErr w:type="gramEnd"/>
      <w:r w:rsidRPr="00B623E4">
        <w:rPr>
          <w:rFonts w:ascii="Arial" w:hAnsi="Arial" w:cs="Arial"/>
          <w:color w:val="000000"/>
        </w:rPr>
        <w:t>.</w:t>
      </w:r>
    </w:p>
    <w:p w:rsidR="00703F18" w:rsidRPr="00D27771" w:rsidRDefault="00703F18" w:rsidP="00B623E4">
      <w:pPr>
        <w:widowControl/>
        <w:ind w:left="1134" w:hanging="294"/>
        <w:jc w:val="both"/>
        <w:rPr>
          <w:rFonts w:ascii="Arial" w:hAnsi="Arial" w:cs="Arial"/>
          <w:color w:val="000000"/>
        </w:rPr>
      </w:pPr>
    </w:p>
    <w:p w:rsidR="00703F18" w:rsidRPr="00D27771" w:rsidRDefault="00703F18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lastRenderedPageBreak/>
        <w:t>Výše</w:t>
      </w:r>
      <w:r w:rsidR="00703F18">
        <w:rPr>
          <w:rFonts w:ascii="Arial" w:hAnsi="Arial" w:cs="Arial"/>
          <w:color w:val="000000"/>
        </w:rPr>
        <w:t xml:space="preserve"> nároku na náhrady je stanovena ve znaleckém posudku Ing. Jana Dvořáka č. 229/9729/04 ze dne </w:t>
      </w:r>
      <w:proofErr w:type="gramStart"/>
      <w:r w:rsidR="00703F18">
        <w:rPr>
          <w:rFonts w:ascii="Arial" w:hAnsi="Arial" w:cs="Arial"/>
          <w:color w:val="000000"/>
        </w:rPr>
        <w:t>13.4.2004</w:t>
      </w:r>
      <w:proofErr w:type="gramEnd"/>
      <w:r w:rsidR="00703F18">
        <w:rPr>
          <w:rFonts w:ascii="Arial" w:hAnsi="Arial" w:cs="Arial"/>
          <w:color w:val="000000"/>
        </w:rPr>
        <w:t xml:space="preserve">. </w:t>
      </w:r>
      <w:r w:rsidRPr="00D27771">
        <w:rPr>
          <w:rFonts w:ascii="Arial" w:hAnsi="Arial" w:cs="Arial"/>
          <w:color w:val="000000"/>
        </w:rPr>
        <w:t xml:space="preserve">Původní </w:t>
      </w:r>
      <w:r w:rsidR="00703F18">
        <w:rPr>
          <w:rFonts w:ascii="Arial" w:hAnsi="Arial" w:cs="Arial"/>
          <w:color w:val="000000"/>
        </w:rPr>
        <w:t>nárok oprávněných osob</w:t>
      </w:r>
      <w:r w:rsidRPr="00D27771">
        <w:rPr>
          <w:rFonts w:ascii="Arial" w:hAnsi="Arial" w:cs="Arial"/>
          <w:color w:val="000000"/>
        </w:rPr>
        <w:t xml:space="preserve">: </w:t>
      </w:r>
      <w:r w:rsidR="00703F18">
        <w:rPr>
          <w:rFonts w:ascii="Arial" w:hAnsi="Arial" w:cs="Arial"/>
          <w:color w:val="000000"/>
        </w:rPr>
        <w:t xml:space="preserve"> Ing. arch. Jiří </w:t>
      </w:r>
      <w:proofErr w:type="spellStart"/>
      <w:r w:rsidR="00703F18">
        <w:rPr>
          <w:rFonts w:ascii="Arial" w:hAnsi="Arial" w:cs="Arial"/>
          <w:color w:val="000000"/>
        </w:rPr>
        <w:t>Munka</w:t>
      </w:r>
      <w:proofErr w:type="spellEnd"/>
      <w:r w:rsidR="00703F18">
        <w:rPr>
          <w:rFonts w:ascii="Arial" w:hAnsi="Arial" w:cs="Arial"/>
          <w:color w:val="000000"/>
        </w:rPr>
        <w:t xml:space="preserve"> a Mgr. Jiří Kovanic</w:t>
      </w:r>
      <w:r w:rsidR="002B154D">
        <w:rPr>
          <w:rFonts w:ascii="Arial" w:hAnsi="Arial" w:cs="Arial"/>
          <w:color w:val="00000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703F18" w:rsidRDefault="00AD4CDE">
      <w:pPr>
        <w:widowControl/>
        <w:rPr>
          <w:rFonts w:ascii="Arial" w:hAnsi="Arial" w:cs="Arial"/>
          <w:b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</w:t>
      </w:r>
      <w:r w:rsidRPr="00703F18">
        <w:rPr>
          <w:rFonts w:ascii="Arial" w:hAnsi="Arial" w:cs="Arial"/>
          <w:b/>
          <w:color w:val="000000"/>
        </w:rPr>
        <w:t xml:space="preserve">70 000,00 Kč.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Default="00AD4CDE" w:rsidP="003C419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 je do svého vlastnictví přijímá.</w:t>
      </w:r>
    </w:p>
    <w:p w:rsidR="003C4197" w:rsidRDefault="003C4197" w:rsidP="003C419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 w:rsidP="003C4197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3C4197" w:rsidRDefault="003C4197" w:rsidP="003C419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 w:rsidP="003C419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</w:t>
      </w:r>
      <w:r w:rsidR="002B154D">
        <w:rPr>
          <w:rFonts w:ascii="Arial" w:hAnsi="Arial" w:cs="Arial"/>
          <w:color w:val="000000"/>
          <w:sz w:val="20"/>
          <w:szCs w:val="20"/>
        </w:rPr>
        <w:t> </w:t>
      </w:r>
      <w:r w:rsidRPr="00D27771">
        <w:rPr>
          <w:rFonts w:ascii="Arial" w:hAnsi="Arial" w:cs="Arial"/>
          <w:color w:val="000000"/>
          <w:sz w:val="20"/>
          <w:szCs w:val="20"/>
        </w:rPr>
        <w:t>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Nabyvatel bere na vědomí a je srozuměn s tím, že převáděné pozemky KÚ Raduň - 219/32, 219/37, 628/1 jsou pronajaty. Užívací vztah k převáděným pozemkům je řešen nájemní smlouvou číslo 60 N 15/22, </w:t>
      </w:r>
      <w:proofErr w:type="gramStart"/>
      <w:r w:rsidRPr="00D27771">
        <w:rPr>
          <w:rFonts w:ascii="Arial" w:hAnsi="Arial" w:cs="Arial"/>
        </w:rPr>
        <w:t>uzavřenou s Rubá</w:t>
      </w:r>
      <w:proofErr w:type="gramEnd"/>
      <w:r w:rsidRPr="00D27771">
        <w:rPr>
          <w:rFonts w:ascii="Arial" w:hAnsi="Arial" w:cs="Arial"/>
        </w:rPr>
        <w:t xml:space="preserve"> Pavla,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Nabyvatel bere na vědomí a je srozuměn s tím, že převáděné pozemky KÚ Raduň - 222 a 223, jsou pronajaty.</w:t>
      </w:r>
      <w:r w:rsidR="003C4197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Užívací vztah k převáděným pozemkům je řešen nájemní smlouvou číslo 59 N 15/22, </w:t>
      </w:r>
      <w:proofErr w:type="gramStart"/>
      <w:r w:rsidRPr="00D27771">
        <w:rPr>
          <w:rFonts w:ascii="Arial" w:hAnsi="Arial" w:cs="Arial"/>
        </w:rPr>
        <w:t>uzavřenou s Rubá</w:t>
      </w:r>
      <w:proofErr w:type="gramEnd"/>
      <w:r w:rsidRPr="00D27771">
        <w:rPr>
          <w:rFonts w:ascii="Arial" w:hAnsi="Arial" w:cs="Arial"/>
        </w:rPr>
        <w:t xml:space="preserve"> Pavla,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Převáděné pozemky KN </w:t>
      </w:r>
      <w:proofErr w:type="spellStart"/>
      <w:proofErr w:type="gramStart"/>
      <w:r w:rsidRPr="00D27771">
        <w:rPr>
          <w:rFonts w:ascii="Arial" w:hAnsi="Arial" w:cs="Arial"/>
        </w:rPr>
        <w:t>parc</w:t>
      </w:r>
      <w:proofErr w:type="gramEnd"/>
      <w:r w:rsidRPr="00D27771">
        <w:rPr>
          <w:rFonts w:ascii="Arial" w:hAnsi="Arial" w:cs="Arial"/>
        </w:rPr>
        <w:t>.</w:t>
      </w:r>
      <w:proofErr w:type="gramStart"/>
      <w:r w:rsidRPr="00D27771">
        <w:rPr>
          <w:rFonts w:ascii="Arial" w:hAnsi="Arial" w:cs="Arial"/>
        </w:rPr>
        <w:t>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222 a KN </w:t>
      </w:r>
      <w:proofErr w:type="spellStart"/>
      <w:r w:rsidRPr="00D27771">
        <w:rPr>
          <w:rFonts w:ascii="Arial" w:hAnsi="Arial" w:cs="Arial"/>
        </w:rPr>
        <w:t>parc.č</w:t>
      </w:r>
      <w:proofErr w:type="spellEnd"/>
      <w:r w:rsidRPr="00D27771">
        <w:rPr>
          <w:rFonts w:ascii="Arial" w:hAnsi="Arial" w:cs="Arial"/>
        </w:rPr>
        <w:t xml:space="preserve">. 223 jsou součástí honitby, jejímž držitelem je Honební společenstvo Kylešovice. Převádějící a Honební společenstvo Kylešovice uzavřeli dohodu o přičlenění honebních pozemků číslo 64M03/22 ze dne </w:t>
      </w:r>
      <w:proofErr w:type="gramStart"/>
      <w:r w:rsidRPr="00D27771">
        <w:rPr>
          <w:rFonts w:ascii="Arial" w:hAnsi="Arial" w:cs="Arial"/>
        </w:rPr>
        <w:t>22.12.2003</w:t>
      </w:r>
      <w:proofErr w:type="gramEnd"/>
      <w:r w:rsidRPr="00D27771">
        <w:rPr>
          <w:rFonts w:ascii="Arial" w:hAnsi="Arial" w:cs="Arial"/>
        </w:rPr>
        <w:t xml:space="preserve">. 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3C419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 w:rsidP="003C4197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č.340</w:t>
      </w:r>
      <w:r w:rsidR="003C4197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9D7CA0" w:rsidP="003C4197">
      <w:pPr>
        <w:pStyle w:val="vnintext"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</w:t>
      </w:r>
      <w:r w:rsidR="007457FE" w:rsidRPr="00D27771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817045" w:rsidRPr="00D27771">
        <w:rPr>
          <w:rFonts w:ascii="Arial" w:hAnsi="Arial" w:cs="Arial"/>
          <w:sz w:val="20"/>
          <w:szCs w:val="20"/>
          <w:lang w:val="en-US"/>
        </w:rPr>
        <w:t>/</w:t>
      </w:r>
      <w:r w:rsidR="007457FE" w:rsidRPr="00D27771">
        <w:rPr>
          <w:rFonts w:ascii="Arial" w:hAnsi="Arial" w:cs="Arial"/>
          <w:sz w:val="20"/>
          <w:szCs w:val="20"/>
        </w:rPr>
        <w:t>2000 Sb., o ochraně osobních údajů a o změně některých zákonů, v platném znění (dále jen zákon č. 101</w:t>
      </w:r>
      <w:r w:rsidR="00817045" w:rsidRPr="00D27771">
        <w:rPr>
          <w:rFonts w:ascii="Arial" w:hAnsi="Arial" w:cs="Arial"/>
          <w:sz w:val="20"/>
          <w:szCs w:val="20"/>
        </w:rPr>
        <w:t>/</w:t>
      </w:r>
      <w:r w:rsidR="007457FE" w:rsidRPr="00D27771">
        <w:rPr>
          <w:rFonts w:ascii="Arial" w:hAnsi="Arial" w:cs="Arial"/>
          <w:sz w:val="20"/>
          <w:szCs w:val="20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</w:t>
      </w:r>
      <w:r w:rsidR="007457FE" w:rsidRPr="00D27771">
        <w:rPr>
          <w:rFonts w:ascii="Arial" w:hAnsi="Arial" w:cs="Arial"/>
          <w:sz w:val="20"/>
          <w:szCs w:val="20"/>
        </w:rPr>
        <w:lastRenderedPageBreak/>
        <w:t xml:space="preserve">práva přístupu k osobním údajům, práva na opravu osobních údajů, jakož i dalších práv vyplývajících z ustanovení </w:t>
      </w:r>
      <w:r w:rsidR="00817045" w:rsidRPr="00D27771">
        <w:rPr>
          <w:rFonts w:ascii="Arial" w:hAnsi="Arial" w:cs="Arial"/>
          <w:sz w:val="20"/>
          <w:szCs w:val="20"/>
        </w:rPr>
        <w:t>§ 12 a 21 zákona č. 101/</w:t>
      </w:r>
      <w:r w:rsidR="007457FE" w:rsidRPr="00D27771">
        <w:rPr>
          <w:rFonts w:ascii="Arial" w:hAnsi="Arial" w:cs="Arial"/>
          <w:sz w:val="20"/>
          <w:szCs w:val="20"/>
        </w:rPr>
        <w:t>20</w:t>
      </w:r>
      <w:r w:rsidR="00BE6FC3" w:rsidRPr="00D27771">
        <w:rPr>
          <w:rFonts w:ascii="Arial" w:hAnsi="Arial" w:cs="Arial"/>
          <w:sz w:val="20"/>
          <w:szCs w:val="20"/>
        </w:rPr>
        <w:t>00</w:t>
      </w:r>
      <w:r w:rsidR="007457FE" w:rsidRPr="00D27771">
        <w:rPr>
          <w:rFonts w:ascii="Arial" w:hAnsi="Arial" w:cs="Arial"/>
          <w:sz w:val="20"/>
          <w:szCs w:val="20"/>
        </w:rPr>
        <w:t xml:space="preserve"> Sb</w:t>
      </w:r>
      <w:r w:rsidR="002B7458" w:rsidRPr="00D27771">
        <w:rPr>
          <w:rFonts w:ascii="Arial" w:hAnsi="Arial" w:cs="Arial"/>
          <w:sz w:val="20"/>
          <w:szCs w:val="20"/>
        </w:rPr>
        <w:t>.</w:t>
      </w: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3C4197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proofErr w:type="gramStart"/>
      <w:r w:rsidRPr="00D27771">
        <w:rPr>
          <w:rFonts w:ascii="Arial" w:hAnsi="Arial" w:cs="Arial"/>
          <w:sz w:val="20"/>
          <w:szCs w:val="20"/>
        </w:rPr>
        <w:t xml:space="preserve">půdě </w:t>
      </w:r>
      <w:r w:rsidR="00A6334F">
        <w:rPr>
          <w:rFonts w:ascii="Arial" w:hAnsi="Arial" w:cs="Arial"/>
          <w:sz w:val="20"/>
          <w:szCs w:val="20"/>
        </w:rPr>
        <w:t xml:space="preserve">                      </w:t>
      </w:r>
      <w:r w:rsidRPr="00D27771">
        <w:rPr>
          <w:rFonts w:ascii="Arial" w:hAnsi="Arial" w:cs="Arial"/>
          <w:sz w:val="20"/>
          <w:szCs w:val="20"/>
        </w:rPr>
        <w:t xml:space="preserve">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proofErr w:type="gram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ED627F" w:rsidRDefault="00ED627F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3C419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3C4197">
        <w:rPr>
          <w:rFonts w:ascii="Arial" w:hAnsi="Arial" w:cs="Arial"/>
          <w:color w:val="000000"/>
          <w:sz w:val="20"/>
          <w:szCs w:val="20"/>
        </w:rPr>
        <w:t>Ostravě</w:t>
      </w:r>
      <w:r w:rsidR="00304FDC">
        <w:rPr>
          <w:rFonts w:ascii="Arial" w:hAnsi="Arial" w:cs="Arial"/>
          <w:color w:val="000000"/>
          <w:sz w:val="20"/>
          <w:szCs w:val="20"/>
        </w:rPr>
        <w:t xml:space="preserve"> dne </w:t>
      </w:r>
      <w:proofErr w:type="gramStart"/>
      <w:r w:rsidR="00304FDC">
        <w:rPr>
          <w:rFonts w:ascii="Arial" w:hAnsi="Arial" w:cs="Arial"/>
          <w:color w:val="000000"/>
          <w:sz w:val="20"/>
          <w:szCs w:val="20"/>
        </w:rPr>
        <w:t>27.02.2018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3C4197">
        <w:rPr>
          <w:rFonts w:ascii="Arial" w:hAnsi="Arial" w:cs="Arial"/>
          <w:color w:val="000000"/>
          <w:sz w:val="20"/>
          <w:szCs w:val="20"/>
        </w:rPr>
        <w:t xml:space="preserve"> Ostravě</w:t>
      </w:r>
      <w:r w:rsidR="00304FDC">
        <w:rPr>
          <w:rFonts w:ascii="Arial" w:hAnsi="Arial" w:cs="Arial"/>
          <w:color w:val="000000"/>
          <w:sz w:val="20"/>
          <w:szCs w:val="20"/>
        </w:rPr>
        <w:t xml:space="preserve"> dne 27.02.2018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C4197" w:rsidRDefault="003C419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C4197" w:rsidRDefault="003C419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C4197" w:rsidRDefault="003C419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C4197" w:rsidRDefault="003C419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C4197" w:rsidRDefault="003C419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C4197" w:rsidRDefault="003C419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C4197" w:rsidRDefault="003C419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C4197" w:rsidRDefault="003C419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C4197" w:rsidRPr="00D27771" w:rsidRDefault="003C419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3C4197">
        <w:rPr>
          <w:rFonts w:ascii="Arial" w:hAnsi="Arial" w:cs="Arial"/>
          <w:color w:val="000000"/>
          <w:sz w:val="20"/>
          <w:szCs w:val="20"/>
        </w:rPr>
        <w:t xml:space="preserve">                    Pavla Rubá</w:t>
      </w:r>
    </w:p>
    <w:p w:rsidR="003C4197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ředitelka Krajského pozemkového úřadu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Moravskoslezský kraj </w:t>
      </w:r>
    </w:p>
    <w:p w:rsidR="00F86F31" w:rsidRPr="00D27771" w:rsidRDefault="003C419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Mgr. Dana Lišková </w:t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3C4197" w:rsidRDefault="003C419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3C4197" w:rsidRDefault="003C419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3C4197" w:rsidRDefault="003C419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3C4197" w:rsidRDefault="003C419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3C4197" w:rsidRDefault="003C419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3C4197" w:rsidRDefault="003C419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3C4197" w:rsidRDefault="003C419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3C419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3C4197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Moravskoslezský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Miloslav Havlíček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Default="003315E7">
      <w:pPr>
        <w:widowControl/>
        <w:rPr>
          <w:rFonts w:ascii="Arial" w:hAnsi="Arial" w:cs="Arial"/>
          <w:color w:val="000000"/>
        </w:rPr>
      </w:pPr>
    </w:p>
    <w:p w:rsidR="003C4197" w:rsidRDefault="003C419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3C4197">
        <w:rPr>
          <w:rFonts w:ascii="Arial" w:hAnsi="Arial" w:cs="Arial"/>
          <w:color w:val="000000"/>
        </w:rPr>
        <w:t xml:space="preserve"> Bc. Darina Škulová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r w:rsidR="003C4197">
        <w:rPr>
          <w:rFonts w:ascii="Arial" w:hAnsi="Arial" w:cs="Arial"/>
          <w:color w:val="000000"/>
          <w:lang w:val="en-US"/>
        </w:rPr>
        <w:t>a</w:t>
      </w:r>
      <w:proofErr w:type="spellEnd"/>
      <w:r w:rsidR="003C4197">
        <w:rPr>
          <w:rFonts w:ascii="Arial" w:hAnsi="Arial" w:cs="Arial"/>
          <w:color w:val="000000"/>
          <w:lang w:val="en-US"/>
        </w:rPr>
        <w:t>: Bc. Darina Škulová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3C4197">
        <w:rPr>
          <w:rFonts w:ascii="Arial" w:hAnsi="Arial" w:cs="Arial"/>
          <w:color w:val="000000"/>
        </w:rPr>
        <w:t xml:space="preserve"> Ostravě  </w:t>
      </w:r>
      <w:proofErr w:type="gramStart"/>
      <w:r w:rsidR="003C4197">
        <w:rPr>
          <w:rFonts w:ascii="Arial" w:hAnsi="Arial" w:cs="Arial"/>
          <w:color w:val="000000"/>
        </w:rPr>
        <w:t>dne ..</w:t>
      </w:r>
      <w:r w:rsidRPr="00D27771">
        <w:rPr>
          <w:rFonts w:ascii="Arial" w:hAnsi="Arial" w:cs="Arial"/>
          <w:color w:val="000000"/>
        </w:rPr>
        <w:t>…</w:t>
      </w:r>
      <w:proofErr w:type="gramEnd"/>
      <w:r w:rsidRPr="00D27771">
        <w:rPr>
          <w:rFonts w:ascii="Arial" w:hAnsi="Arial" w:cs="Arial"/>
          <w:color w:val="000000"/>
        </w:rPr>
        <w:t>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22082, 22088, 6972, 6973, 24442,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26. 2. </w:t>
      </w:r>
      <w:proofErr w:type="gramStart"/>
      <w:r w:rsidRPr="00D27771">
        <w:rPr>
          <w:rFonts w:ascii="Arial" w:hAnsi="Arial" w:cs="Arial"/>
          <w:color w:val="000000"/>
        </w:rPr>
        <w:t>2018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5.77</w:t>
      </w:r>
    </w:p>
    <w:sectPr w:rsidR="00AD4CDE" w:rsidRPr="00D27771">
      <w:headerReference w:type="default" r:id="rId7"/>
      <w:footerReference w:type="default" r:id="rId8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6D9" w:rsidRDefault="00A776D9" w:rsidP="00A776D9">
      <w:r>
        <w:separator/>
      </w:r>
    </w:p>
  </w:endnote>
  <w:endnote w:type="continuationSeparator" w:id="0">
    <w:p w:rsidR="00A776D9" w:rsidRDefault="00A776D9" w:rsidP="00A77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8973519"/>
      <w:docPartObj>
        <w:docPartGallery w:val="Page Numbers (Bottom of Page)"/>
        <w:docPartUnique/>
      </w:docPartObj>
    </w:sdtPr>
    <w:sdtEndPr/>
    <w:sdtContent>
      <w:p w:rsidR="00A776D9" w:rsidRDefault="00A776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A44">
          <w:rPr>
            <w:noProof/>
          </w:rPr>
          <w:t>4</w:t>
        </w:r>
        <w:r>
          <w:fldChar w:fldCharType="end"/>
        </w:r>
      </w:p>
    </w:sdtContent>
  </w:sdt>
  <w:p w:rsidR="00A776D9" w:rsidRDefault="00A776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6D9" w:rsidRDefault="00A776D9" w:rsidP="00A776D9">
      <w:r>
        <w:separator/>
      </w:r>
    </w:p>
  </w:footnote>
  <w:footnote w:type="continuationSeparator" w:id="0">
    <w:p w:rsidR="00A776D9" w:rsidRDefault="00A776D9" w:rsidP="00A77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6D9" w:rsidRDefault="00A776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71C2"/>
    <w:multiLevelType w:val="hybridMultilevel"/>
    <w:tmpl w:val="E8745828"/>
    <w:lvl w:ilvl="0" w:tplc="07B615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659AA"/>
    <w:multiLevelType w:val="hybridMultilevel"/>
    <w:tmpl w:val="220C824A"/>
    <w:lvl w:ilvl="0" w:tplc="07B615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D69CA"/>
    <w:multiLevelType w:val="hybridMultilevel"/>
    <w:tmpl w:val="5F2A4C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165FF"/>
    <w:multiLevelType w:val="hybridMultilevel"/>
    <w:tmpl w:val="7234A6C2"/>
    <w:lvl w:ilvl="0" w:tplc="07B615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96BF5"/>
    <w:multiLevelType w:val="hybridMultilevel"/>
    <w:tmpl w:val="C7F0BC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B0B3B"/>
    <w:multiLevelType w:val="hybridMultilevel"/>
    <w:tmpl w:val="5D3EA86E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F226A"/>
    <w:multiLevelType w:val="hybridMultilevel"/>
    <w:tmpl w:val="B3C408DE"/>
    <w:lvl w:ilvl="0" w:tplc="07B615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857AC"/>
    <w:multiLevelType w:val="hybridMultilevel"/>
    <w:tmpl w:val="606C7E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1B7ECA"/>
    <w:multiLevelType w:val="hybridMultilevel"/>
    <w:tmpl w:val="B2EEF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6A1A2D"/>
    <w:multiLevelType w:val="hybridMultilevel"/>
    <w:tmpl w:val="497C74BA"/>
    <w:lvl w:ilvl="0" w:tplc="7750A1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792CEF22">
      <w:numFmt w:val="bullet"/>
      <w:lvlText w:val="-"/>
      <w:lvlJc w:val="left"/>
      <w:pPr>
        <w:ind w:left="1648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63BE3740"/>
    <w:multiLevelType w:val="hybridMultilevel"/>
    <w:tmpl w:val="AC46A22E"/>
    <w:lvl w:ilvl="0" w:tplc="07B615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4D328B"/>
    <w:multiLevelType w:val="hybridMultilevel"/>
    <w:tmpl w:val="44329D00"/>
    <w:lvl w:ilvl="0" w:tplc="07B615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6"/>
  </w:num>
  <w:num w:numId="5">
    <w:abstractNumId w:val="1"/>
  </w:num>
  <w:num w:numId="6">
    <w:abstractNumId w:val="11"/>
  </w:num>
  <w:num w:numId="7">
    <w:abstractNumId w:val="10"/>
  </w:num>
  <w:num w:numId="8">
    <w:abstractNumId w:val="3"/>
  </w:num>
  <w:num w:numId="9">
    <w:abstractNumId w:val="0"/>
  </w:num>
  <w:num w:numId="10">
    <w:abstractNumId w:val="2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3E66"/>
    <w:rsid w:val="000B4D5B"/>
    <w:rsid w:val="001015DC"/>
    <w:rsid w:val="0012285A"/>
    <w:rsid w:val="00125ACF"/>
    <w:rsid w:val="001426CE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B154D"/>
    <w:rsid w:val="002B7458"/>
    <w:rsid w:val="002D163D"/>
    <w:rsid w:val="00304FDC"/>
    <w:rsid w:val="00305912"/>
    <w:rsid w:val="003271AE"/>
    <w:rsid w:val="003315E7"/>
    <w:rsid w:val="003A4EC4"/>
    <w:rsid w:val="003A69C2"/>
    <w:rsid w:val="003C4197"/>
    <w:rsid w:val="00407016"/>
    <w:rsid w:val="0043267F"/>
    <w:rsid w:val="004934BF"/>
    <w:rsid w:val="00511ECA"/>
    <w:rsid w:val="00540A55"/>
    <w:rsid w:val="005569FD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03F18"/>
    <w:rsid w:val="00732FBB"/>
    <w:rsid w:val="007457FE"/>
    <w:rsid w:val="0078597A"/>
    <w:rsid w:val="00796D9F"/>
    <w:rsid w:val="007A250F"/>
    <w:rsid w:val="007A7818"/>
    <w:rsid w:val="007B3E1D"/>
    <w:rsid w:val="007C7082"/>
    <w:rsid w:val="007E2C04"/>
    <w:rsid w:val="007F0009"/>
    <w:rsid w:val="008163EB"/>
    <w:rsid w:val="00817045"/>
    <w:rsid w:val="0081770D"/>
    <w:rsid w:val="00835624"/>
    <w:rsid w:val="0086454B"/>
    <w:rsid w:val="0088256C"/>
    <w:rsid w:val="00887698"/>
    <w:rsid w:val="008A6435"/>
    <w:rsid w:val="008D75D8"/>
    <w:rsid w:val="0092179A"/>
    <w:rsid w:val="00924A3D"/>
    <w:rsid w:val="00966F77"/>
    <w:rsid w:val="00996213"/>
    <w:rsid w:val="009A7A44"/>
    <w:rsid w:val="009B5EDF"/>
    <w:rsid w:val="009D5879"/>
    <w:rsid w:val="009D7CA0"/>
    <w:rsid w:val="00A21E60"/>
    <w:rsid w:val="00A22F0A"/>
    <w:rsid w:val="00A43546"/>
    <w:rsid w:val="00A616E9"/>
    <w:rsid w:val="00A6334F"/>
    <w:rsid w:val="00A67E42"/>
    <w:rsid w:val="00A75281"/>
    <w:rsid w:val="00A75704"/>
    <w:rsid w:val="00A776D9"/>
    <w:rsid w:val="00AA11EB"/>
    <w:rsid w:val="00AB3D96"/>
    <w:rsid w:val="00AD4CDE"/>
    <w:rsid w:val="00B01442"/>
    <w:rsid w:val="00B11680"/>
    <w:rsid w:val="00B2414E"/>
    <w:rsid w:val="00B623E4"/>
    <w:rsid w:val="00B631AE"/>
    <w:rsid w:val="00B70A94"/>
    <w:rsid w:val="00BB6C4E"/>
    <w:rsid w:val="00BC3F00"/>
    <w:rsid w:val="00BC7680"/>
    <w:rsid w:val="00BE6FC3"/>
    <w:rsid w:val="00BF579A"/>
    <w:rsid w:val="00C20383"/>
    <w:rsid w:val="00C328C6"/>
    <w:rsid w:val="00C5124F"/>
    <w:rsid w:val="00C57A7F"/>
    <w:rsid w:val="00C741A2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41008"/>
    <w:rsid w:val="00E50E21"/>
    <w:rsid w:val="00E64305"/>
    <w:rsid w:val="00EA36F0"/>
    <w:rsid w:val="00ED627F"/>
    <w:rsid w:val="00F15025"/>
    <w:rsid w:val="00F269A8"/>
    <w:rsid w:val="00F33A11"/>
    <w:rsid w:val="00F55696"/>
    <w:rsid w:val="00F722EF"/>
    <w:rsid w:val="00F758C4"/>
    <w:rsid w:val="00F86F31"/>
    <w:rsid w:val="00FE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C9FE2E"/>
  <w14:defaultImageDpi w14:val="0"/>
  <w15:docId w15:val="{65E958A6-784D-4577-99F6-7B73799B7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256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rsid w:val="007E2C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E2C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71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1826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Škulová Darina Bc.</dc:creator>
  <cp:keywords/>
  <dc:description/>
  <cp:lastModifiedBy>Škulová Darina Bc.</cp:lastModifiedBy>
  <cp:revision>4</cp:revision>
  <cp:lastPrinted>2018-02-27T09:16:00Z</cp:lastPrinted>
  <dcterms:created xsi:type="dcterms:W3CDTF">2018-02-27T09:23:00Z</dcterms:created>
  <dcterms:modified xsi:type="dcterms:W3CDTF">2018-02-27T10:24:00Z</dcterms:modified>
</cp:coreProperties>
</file>