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36" w:rsidRDefault="00E831DE">
      <w:pPr>
        <w:shd w:val="clear" w:color="auto" w:fill="E4313D"/>
        <w:spacing w:after="0" w:line="259" w:lineRule="auto"/>
        <w:ind w:left="6213" w:right="86" w:firstLine="0"/>
      </w:pPr>
      <w:bookmarkStart w:id="0" w:name="_GoBack"/>
      <w:bookmarkEnd w:id="0"/>
      <w:r>
        <w:rPr>
          <w:b/>
          <w:color w:val="FFFEFD"/>
          <w:sz w:val="46"/>
        </w:rPr>
        <w:t xml:space="preserve">Sazebník KB </w:t>
      </w:r>
    </w:p>
    <w:p w:rsidR="00094636" w:rsidRDefault="00E831DE">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104" name="Group 87104"/>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277D8E12" id="Group 87104"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094636" w:rsidRDefault="00E831DE">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106" name="Group 87106"/>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52438F1" id="Group 87106"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qZB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094636" w:rsidRDefault="00E831DE">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094636" w:rsidTr="00E831DE">
        <w:trPr>
          <w:trHeight w:val="467"/>
        </w:trPr>
        <w:tc>
          <w:tcPr>
            <w:tcW w:w="480" w:type="dxa"/>
            <w:vMerge w:val="restart"/>
            <w:tcBorders>
              <w:top w:val="nil"/>
              <w:left w:val="nil"/>
              <w:bottom w:val="nil"/>
              <w:right w:val="nil"/>
            </w:tcBorders>
          </w:tcPr>
          <w:p w:rsidR="00094636" w:rsidRDefault="00E831DE">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91865" name="Group 91865"/>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69338A28" id="Group 91865"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E4313D"/>
                </w:tcPr>
                <w:p w:rsidR="00094636" w:rsidRDefault="00E831DE" w:rsidP="000802E0">
                  <w:pPr>
                    <w:framePr w:wrap="around" w:vAnchor="text" w:hAnchor="text" w:x="859" w:y="-115"/>
                    <w:spacing w:after="0" w:line="259" w:lineRule="auto"/>
                    <w:ind w:left="0" w:firstLine="0"/>
                    <w:suppressOverlap/>
                  </w:pPr>
                  <w:r>
                    <w:rPr>
                      <w:b/>
                      <w:color w:val="FFFEFD"/>
                      <w:sz w:val="20"/>
                    </w:rPr>
                    <w:t>Každodenní bankovnictví</w:t>
                  </w:r>
                </w:p>
              </w:tc>
            </w:tr>
          </w:tbl>
          <w:p w:rsidR="00094636" w:rsidRDefault="00094636">
            <w:pPr>
              <w:spacing w:after="160" w:line="259" w:lineRule="auto"/>
              <w:ind w:left="0" w:firstLine="0"/>
            </w:pPr>
          </w:p>
        </w:tc>
      </w:tr>
      <w:tr w:rsidR="00094636" w:rsidTr="00E831DE">
        <w:trPr>
          <w:trHeight w:val="500"/>
        </w:trPr>
        <w:tc>
          <w:tcPr>
            <w:tcW w:w="379" w:type="dxa"/>
            <w:vMerge/>
            <w:tcBorders>
              <w:top w:val="nil"/>
              <w:left w:val="nil"/>
              <w:bottom w:val="nil"/>
              <w:right w:val="nil"/>
            </w:tcBorders>
          </w:tcPr>
          <w:p w:rsidR="00094636" w:rsidRDefault="00094636">
            <w:pPr>
              <w:spacing w:after="160" w:line="259" w:lineRule="auto"/>
              <w:ind w:left="0" w:firstLine="0"/>
            </w:pP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ED689E"/>
                </w:tcPr>
                <w:p w:rsidR="00094636" w:rsidRDefault="00E831DE" w:rsidP="000802E0">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094636" w:rsidRDefault="00094636">
            <w:pPr>
              <w:spacing w:after="160" w:line="259" w:lineRule="auto"/>
              <w:ind w:left="0" w:firstLine="0"/>
            </w:pPr>
          </w:p>
        </w:tc>
      </w:tr>
      <w:tr w:rsidR="00094636" w:rsidTr="00E831DE">
        <w:trPr>
          <w:trHeight w:val="500"/>
        </w:trPr>
        <w:tc>
          <w:tcPr>
            <w:tcW w:w="379" w:type="dxa"/>
            <w:vMerge/>
            <w:tcBorders>
              <w:top w:val="nil"/>
              <w:left w:val="nil"/>
              <w:bottom w:val="nil"/>
              <w:right w:val="nil"/>
            </w:tcBorders>
          </w:tcPr>
          <w:p w:rsidR="00094636" w:rsidRDefault="00094636">
            <w:pPr>
              <w:spacing w:after="160" w:line="259" w:lineRule="auto"/>
              <w:ind w:left="0" w:firstLine="0"/>
            </w:pP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00AADA"/>
                </w:tcPr>
                <w:p w:rsidR="00094636" w:rsidRDefault="00E831DE" w:rsidP="000802E0">
                  <w:pPr>
                    <w:framePr w:wrap="around" w:vAnchor="text" w:hAnchor="text" w:x="859" w:y="-115"/>
                    <w:spacing w:after="0" w:line="259" w:lineRule="auto"/>
                    <w:ind w:left="0" w:firstLine="0"/>
                    <w:suppressOverlap/>
                  </w:pPr>
                  <w:r>
                    <w:rPr>
                      <w:b/>
                      <w:color w:val="FFFEFD"/>
                      <w:sz w:val="20"/>
                    </w:rPr>
                    <w:t>Spoření a investování</w:t>
                  </w:r>
                </w:p>
              </w:tc>
            </w:tr>
          </w:tbl>
          <w:p w:rsidR="00094636" w:rsidRDefault="00094636">
            <w:pPr>
              <w:spacing w:after="160" w:line="259" w:lineRule="auto"/>
              <w:ind w:left="0" w:firstLine="0"/>
            </w:pPr>
          </w:p>
        </w:tc>
      </w:tr>
      <w:tr w:rsidR="00094636" w:rsidTr="00E831DE">
        <w:trPr>
          <w:trHeight w:val="500"/>
        </w:trPr>
        <w:tc>
          <w:tcPr>
            <w:tcW w:w="379" w:type="dxa"/>
            <w:vMerge/>
            <w:tcBorders>
              <w:top w:val="nil"/>
              <w:left w:val="nil"/>
              <w:bottom w:val="nil"/>
              <w:right w:val="nil"/>
            </w:tcBorders>
          </w:tcPr>
          <w:p w:rsidR="00094636" w:rsidRDefault="00094636">
            <w:pPr>
              <w:spacing w:after="160" w:line="259" w:lineRule="auto"/>
              <w:ind w:left="0" w:firstLine="0"/>
            </w:pP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8CBD3A"/>
                </w:tcPr>
                <w:p w:rsidR="00094636" w:rsidRDefault="00E831DE" w:rsidP="000802E0">
                  <w:pPr>
                    <w:framePr w:wrap="around" w:vAnchor="text" w:hAnchor="text" w:x="859" w:y="-115"/>
                    <w:spacing w:after="0" w:line="259" w:lineRule="auto"/>
                    <w:ind w:left="0" w:firstLine="0"/>
                    <w:suppressOverlap/>
                  </w:pPr>
                  <w:r>
                    <w:rPr>
                      <w:b/>
                      <w:color w:val="FFFEFD"/>
                      <w:sz w:val="20"/>
                    </w:rPr>
                    <w:t>Pojištění</w:t>
                  </w:r>
                </w:p>
              </w:tc>
            </w:tr>
          </w:tbl>
          <w:p w:rsidR="00094636" w:rsidRDefault="00094636">
            <w:pPr>
              <w:spacing w:after="160" w:line="259" w:lineRule="auto"/>
              <w:ind w:left="0" w:firstLine="0"/>
            </w:pPr>
          </w:p>
        </w:tc>
      </w:tr>
      <w:tr w:rsidR="00094636" w:rsidTr="00E831DE">
        <w:trPr>
          <w:trHeight w:val="500"/>
        </w:trPr>
        <w:tc>
          <w:tcPr>
            <w:tcW w:w="379" w:type="dxa"/>
            <w:vMerge/>
            <w:tcBorders>
              <w:top w:val="nil"/>
              <w:left w:val="nil"/>
              <w:bottom w:val="nil"/>
              <w:right w:val="nil"/>
            </w:tcBorders>
          </w:tcPr>
          <w:p w:rsidR="00094636" w:rsidRDefault="00094636">
            <w:pPr>
              <w:spacing w:after="160" w:line="259" w:lineRule="auto"/>
              <w:ind w:left="0" w:firstLine="0"/>
            </w:pP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ED7639"/>
                </w:tcPr>
                <w:p w:rsidR="00094636" w:rsidRDefault="00E831DE" w:rsidP="000802E0">
                  <w:pPr>
                    <w:framePr w:wrap="around" w:vAnchor="text" w:hAnchor="text" w:x="859" w:y="-115"/>
                    <w:spacing w:after="0" w:line="259" w:lineRule="auto"/>
                    <w:ind w:left="0" w:firstLine="0"/>
                    <w:suppressOverlap/>
                  </w:pPr>
                  <w:r>
                    <w:rPr>
                      <w:b/>
                      <w:color w:val="FFFEFD"/>
                      <w:sz w:val="20"/>
                    </w:rPr>
                    <w:t>Ostatní služby</w:t>
                  </w:r>
                </w:p>
              </w:tc>
            </w:tr>
          </w:tbl>
          <w:p w:rsidR="00094636" w:rsidRDefault="00094636">
            <w:pPr>
              <w:spacing w:after="160" w:line="259" w:lineRule="auto"/>
              <w:ind w:left="0" w:firstLine="0"/>
            </w:pPr>
          </w:p>
        </w:tc>
      </w:tr>
      <w:tr w:rsidR="00094636" w:rsidTr="00E831DE">
        <w:trPr>
          <w:trHeight w:val="468"/>
        </w:trPr>
        <w:tc>
          <w:tcPr>
            <w:tcW w:w="379" w:type="dxa"/>
            <w:vMerge/>
            <w:tcBorders>
              <w:top w:val="nil"/>
              <w:left w:val="nil"/>
              <w:bottom w:val="nil"/>
              <w:right w:val="nil"/>
            </w:tcBorders>
          </w:tcPr>
          <w:p w:rsidR="00094636" w:rsidRDefault="00094636">
            <w:pPr>
              <w:spacing w:after="160" w:line="259" w:lineRule="auto"/>
              <w:ind w:left="0" w:firstLine="0"/>
            </w:pPr>
          </w:p>
        </w:tc>
        <w:tc>
          <w:tcPr>
            <w:tcW w:w="8214" w:type="dxa"/>
            <w:tcBorders>
              <w:top w:val="nil"/>
              <w:left w:val="nil"/>
              <w:bottom w:val="nil"/>
              <w:right w:val="nil"/>
            </w:tcBorders>
          </w:tcPr>
          <w:p w:rsidR="00094636" w:rsidRDefault="00094636">
            <w:pPr>
              <w:spacing w:after="0" w:line="259" w:lineRule="auto"/>
              <w:ind w:left="-2387" w:right="10602" w:firstLine="0"/>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094636" w:rsidTr="00E831DE">
              <w:trPr>
                <w:trHeight w:val="434"/>
              </w:trPr>
              <w:tc>
                <w:tcPr>
                  <w:tcW w:w="8175" w:type="dxa"/>
                  <w:tcBorders>
                    <w:top w:val="nil"/>
                    <w:left w:val="nil"/>
                    <w:bottom w:val="nil"/>
                    <w:right w:val="nil"/>
                  </w:tcBorders>
                  <w:shd w:val="clear" w:color="auto" w:fill="FCC43C"/>
                </w:tcPr>
                <w:p w:rsidR="00094636" w:rsidRDefault="00E831DE" w:rsidP="000802E0">
                  <w:pPr>
                    <w:framePr w:wrap="around" w:vAnchor="text" w:hAnchor="text" w:x="859" w:y="-115"/>
                    <w:spacing w:after="0" w:line="259" w:lineRule="auto"/>
                    <w:ind w:left="0" w:firstLine="0"/>
                    <w:suppressOverlap/>
                  </w:pPr>
                  <w:r>
                    <w:rPr>
                      <w:b/>
                      <w:color w:val="FFFEFD"/>
                      <w:sz w:val="20"/>
                    </w:rPr>
                    <w:t>Zkratky a všeobecná ustanovení</w:t>
                  </w:r>
                </w:p>
              </w:tc>
            </w:tr>
          </w:tbl>
          <w:p w:rsidR="00094636" w:rsidRDefault="00094636">
            <w:pPr>
              <w:spacing w:after="160" w:line="259" w:lineRule="auto"/>
              <w:ind w:left="0" w:firstLine="0"/>
            </w:pPr>
          </w:p>
        </w:tc>
      </w:tr>
    </w:tbl>
    <w:p w:rsidR="00094636" w:rsidRDefault="00E831DE">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094636" w:rsidRDefault="00E831DE">
      <w:pPr>
        <w:spacing w:after="180"/>
        <w:ind w:left="368" w:right="-9386"/>
      </w:pPr>
      <w:r>
        <w:rPr>
          <w:rFonts w:ascii="Times New Roman" w:eastAsia="Times New Roman" w:hAnsi="Times New Roman" w:cs="Times New Roman"/>
          <w:color w:val="E4313D"/>
          <w:sz w:val="24"/>
        </w:rPr>
        <w:t>&gt;&gt;</w:t>
      </w:r>
    </w:p>
    <w:p w:rsidR="00094636" w:rsidRDefault="00E831DE">
      <w:pPr>
        <w:spacing w:after="200"/>
        <w:ind w:left="368" w:right="-9386"/>
      </w:pPr>
      <w:r>
        <w:rPr>
          <w:rFonts w:ascii="Times New Roman" w:eastAsia="Times New Roman" w:hAnsi="Times New Roman" w:cs="Times New Roman"/>
          <w:color w:val="E4313D"/>
          <w:sz w:val="24"/>
        </w:rPr>
        <w:t>&gt;&gt;</w:t>
      </w:r>
    </w:p>
    <w:p w:rsidR="00094636" w:rsidRDefault="00E831DE">
      <w:pPr>
        <w:spacing w:after="200"/>
        <w:ind w:left="368" w:right="-9386"/>
      </w:pPr>
      <w:r>
        <w:rPr>
          <w:rFonts w:ascii="Times New Roman" w:eastAsia="Times New Roman" w:hAnsi="Times New Roman" w:cs="Times New Roman"/>
          <w:color w:val="E4313D"/>
          <w:sz w:val="24"/>
        </w:rPr>
        <w:t>&gt;&gt;</w:t>
      </w:r>
    </w:p>
    <w:p w:rsidR="00094636" w:rsidRDefault="00E831DE">
      <w:pPr>
        <w:spacing w:after="194"/>
        <w:ind w:left="368" w:right="-9386"/>
      </w:pPr>
      <w:r>
        <w:rPr>
          <w:rFonts w:ascii="Times New Roman" w:eastAsia="Times New Roman" w:hAnsi="Times New Roman" w:cs="Times New Roman"/>
          <w:color w:val="E4313D"/>
          <w:sz w:val="24"/>
        </w:rPr>
        <w:t>&gt;&gt;</w:t>
      </w:r>
    </w:p>
    <w:p w:rsidR="00094636" w:rsidRDefault="00E831DE">
      <w:pPr>
        <w:spacing w:after="5710"/>
        <w:ind w:left="368" w:right="-9386"/>
      </w:pPr>
      <w:r>
        <w:rPr>
          <w:rFonts w:ascii="Times New Roman" w:eastAsia="Times New Roman" w:hAnsi="Times New Roman" w:cs="Times New Roman"/>
          <w:color w:val="E4313D"/>
          <w:sz w:val="24"/>
        </w:rPr>
        <w:t>&gt;&gt;</w:t>
      </w:r>
    </w:p>
    <w:p w:rsidR="00094636" w:rsidRDefault="00E831DE">
      <w:pPr>
        <w:spacing w:after="0" w:line="259" w:lineRule="auto"/>
        <w:ind w:left="0" w:firstLine="0"/>
        <w:jc w:val="right"/>
      </w:pPr>
      <w:r>
        <w:rPr>
          <w:b/>
          <w:color w:val="737473"/>
          <w:sz w:val="20"/>
        </w:rPr>
        <w:t>Platnost Sazebníku od 5. 12. 2017</w:t>
      </w:r>
    </w:p>
    <w:p w:rsidR="00094636" w:rsidRDefault="00E831DE">
      <w:pPr>
        <w:pStyle w:val="Nadpis1"/>
      </w:pPr>
      <w:r>
        <w:t>Záleží nám na Vaší spokojenosti</w:t>
      </w:r>
    </w:p>
    <w:p w:rsidR="00094636" w:rsidRDefault="00E831DE">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094636" w:rsidTr="00E831DE">
        <w:trPr>
          <w:trHeight w:val="363"/>
        </w:trPr>
        <w:tc>
          <w:tcPr>
            <w:tcW w:w="3789" w:type="dxa"/>
            <w:tcBorders>
              <w:top w:val="nil"/>
              <w:left w:val="nil"/>
              <w:bottom w:val="nil"/>
              <w:right w:val="nil"/>
            </w:tcBorders>
          </w:tcPr>
          <w:p w:rsidR="00094636" w:rsidRDefault="00E831DE">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094636" w:rsidRDefault="00E831DE">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094636" w:rsidTr="00E831DE">
        <w:trPr>
          <w:trHeight w:val="1275"/>
        </w:trPr>
        <w:tc>
          <w:tcPr>
            <w:tcW w:w="3789" w:type="dxa"/>
            <w:tcBorders>
              <w:top w:val="nil"/>
              <w:left w:val="nil"/>
              <w:bottom w:val="nil"/>
              <w:right w:val="nil"/>
            </w:tcBorders>
            <w:vAlign w:val="bottom"/>
          </w:tcPr>
          <w:p w:rsidR="00094636" w:rsidRDefault="00E831DE">
            <w:pPr>
              <w:spacing w:after="63" w:line="259" w:lineRule="auto"/>
              <w:ind w:left="315" w:firstLine="0"/>
            </w:pPr>
            <w:r>
              <w:rPr>
                <w:b/>
                <w:color w:val="737473"/>
                <w:sz w:val="18"/>
              </w:rPr>
              <w:t>Komerční banka, a. s.</w:t>
            </w:r>
          </w:p>
          <w:p w:rsidR="00094636" w:rsidRDefault="00E831DE">
            <w:pPr>
              <w:spacing w:after="63" w:line="259" w:lineRule="auto"/>
              <w:ind w:left="315" w:firstLine="0"/>
            </w:pPr>
            <w:r>
              <w:rPr>
                <w:b/>
                <w:color w:val="737473"/>
                <w:sz w:val="18"/>
              </w:rPr>
              <w:t>Kvalita a zákaznická zkušenost</w:t>
            </w:r>
          </w:p>
          <w:p w:rsidR="00094636" w:rsidRDefault="00E831DE">
            <w:pPr>
              <w:spacing w:after="63" w:line="259" w:lineRule="auto"/>
              <w:ind w:left="315" w:firstLine="0"/>
            </w:pPr>
            <w:r>
              <w:rPr>
                <w:b/>
                <w:color w:val="737473"/>
                <w:sz w:val="18"/>
              </w:rPr>
              <w:t>Na Příkopě 969/33</w:t>
            </w:r>
          </w:p>
          <w:p w:rsidR="00094636" w:rsidRDefault="00E831DE">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094636" w:rsidRDefault="00E831DE">
            <w:pPr>
              <w:spacing w:after="63" w:line="259" w:lineRule="auto"/>
              <w:ind w:left="0" w:firstLine="0"/>
              <w:jc w:val="right"/>
            </w:pPr>
            <w:r>
              <w:rPr>
                <w:b/>
                <w:color w:val="737473"/>
                <w:sz w:val="18"/>
              </w:rPr>
              <w:t>Ombudsman skupiny Komerční banky</w:t>
            </w:r>
          </w:p>
          <w:p w:rsidR="00094636" w:rsidRDefault="00E831DE">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094636" w:rsidRDefault="00E831DE">
      <w:pPr>
        <w:spacing w:after="1549" w:line="259" w:lineRule="auto"/>
        <w:ind w:left="9" w:firstLine="0"/>
      </w:pPr>
      <w:r>
        <w:rPr>
          <w:b/>
          <w:color w:val="EC6F62"/>
          <w:sz w:val="18"/>
          <w:u w:val="single" w:color="EC6F62"/>
        </w:rPr>
        <w:t>stiznostiareklamace@kb.cz</w:t>
      </w:r>
    </w:p>
    <w:p w:rsidR="00094636" w:rsidRDefault="00E831DE">
      <w:pPr>
        <w:pStyle w:val="Nadpis2"/>
        <w:ind w:right="94"/>
      </w:pPr>
      <w:r>
        <w:lastRenderedPageBreak/>
        <w:t>Neuplatňujeme skryté poplatky</w:t>
      </w:r>
    </w:p>
    <w:p w:rsidR="00094636" w:rsidRDefault="00E831DE">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094636" w:rsidRDefault="00094636">
      <w:pPr>
        <w:sectPr w:rsidR="00094636">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094636" w:rsidRDefault="00E831DE">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845" name="Group 9084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094636" w:rsidRDefault="00E831DE">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094636" w:rsidRDefault="00E831DE">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094636" w:rsidRDefault="00E831DE">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094636" w:rsidRDefault="00E831DE">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094636" w:rsidRDefault="00E831DE">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094636" w:rsidRDefault="00E831DE">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094636" w:rsidRDefault="00E831DE">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094636" w:rsidRDefault="00E831DE">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90845"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094636" w:rsidRDefault="00E831DE">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094636" w:rsidRDefault="00E831DE">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094636" w:rsidRDefault="00E831DE">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094636" w:rsidRDefault="00E831DE">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94636" w:rsidRDefault="00E831DE">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94636" w:rsidRDefault="00E831DE">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94636" w:rsidRDefault="00E831DE">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94636" w:rsidRDefault="00E831DE">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094636" w:rsidTr="00E831DE">
        <w:trPr>
          <w:trHeight w:val="1871"/>
        </w:trPr>
        <w:tc>
          <w:tcPr>
            <w:tcW w:w="1928" w:type="dxa"/>
            <w:tcBorders>
              <w:top w:val="nil"/>
              <w:left w:val="nil"/>
              <w:bottom w:val="nil"/>
              <w:right w:val="nil"/>
            </w:tcBorders>
            <w:shd w:val="clear" w:color="auto" w:fill="E4313D"/>
            <w:vAlign w:val="bottom"/>
          </w:tcPr>
          <w:p w:rsidR="00094636" w:rsidRDefault="00E831DE">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1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Balíčky</w:t>
            </w:r>
          </w:p>
        </w:tc>
      </w:tr>
    </w:tbl>
    <w:p w:rsidR="00094636" w:rsidRDefault="00E831DE">
      <w:pPr>
        <w:pStyle w:val="Nadpis3"/>
        <w:ind w:left="-5" w:right="-9386"/>
      </w:pPr>
      <w:r>
        <w:t>&gt;&gt;</w:t>
      </w:r>
    </w:p>
    <w:tbl>
      <w:tblPr>
        <w:tblStyle w:val="TableGrid"/>
        <w:tblpPr w:vertAnchor="text" w:tblpX="475" w:tblpY="-92"/>
        <w:tblOverlap w:val="never"/>
        <w:tblW w:w="9821" w:type="dxa"/>
        <w:tblInd w:w="0" w:type="dxa"/>
        <w:tblLayout w:type="fixed"/>
        <w:tblCellMar>
          <w:right w:w="50" w:type="dxa"/>
        </w:tblCellMar>
        <w:tblLook w:val="04A0" w:firstRow="1" w:lastRow="0" w:firstColumn="1" w:lastColumn="0" w:noHBand="0" w:noVBand="1"/>
      </w:tblPr>
      <w:tblGrid>
        <w:gridCol w:w="3016"/>
        <w:gridCol w:w="1361"/>
        <w:gridCol w:w="1361"/>
        <w:gridCol w:w="1638"/>
        <w:gridCol w:w="1083"/>
        <w:gridCol w:w="1362"/>
      </w:tblGrid>
      <w:tr w:rsidR="00094636" w:rsidTr="00E831DE">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094636" w:rsidRDefault="00E831DE">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218" w:right="103" w:firstLine="0"/>
              <w:jc w:val="center"/>
            </w:pPr>
            <w:r>
              <w:rPr>
                <w:b/>
                <w:sz w:val="14"/>
              </w:rPr>
              <w:t>Poplatek  mimo balíček</w:t>
            </w:r>
          </w:p>
        </w:tc>
      </w:tr>
      <w:tr w:rsidR="00094636" w:rsidTr="00E831DE">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094636" w:rsidRDefault="00E831DE">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094636" w:rsidRDefault="00E831DE">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094636" w:rsidRDefault="00E831DE">
            <w:pPr>
              <w:spacing w:after="0" w:line="259" w:lineRule="auto"/>
              <w:ind w:left="50" w:firstLine="0"/>
              <w:jc w:val="center"/>
            </w:pPr>
            <w:r>
              <w:rPr>
                <w:b/>
                <w:color w:val="FFFEFD"/>
                <w:sz w:val="14"/>
              </w:rPr>
              <w:t>–</w:t>
            </w:r>
          </w:p>
        </w:tc>
      </w:tr>
      <w:tr w:rsidR="00094636" w:rsidTr="00E831DE">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094636" w:rsidRDefault="00E831DE">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094636" w:rsidRDefault="00E831DE">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094636" w:rsidRDefault="00E831DE">
            <w:pPr>
              <w:spacing w:after="0" w:line="259" w:lineRule="auto"/>
              <w:ind w:left="50" w:firstLine="0"/>
              <w:jc w:val="center"/>
            </w:pPr>
            <w:r>
              <w:rPr>
                <w:b/>
                <w:color w:val="FFFEFD"/>
                <w:sz w:val="14"/>
              </w:rPr>
              <w:t>–</w:t>
            </w:r>
          </w:p>
        </w:tc>
      </w:tr>
      <w:tr w:rsidR="00094636" w:rsidTr="00E831DE">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094636" w:rsidRDefault="00E831DE">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094636" w:rsidRDefault="00E831DE">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094636" w:rsidRDefault="00E831DE">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094636" w:rsidRDefault="00E831DE">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094636" w:rsidRDefault="00E831DE">
            <w:pPr>
              <w:spacing w:after="0" w:line="259" w:lineRule="auto"/>
              <w:ind w:left="50" w:firstLine="0"/>
              <w:jc w:val="center"/>
            </w:pPr>
            <w:r>
              <w:rPr>
                <w:b/>
                <w:color w:val="FFFEFD"/>
                <w:sz w:val="14"/>
              </w:rPr>
              <w:t>–</w:t>
            </w:r>
          </w:p>
        </w:tc>
      </w:tr>
      <w:tr w:rsidR="00094636" w:rsidTr="00E831DE">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094636" w:rsidRDefault="00E831DE">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100,–/měs.</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094636" w:rsidRDefault="00E831DE">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zdarma</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094636" w:rsidRDefault="00E831DE">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094636" w:rsidRDefault="00E831DE">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094636" w:rsidRDefault="00E831DE">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170,–</w:t>
            </w:r>
            <w:r>
              <w:rPr>
                <w:color w:val="FFFEFD"/>
                <w:sz w:val="14"/>
              </w:rPr>
              <w:t>/měs.</w:t>
            </w:r>
          </w:p>
        </w:tc>
      </w:tr>
      <w:tr w:rsidR="00094636" w:rsidTr="00E831DE">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094636" w:rsidRDefault="00E831DE">
            <w:pPr>
              <w:spacing w:after="0" w:line="259" w:lineRule="auto"/>
              <w:ind w:left="50" w:firstLine="0"/>
              <w:jc w:val="center"/>
            </w:pPr>
            <w:r>
              <w:rPr>
                <w:b/>
                <w:color w:val="FFFEFD"/>
                <w:sz w:val="14"/>
                <w:u w:val="single" w:color="FFFEFD"/>
              </w:rPr>
              <w:t>viz tabulka</w:t>
            </w:r>
            <w:r>
              <w:rPr>
                <w:b/>
                <w:color w:val="FFFEFD"/>
                <w:sz w:val="14"/>
              </w:rPr>
              <w:t xml:space="preserve"> </w:t>
            </w:r>
          </w:p>
          <w:p w:rsidR="00094636" w:rsidRDefault="00E831DE">
            <w:pPr>
              <w:spacing w:after="0" w:line="259" w:lineRule="auto"/>
              <w:ind w:left="50" w:firstLine="0"/>
              <w:jc w:val="center"/>
            </w:pPr>
            <w:r>
              <w:rPr>
                <w:b/>
                <w:color w:val="FFFEFD"/>
                <w:sz w:val="14"/>
                <w:u w:val="single" w:color="FFFEFD"/>
              </w:rPr>
              <w:t>kapitole</w:t>
            </w:r>
            <w:r>
              <w:rPr>
                <w:b/>
                <w:color w:val="FFFEFD"/>
                <w:sz w:val="14"/>
              </w:rPr>
              <w:t xml:space="preserve"> </w:t>
            </w:r>
          </w:p>
          <w:p w:rsidR="00094636" w:rsidRDefault="00E831DE">
            <w:pPr>
              <w:spacing w:after="0" w:line="259" w:lineRule="auto"/>
              <w:ind w:left="81" w:firstLine="0"/>
            </w:pPr>
            <w:r>
              <w:rPr>
                <w:b/>
                <w:color w:val="FFFEFD"/>
                <w:sz w:val="14"/>
                <w:u w:val="single" w:color="FFFEFD"/>
              </w:rPr>
              <w:t>Přímé bankovnictví</w:t>
            </w:r>
          </w:p>
        </w:tc>
      </w:tr>
      <w:tr w:rsidR="00094636" w:rsidTr="00E831DE">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094636" w:rsidRDefault="00E831DE">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nil"/>
              <w:right w:val="nil"/>
            </w:tcBorders>
          </w:tcPr>
          <w:p w:rsidR="00094636" w:rsidRDefault="00094636">
            <w:pPr>
              <w:spacing w:after="160" w:line="259" w:lineRule="auto"/>
              <w:ind w:left="0" w:firstLine="0"/>
            </w:pPr>
          </w:p>
        </w:tc>
        <w:tc>
          <w:tcPr>
            <w:tcW w:w="1083" w:type="dxa"/>
            <w:vMerge/>
            <w:tcBorders>
              <w:top w:val="nil"/>
              <w:left w:val="nil"/>
              <w:bottom w:val="nil"/>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nil"/>
              <w:right w:val="nil"/>
            </w:tcBorders>
          </w:tcPr>
          <w:p w:rsidR="00094636" w:rsidRDefault="00094636">
            <w:pPr>
              <w:spacing w:after="160" w:line="259" w:lineRule="auto"/>
              <w:ind w:left="0" w:firstLine="0"/>
            </w:pPr>
          </w:p>
        </w:tc>
        <w:tc>
          <w:tcPr>
            <w:tcW w:w="1083" w:type="dxa"/>
            <w:vMerge/>
            <w:tcBorders>
              <w:top w:val="nil"/>
              <w:left w:val="nil"/>
              <w:bottom w:val="nil"/>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nil"/>
              <w:right w:val="nil"/>
            </w:tcBorders>
          </w:tcPr>
          <w:p w:rsidR="00094636" w:rsidRDefault="00094636">
            <w:pPr>
              <w:spacing w:after="160" w:line="259" w:lineRule="auto"/>
              <w:ind w:left="0" w:firstLine="0"/>
            </w:pPr>
          </w:p>
        </w:tc>
        <w:tc>
          <w:tcPr>
            <w:tcW w:w="1083" w:type="dxa"/>
            <w:vMerge/>
            <w:tcBorders>
              <w:top w:val="nil"/>
              <w:left w:val="nil"/>
              <w:bottom w:val="nil"/>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nil"/>
              <w:right w:val="nil"/>
            </w:tcBorders>
          </w:tcPr>
          <w:p w:rsidR="00094636" w:rsidRDefault="00094636">
            <w:pPr>
              <w:spacing w:after="160" w:line="259" w:lineRule="auto"/>
              <w:ind w:left="0" w:firstLine="0"/>
            </w:pPr>
          </w:p>
        </w:tc>
        <w:tc>
          <w:tcPr>
            <w:tcW w:w="1083" w:type="dxa"/>
            <w:vMerge/>
            <w:tcBorders>
              <w:top w:val="nil"/>
              <w:left w:val="nil"/>
              <w:bottom w:val="nil"/>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nil"/>
              <w:right w:val="nil"/>
            </w:tcBorders>
          </w:tcPr>
          <w:p w:rsidR="00094636" w:rsidRDefault="00094636">
            <w:pPr>
              <w:spacing w:after="160" w:line="259" w:lineRule="auto"/>
              <w:ind w:left="0" w:firstLine="0"/>
            </w:pPr>
          </w:p>
        </w:tc>
        <w:tc>
          <w:tcPr>
            <w:tcW w:w="1083" w:type="dxa"/>
            <w:vMerge/>
            <w:tcBorders>
              <w:top w:val="nil"/>
              <w:left w:val="nil"/>
              <w:bottom w:val="nil"/>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094636" w:rsidRDefault="00094636">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094636" w:rsidRDefault="00094636">
            <w:pPr>
              <w:spacing w:after="160" w:line="259" w:lineRule="auto"/>
              <w:ind w:left="0" w:firstLine="0"/>
            </w:pPr>
          </w:p>
        </w:tc>
        <w:tc>
          <w:tcPr>
            <w:tcW w:w="1638" w:type="dxa"/>
            <w:vMerge/>
            <w:tcBorders>
              <w:top w:val="nil"/>
              <w:left w:val="single" w:sz="6" w:space="0" w:color="FFFEFD"/>
              <w:bottom w:val="single" w:sz="40" w:space="0" w:color="D3D2D2"/>
              <w:right w:val="nil"/>
            </w:tcBorders>
          </w:tcPr>
          <w:p w:rsidR="00094636" w:rsidRDefault="00094636">
            <w:pPr>
              <w:spacing w:after="160" w:line="259" w:lineRule="auto"/>
              <w:ind w:left="0" w:firstLine="0"/>
            </w:pPr>
          </w:p>
        </w:tc>
        <w:tc>
          <w:tcPr>
            <w:tcW w:w="1083" w:type="dxa"/>
            <w:vMerge/>
            <w:tcBorders>
              <w:top w:val="nil"/>
              <w:left w:val="nil"/>
              <w:bottom w:val="single" w:sz="40" w:space="0" w:color="D3D2D2"/>
              <w:right w:val="single" w:sz="6" w:space="0" w:color="FFFEFD"/>
            </w:tcBorders>
          </w:tcPr>
          <w:p w:rsidR="00094636" w:rsidRDefault="00094636">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 xml:space="preserve">2,– </w:t>
            </w:r>
            <w:r>
              <w:rPr>
                <w:b/>
                <w:color w:val="FFFEFD"/>
                <w:sz w:val="12"/>
                <w:vertAlign w:val="superscript"/>
              </w:rPr>
              <w:t>5)</w:t>
            </w:r>
          </w:p>
        </w:tc>
      </w:tr>
      <w:tr w:rsidR="00094636" w:rsidTr="00E831DE">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094636" w:rsidRDefault="00E831DE">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19,–</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69,–</w:t>
            </w:r>
          </w:p>
        </w:tc>
      </w:tr>
      <w:tr w:rsidR="00094636" w:rsidTr="00E831DE">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39,–</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0" w:firstLine="0"/>
              <w:jc w:val="center"/>
            </w:pPr>
            <w:r>
              <w:rPr>
                <w:b/>
                <w:color w:val="FFFEFD"/>
                <w:sz w:val="14"/>
              </w:rPr>
              <w:t>6,–</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1" w:firstLine="0"/>
              <w:jc w:val="center"/>
            </w:pPr>
            <w:r>
              <w:rPr>
                <w:b/>
                <w:color w:val="FFFEFD"/>
                <w:sz w:val="14"/>
              </w:rPr>
              <w:t>6,–</w:t>
            </w:r>
          </w:p>
        </w:tc>
      </w:tr>
    </w:tbl>
    <w:p w:rsidR="00094636" w:rsidRDefault="00E831DE">
      <w:pPr>
        <w:pStyle w:val="Nadpis3"/>
        <w:ind w:left="-5" w:right="-9386"/>
      </w:pPr>
      <w:r>
        <w:t>&gt;&gt;</w:t>
      </w:r>
      <w:r>
        <w:br w:type="page"/>
      </w:r>
    </w:p>
    <w:tbl>
      <w:tblPr>
        <w:tblStyle w:val="TableGrid"/>
        <w:tblW w:w="9821" w:type="dxa"/>
        <w:tblInd w:w="475" w:type="dxa"/>
        <w:tblLayout w:type="fixed"/>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094636" w:rsidTr="00E831DE">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094636" w:rsidRDefault="00E831DE">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094636" w:rsidRDefault="00E831DE">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2" w:firstLine="142"/>
            </w:pPr>
            <w:r>
              <w:rPr>
                <w:b/>
                <w:sz w:val="14"/>
              </w:rPr>
              <w:t>Poplatek  mimo balíček</w:t>
            </w:r>
          </w:p>
        </w:tc>
      </w:tr>
      <w:tr w:rsidR="00094636" w:rsidTr="00E831DE">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094636" w:rsidRDefault="00E831DE">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15" w:firstLine="0"/>
            </w:pPr>
            <w:r>
              <w:rPr>
                <w:b/>
                <w:color w:val="FFFEFD"/>
                <w:sz w:val="14"/>
              </w:rPr>
              <w:t>35,–/měs.</w:t>
            </w:r>
          </w:p>
        </w:tc>
      </w:tr>
      <w:tr w:rsidR="00094636" w:rsidTr="00E831DE">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094636" w:rsidRDefault="00E831DE">
            <w:pPr>
              <w:spacing w:after="0" w:line="259" w:lineRule="auto"/>
              <w:ind w:left="115" w:firstLine="0"/>
              <w:jc w:val="center"/>
            </w:pPr>
            <w:r>
              <w:rPr>
                <w:b/>
                <w:color w:val="FFFEFD"/>
                <w:sz w:val="14"/>
              </w:rPr>
              <w:t xml:space="preserve">třetí a další </w:t>
            </w:r>
          </w:p>
          <w:p w:rsidR="00094636" w:rsidRDefault="00E831DE">
            <w:pPr>
              <w:spacing w:after="0" w:line="259" w:lineRule="auto"/>
              <w:ind w:left="116" w:firstLine="0"/>
              <w:jc w:val="center"/>
            </w:pPr>
            <w:r>
              <w:rPr>
                <w:b/>
                <w:color w:val="FFFEFD"/>
                <w:sz w:val="14"/>
              </w:rPr>
              <w:t xml:space="preserve">běžný účet </w:t>
            </w:r>
          </w:p>
          <w:p w:rsidR="00094636" w:rsidRDefault="00E831DE">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15" w:firstLine="0"/>
            </w:pPr>
            <w:r>
              <w:rPr>
                <w:b/>
                <w:color w:val="FFFEFD"/>
                <w:sz w:val="14"/>
              </w:rPr>
              <w:t>60,–/měs.</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389" w:firstLine="0"/>
            </w:pPr>
            <w:r>
              <w:rPr>
                <w:b/>
                <w:color w:val="FFFEFD"/>
                <w:sz w:val="14"/>
              </w:rPr>
              <w:t>–</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78" w:firstLine="0"/>
            </w:pPr>
            <w:r>
              <w:rPr>
                <w:b/>
                <w:color w:val="FFFEFD"/>
                <w:sz w:val="14"/>
              </w:rPr>
              <w:t>290,–/měs.</w:t>
            </w:r>
          </w:p>
        </w:tc>
      </w:tr>
      <w:tr w:rsidR="00094636" w:rsidTr="00E831DE">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54" w:firstLine="0"/>
            </w:pPr>
            <w:r>
              <w:rPr>
                <w:b/>
                <w:color w:val="FFFEFD"/>
                <w:sz w:val="14"/>
              </w:rPr>
              <w:t>990,–/ročně</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firstLine="0"/>
            </w:pPr>
            <w:r>
              <w:rPr>
                <w:b/>
                <w:color w:val="FFFEFD"/>
                <w:sz w:val="14"/>
              </w:rPr>
              <w:t>1 990,–/ročně</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54" w:firstLine="0"/>
            </w:pPr>
            <w:r>
              <w:rPr>
                <w:b/>
                <w:color w:val="FFFEFD"/>
                <w:sz w:val="14"/>
              </w:rPr>
              <w:t>468,–/ročně</w:t>
            </w:r>
          </w:p>
        </w:tc>
      </w:tr>
      <w:tr w:rsidR="00094636" w:rsidTr="00E831DE">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094636" w:rsidRDefault="00E831DE">
            <w:pPr>
              <w:spacing w:after="0" w:line="259" w:lineRule="auto"/>
              <w:ind w:left="223" w:hanging="213"/>
            </w:pPr>
            <w:r>
              <w:rPr>
                <w:b/>
                <w:color w:val="FFFEFD"/>
                <w:sz w:val="14"/>
              </w:rPr>
              <w:t>990,–/1 990,– /ročně</w:t>
            </w:r>
          </w:p>
        </w:tc>
      </w:tr>
    </w:tbl>
    <w:p w:rsidR="00094636" w:rsidRDefault="00E831DE">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459"/>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Koncept MojeOdměny - výhody pro začínající podnikatele!</w:t>
            </w:r>
          </w:p>
        </w:tc>
      </w:tr>
    </w:tbl>
    <w:p w:rsidR="00094636" w:rsidRDefault="00E831DE">
      <w:pPr>
        <w:pStyle w:val="Nadpis3"/>
        <w:spacing w:after="186"/>
        <w:ind w:left="-5" w:right="-9386"/>
      </w:pPr>
      <w:r>
        <w:t>&gt;&gt;</w:t>
      </w:r>
    </w:p>
    <w:p w:rsidR="00094636" w:rsidRDefault="00E831DE">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094636" w:rsidRDefault="00E831DE">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094636" w:rsidRDefault="00E831DE">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094636" w:rsidRDefault="00E831DE">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459"/>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Koncept MojeOdměny - odměňujeme bytová družstva a společenství vlastníků jednotek</w:t>
            </w:r>
          </w:p>
        </w:tc>
      </w:tr>
    </w:tbl>
    <w:p w:rsidR="00094636" w:rsidRDefault="00E831DE">
      <w:pPr>
        <w:pStyle w:val="Nadpis3"/>
        <w:spacing w:after="215"/>
        <w:ind w:left="-5" w:right="-9386"/>
      </w:pPr>
      <w:r>
        <w:t>&gt;&gt;</w:t>
      </w:r>
    </w:p>
    <w:p w:rsidR="00094636" w:rsidRDefault="00E831DE">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094636" w:rsidRDefault="00E831DE">
      <w:pPr>
        <w:numPr>
          <w:ilvl w:val="0"/>
          <w:numId w:val="1"/>
        </w:numPr>
        <w:ind w:right="11" w:hanging="113"/>
      </w:pPr>
      <w:r>
        <w:t>Použije se v případě papírového příkazu k úhradě v Kč z účtu vedeného v Kč na účet ve stejné měně v KB nebo na účet do jiné banky.</w:t>
      </w:r>
    </w:p>
    <w:p w:rsidR="00094636" w:rsidRDefault="00E831DE">
      <w:pPr>
        <w:numPr>
          <w:ilvl w:val="0"/>
          <w:numId w:val="1"/>
        </w:numPr>
        <w:spacing w:after="57"/>
        <w:ind w:right="11" w:hanging="113"/>
      </w:pPr>
      <w:r>
        <w:t>Balíček transakcí.</w:t>
      </w:r>
    </w:p>
    <w:p w:rsidR="00094636" w:rsidRDefault="00E831DE">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459"/>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lastRenderedPageBreak/>
              <w:t>Koncept MojeOdměny - odměňujeme majitele Profi účtu a Profibanky</w:t>
            </w:r>
          </w:p>
        </w:tc>
      </w:tr>
    </w:tbl>
    <w:p w:rsidR="00094636" w:rsidRDefault="00E831DE">
      <w:pPr>
        <w:pStyle w:val="Nadpis3"/>
        <w:spacing w:after="214"/>
        <w:ind w:left="-5" w:right="-9386"/>
      </w:pPr>
      <w:r>
        <w:t>&gt;&gt;</w:t>
      </w:r>
    </w:p>
    <w:p w:rsidR="00094636" w:rsidRDefault="00E831DE">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094636" w:rsidRDefault="00E831DE">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094636" w:rsidRDefault="00E831DE">
      <w:pPr>
        <w:numPr>
          <w:ilvl w:val="0"/>
          <w:numId w:val="2"/>
        </w:numPr>
        <w:ind w:right="11" w:hanging="113"/>
      </w:pPr>
      <w:r>
        <w:t>Nepřipočítává se u odchozích plateb do jiné banky přes služby MojeBanka, MojeBanka Business, Profibanka, Přímý kanál, Mobilní banka a MojePlatba.</w:t>
      </w:r>
    </w:p>
    <w:p w:rsidR="00094636" w:rsidRDefault="00E831DE">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094636" w:rsidRDefault="00094636">
      <w:pPr>
        <w:sectPr w:rsidR="00094636">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formProt w:val="0"/>
          <w:titlePg/>
        </w:sectPr>
      </w:pPr>
    </w:p>
    <w:p w:rsidR="00094636" w:rsidRDefault="00E831DE">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3686"/>
        <w:gridCol w:w="2045"/>
        <w:gridCol w:w="2045"/>
        <w:gridCol w:w="2045"/>
      </w:tblGrid>
      <w:tr w:rsidR="00094636" w:rsidTr="00E831DE">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21" w:firstLine="0"/>
              <w:jc w:val="center"/>
            </w:pPr>
            <w:r>
              <w:rPr>
                <w:b/>
                <w:sz w:val="14"/>
              </w:rPr>
              <w:t>Zrušení</w:t>
            </w:r>
          </w:p>
        </w:tc>
      </w:tr>
      <w:tr w:rsidR="00094636" w:rsidTr="00E831DE">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bl>
    <w:p w:rsidR="00094636" w:rsidRDefault="00E831DE">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Běžné účty</w:t>
            </w:r>
          </w:p>
        </w:tc>
      </w:tr>
    </w:tbl>
    <w:p w:rsidR="00094636" w:rsidRDefault="00E831DE">
      <w:pPr>
        <w:pStyle w:val="Nadpis3"/>
        <w:spacing w:after="464"/>
        <w:ind w:left="-5" w:right="-9386"/>
      </w:pPr>
      <w:r>
        <w:t>&gt;&gt;</w:t>
      </w:r>
    </w:p>
    <w:tbl>
      <w:tblPr>
        <w:tblStyle w:val="TableGrid"/>
        <w:tblpPr w:vertAnchor="text" w:tblpX="462" w:tblpY="-142"/>
        <w:tblOverlap w:val="never"/>
        <w:tblW w:w="9846" w:type="dxa"/>
        <w:tblInd w:w="0" w:type="dxa"/>
        <w:tblLayout w:type="fixed"/>
        <w:tblCellMar>
          <w:left w:w="149" w:type="dxa"/>
          <w:right w:w="74"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88" w:firstLine="0"/>
              <w:jc w:val="center"/>
            </w:pPr>
            <w:r>
              <w:rPr>
                <w:b/>
                <w:sz w:val="14"/>
              </w:rPr>
              <w:t>měsíční poplatek</w:t>
            </w:r>
          </w:p>
        </w:tc>
      </w:tr>
      <w:tr w:rsidR="00094636" w:rsidTr="00E831DE">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88" w:firstLine="0"/>
              <w:jc w:val="center"/>
            </w:pPr>
            <w:r>
              <w:rPr>
                <w:b/>
                <w:color w:val="FFFEFD"/>
                <w:sz w:val="14"/>
              </w:rPr>
              <w:t>zdarma</w:t>
            </w:r>
          </w:p>
        </w:tc>
      </w:tr>
      <w:tr w:rsidR="00094636" w:rsidTr="00E831DE">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35" w:line="259" w:lineRule="auto"/>
              <w:ind w:left="0" w:firstLine="0"/>
            </w:pPr>
            <w:r>
              <w:rPr>
                <w:b/>
              </w:rPr>
              <w:t>Zahrnuje tyto produkty a služby:</w:t>
            </w:r>
          </w:p>
          <w:p w:rsidR="00094636" w:rsidRDefault="00E831DE">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094636" w:rsidTr="00E831DE">
        <w:trPr>
          <w:trHeight w:val="491"/>
        </w:trPr>
        <w:tc>
          <w:tcPr>
            <w:tcW w:w="9846"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Běžný (kontokorentní) účet </w:t>
            </w:r>
          </w:p>
        </w:tc>
      </w:tr>
      <w:tr w:rsidR="00094636" w:rsidTr="00E831DE">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094636" w:rsidRDefault="00E831DE">
            <w:pPr>
              <w:spacing w:after="0" w:line="259" w:lineRule="auto"/>
              <w:ind w:left="0" w:firstLine="0"/>
            </w:pPr>
            <w:r>
              <w:rPr>
                <w:b/>
                <w:sz w:val="14"/>
              </w:rPr>
              <w:t>Celková cena se skládá ze součtu ceny za vedení Běžného účtu nebo balíčku a ceny za spravování úvěru.</w:t>
            </w:r>
          </w:p>
        </w:tc>
      </w:tr>
    </w:tbl>
    <w:p w:rsidR="00094636" w:rsidRDefault="00E831DE">
      <w:pPr>
        <w:pStyle w:val="Nadpis3"/>
        <w:spacing w:after="84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46" w:firstLine="0"/>
              <w:jc w:val="center"/>
            </w:pPr>
            <w:r>
              <w:rPr>
                <w:b/>
                <w:sz w:val="14"/>
              </w:rPr>
              <w:t>měsíční poplatek</w:t>
            </w:r>
          </w:p>
        </w:tc>
      </w:tr>
      <w:tr w:rsidR="00094636" w:rsidTr="00E831DE">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zdarma</w:t>
            </w:r>
          </w:p>
        </w:tc>
      </w:tr>
      <w:tr w:rsidR="00094636" w:rsidTr="00E831DE">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35" w:line="259" w:lineRule="auto"/>
              <w:ind w:left="0" w:firstLine="0"/>
            </w:pPr>
            <w:r>
              <w:rPr>
                <w:b/>
              </w:rPr>
              <w:t>Zahrnuje tyto produkty a služby:</w:t>
            </w:r>
          </w:p>
          <w:p w:rsidR="00094636" w:rsidRDefault="00E831DE">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pStyle w:val="Nadpis3"/>
        <w:spacing w:after="1912"/>
        <w:ind w:left="-5" w:right="-9386"/>
      </w:pPr>
      <w:r>
        <w:t>&gt;&gt;</w:t>
      </w:r>
    </w:p>
    <w:tbl>
      <w:tblPr>
        <w:tblStyle w:val="TableGrid"/>
        <w:tblpPr w:vertAnchor="text" w:tblpX="462" w:tblpY="-142"/>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094636" w:rsidTr="00E831DE">
        <w:trPr>
          <w:trHeight w:val="730"/>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99" w:firstLine="0"/>
              <w:jc w:val="center"/>
            </w:pPr>
            <w:r>
              <w:rPr>
                <w:b/>
                <w:sz w:val="14"/>
              </w:rPr>
              <w:t>jednorázově</w:t>
            </w:r>
          </w:p>
        </w:tc>
      </w:tr>
      <w:tr w:rsidR="00094636" w:rsidTr="00E831DE">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094636" w:rsidRDefault="00E831DE">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99" w:firstLine="0"/>
              <w:jc w:val="center"/>
            </w:pPr>
            <w:r>
              <w:rPr>
                <w:b/>
                <w:color w:val="FFFEFD"/>
                <w:sz w:val="14"/>
              </w:rPr>
              <w:t>zdarma</w:t>
            </w:r>
          </w:p>
        </w:tc>
      </w:tr>
    </w:tbl>
    <w:p w:rsidR="00094636" w:rsidRDefault="00E831DE">
      <w:pPr>
        <w:pStyle w:val="Nadpis3"/>
        <w:ind w:left="-5" w:right="-9386"/>
      </w:pPr>
      <w:r>
        <w:t>&gt;&gt;</w:t>
      </w:r>
    </w:p>
    <w:tbl>
      <w:tblPr>
        <w:tblStyle w:val="TableGrid"/>
        <w:tblW w:w="9846" w:type="dxa"/>
        <w:tblInd w:w="462" w:type="dxa"/>
        <w:tblLayout w:type="fixed"/>
        <w:tblCellMar>
          <w:left w:w="149" w:type="dxa"/>
          <w:right w:w="60"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102" w:firstLine="0"/>
              <w:jc w:val="center"/>
            </w:pPr>
            <w:r>
              <w:rPr>
                <w:b/>
                <w:sz w:val="14"/>
              </w:rPr>
              <w:t>měsíční poplatek</w:t>
            </w:r>
          </w:p>
        </w:tc>
      </w:tr>
      <w:tr w:rsidR="00094636" w:rsidTr="00E831DE">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101" w:firstLine="0"/>
              <w:jc w:val="center"/>
            </w:pPr>
            <w:r>
              <w:rPr>
                <w:b/>
                <w:color w:val="FFFEFD"/>
                <w:sz w:val="14"/>
              </w:rPr>
              <w:t>60,–</w:t>
            </w:r>
          </w:p>
        </w:tc>
      </w:tr>
      <w:tr w:rsidR="00094636" w:rsidTr="00E831DE">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102" w:firstLine="0"/>
              <w:jc w:val="center"/>
            </w:pPr>
            <w:r>
              <w:rPr>
                <w:b/>
                <w:color w:val="FFFEFD"/>
                <w:sz w:val="14"/>
              </w:rPr>
              <w:t>zdarma</w:t>
            </w:r>
          </w:p>
        </w:tc>
      </w:tr>
      <w:tr w:rsidR="00094636" w:rsidTr="00E831DE">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35" w:line="259" w:lineRule="auto"/>
              <w:ind w:left="0" w:firstLine="0"/>
            </w:pPr>
            <w:r>
              <w:rPr>
                <w:b/>
              </w:rPr>
              <w:t>Běžný účet pro úschovu zahrnuje tyto služby:</w:t>
            </w:r>
          </w:p>
          <w:p w:rsidR="00094636" w:rsidRDefault="00E831DE">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47" w:firstLine="0"/>
              <w:jc w:val="center"/>
            </w:pPr>
            <w:r>
              <w:rPr>
                <w:b/>
                <w:sz w:val="14"/>
              </w:rPr>
              <w:t>měsíční poplatek</w:t>
            </w:r>
          </w:p>
        </w:tc>
      </w:tr>
      <w:tr w:rsidR="00094636" w:rsidTr="00E831DE">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60,–</w:t>
            </w:r>
          </w:p>
        </w:tc>
      </w:tr>
    </w:tbl>
    <w:p w:rsidR="00094636" w:rsidRDefault="00E831DE">
      <w:pPr>
        <w:pStyle w:val="Nadpis3"/>
        <w:spacing w:after="1066"/>
        <w:ind w:left="-5" w:right="-9386"/>
      </w:pPr>
      <w:r>
        <w:t>&gt;&gt;</w:t>
      </w:r>
    </w:p>
    <w:p w:rsidR="00094636" w:rsidRDefault="00E831DE">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right w:w="106" w:type="dxa"/>
        </w:tblCellMar>
        <w:tblLook w:val="04A0" w:firstRow="1" w:lastRow="0" w:firstColumn="1" w:lastColumn="0" w:noHBand="0" w:noVBand="1"/>
      </w:tblPr>
      <w:tblGrid>
        <w:gridCol w:w="3698"/>
        <w:gridCol w:w="1531"/>
        <w:gridCol w:w="1670"/>
        <w:gridCol w:w="1391"/>
        <w:gridCol w:w="1556"/>
      </w:tblGrid>
      <w:tr w:rsidR="00094636" w:rsidTr="00E831DE">
        <w:trPr>
          <w:trHeight w:val="491"/>
        </w:trPr>
        <w:tc>
          <w:tcPr>
            <w:tcW w:w="3698" w:type="dxa"/>
            <w:tcBorders>
              <w:top w:val="nil"/>
              <w:left w:val="nil"/>
              <w:bottom w:val="single" w:sz="40" w:space="0" w:color="D3D2D2"/>
              <w:right w:val="nil"/>
            </w:tcBorders>
            <w:shd w:val="clear" w:color="auto" w:fill="E4313D"/>
          </w:tcPr>
          <w:p w:rsidR="00094636" w:rsidRDefault="00E831DE">
            <w:pPr>
              <w:spacing w:after="0" w:line="259" w:lineRule="auto"/>
              <w:ind w:left="161" w:firstLine="0"/>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094636" w:rsidRDefault="00E831DE">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93" w:firstLine="13"/>
              <w:jc w:val="center"/>
            </w:pPr>
            <w:r>
              <w:rPr>
                <w:b/>
                <w:sz w:val="14"/>
              </w:rPr>
              <w:t>Běžný účet v Kč pro financování developerského projektu</w:t>
            </w:r>
          </w:p>
        </w:tc>
      </w:tr>
      <w:tr w:rsidR="00094636" w:rsidTr="00E831DE">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094636" w:rsidRDefault="00E831DE">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93" w:firstLine="0"/>
              <w:jc w:val="center"/>
            </w:pPr>
            <w:r>
              <w:rPr>
                <w:b/>
                <w:color w:val="FFFEFD"/>
                <w:sz w:val="14"/>
              </w:rPr>
              <w:t>100,–</w:t>
            </w:r>
          </w:p>
        </w:tc>
      </w:tr>
      <w:tr w:rsidR="00094636" w:rsidTr="00E831DE">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94" w:firstLine="0"/>
              <w:jc w:val="center"/>
            </w:pPr>
            <w:r>
              <w:rPr>
                <w:b/>
                <w:color w:val="FFFEFD"/>
                <w:sz w:val="14"/>
              </w:rPr>
              <w:t>60,–</w:t>
            </w:r>
          </w:p>
        </w:tc>
      </w:tr>
      <w:tr w:rsidR="00094636" w:rsidTr="00E831DE">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25" w:lineRule="auto"/>
              <w:ind w:left="149" w:firstLine="0"/>
            </w:pPr>
            <w:r>
              <w:rPr>
                <w:b/>
                <w:sz w:val="14"/>
              </w:rPr>
              <w:t>Vedení každého navázaného účelového účtu půjčky včetně předávání či zasílání výpisu z účtu</w:t>
            </w:r>
          </w:p>
          <w:p w:rsidR="00094636" w:rsidRDefault="00E831DE">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94" w:firstLine="0"/>
              <w:jc w:val="center"/>
            </w:pPr>
            <w:r>
              <w:rPr>
                <w:b/>
                <w:color w:val="FFFEFD"/>
                <w:sz w:val="14"/>
              </w:rPr>
              <w:t>–</w:t>
            </w:r>
          </w:p>
        </w:tc>
      </w:tr>
      <w:tr w:rsidR="00094636" w:rsidTr="00E831DE">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94" w:firstLine="0"/>
              <w:jc w:val="center"/>
            </w:pPr>
            <w:r>
              <w:rPr>
                <w:b/>
                <w:color w:val="FFFEFD"/>
                <w:sz w:val="14"/>
              </w:rPr>
              <w:t>–</w:t>
            </w:r>
          </w:p>
        </w:tc>
      </w:tr>
      <w:tr w:rsidR="00094636" w:rsidTr="00E831DE">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094636" w:rsidRDefault="00E831DE">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94" w:firstLine="0"/>
              <w:jc w:val="center"/>
            </w:pPr>
            <w:r>
              <w:rPr>
                <w:b/>
                <w:color w:val="FFFEFD"/>
                <w:sz w:val="14"/>
              </w:rPr>
              <w:t>–</w:t>
            </w:r>
          </w:p>
        </w:tc>
      </w:tr>
    </w:tbl>
    <w:p w:rsidR="00094636" w:rsidRDefault="00E831DE">
      <w:pPr>
        <w:pStyle w:val="Nadpis3"/>
        <w:spacing w:after="3440"/>
        <w:ind w:left="-5" w:right="-9386"/>
      </w:pPr>
      <w:r>
        <w:t>&gt;&gt;</w:t>
      </w:r>
    </w:p>
    <w:p w:rsidR="00094636" w:rsidRDefault="00E831DE">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Výpisy z účtu</w:t>
            </w:r>
          </w:p>
        </w:tc>
      </w:tr>
    </w:tbl>
    <w:p w:rsidR="00094636" w:rsidRDefault="00E831DE">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3686"/>
        <w:gridCol w:w="2045"/>
        <w:gridCol w:w="2045"/>
        <w:gridCol w:w="2045"/>
      </w:tblGrid>
      <w:tr w:rsidR="00094636" w:rsidTr="00E831DE">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0" w:right="21" w:firstLine="0"/>
              <w:jc w:val="center"/>
            </w:pPr>
            <w:r>
              <w:rPr>
                <w:b/>
                <w:sz w:val="14"/>
              </w:rPr>
              <w:t xml:space="preserve">Předávání výpisů  </w:t>
            </w:r>
          </w:p>
          <w:p w:rsidR="00094636" w:rsidRDefault="00E831DE">
            <w:pPr>
              <w:spacing w:after="0" w:line="259" w:lineRule="auto"/>
              <w:ind w:left="0" w:right="21" w:firstLine="0"/>
              <w:jc w:val="center"/>
            </w:pPr>
            <w:r>
              <w:rPr>
                <w:b/>
                <w:sz w:val="14"/>
              </w:rPr>
              <w:t>osobním odběrem</w:t>
            </w:r>
          </w:p>
        </w:tc>
      </w:tr>
      <w:tr w:rsidR="00094636" w:rsidTr="00E831DE">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135,–</w:t>
            </w:r>
          </w:p>
        </w:tc>
      </w:tr>
      <w:tr w:rsidR="00094636" w:rsidTr="00E831DE">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240,–</w:t>
            </w:r>
          </w:p>
        </w:tc>
      </w:tr>
      <w:tr w:rsidR="00094636" w:rsidTr="00E831DE">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625,–</w:t>
            </w:r>
          </w:p>
        </w:tc>
      </w:tr>
      <w:tr w:rsidR="00094636" w:rsidTr="00E831DE">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8"/>
              </w:rPr>
              <w:t>1)</w:t>
            </w:r>
          </w:p>
        </w:tc>
      </w:tr>
      <w:tr w:rsidR="00094636" w:rsidTr="00E831DE">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094636" w:rsidRDefault="00E831DE">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094636" w:rsidRDefault="00E831DE">
            <w:pPr>
              <w:spacing w:after="0" w:line="259" w:lineRule="auto"/>
              <w:ind w:left="0" w:right="21" w:firstLine="0"/>
              <w:jc w:val="center"/>
            </w:pPr>
            <w:r>
              <w:rPr>
                <w:b/>
                <w:color w:val="FFFEFD"/>
                <w:sz w:val="14"/>
              </w:rPr>
              <w:t>ve formátu SWIFT MT 940</w:t>
            </w:r>
          </w:p>
          <w:p w:rsidR="00094636" w:rsidRDefault="00E831DE">
            <w:pPr>
              <w:spacing w:after="0" w:line="225" w:lineRule="auto"/>
              <w:ind w:left="0" w:firstLine="0"/>
              <w:jc w:val="center"/>
            </w:pPr>
            <w:r>
              <w:rPr>
                <w:b/>
                <w:color w:val="FFFEFD"/>
                <w:sz w:val="14"/>
              </w:rPr>
              <w:t xml:space="preserve">50,– za jednu stranu zaslaného výpisu, max. 3 000,– </w:t>
            </w:r>
          </w:p>
          <w:p w:rsidR="00094636" w:rsidRDefault="00E831DE">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w:t>
            </w:r>
          </w:p>
        </w:tc>
      </w:tr>
      <w:tr w:rsidR="00094636" w:rsidTr="00E831DE">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094636" w:rsidRDefault="00E831DE">
            <w:pPr>
              <w:spacing w:after="0" w:line="225" w:lineRule="auto"/>
              <w:ind w:left="0" w:firstLine="0"/>
              <w:jc w:val="center"/>
            </w:pPr>
            <w:r>
              <w:rPr>
                <w:b/>
                <w:color w:val="FFFEFD"/>
                <w:sz w:val="14"/>
              </w:rPr>
              <w:t xml:space="preserve">objednání archivního výpisu prostřednictvím služeb </w:t>
            </w:r>
          </w:p>
          <w:p w:rsidR="00094636" w:rsidRDefault="00E831DE">
            <w:pPr>
              <w:spacing w:after="0" w:line="259" w:lineRule="auto"/>
              <w:ind w:left="0" w:right="21" w:firstLine="0"/>
              <w:jc w:val="center"/>
            </w:pPr>
            <w:r>
              <w:rPr>
                <w:b/>
                <w:color w:val="FFFEFD"/>
                <w:sz w:val="14"/>
              </w:rPr>
              <w:t xml:space="preserve">MojeBanka, MojeBanka </w:t>
            </w:r>
          </w:p>
          <w:p w:rsidR="00094636" w:rsidRDefault="00E831DE">
            <w:pPr>
              <w:spacing w:after="0" w:line="259" w:lineRule="auto"/>
              <w:ind w:left="0" w:right="21" w:firstLine="0"/>
              <w:jc w:val="center"/>
            </w:pPr>
            <w:r>
              <w:rPr>
                <w:b/>
                <w:color w:val="FFFEFD"/>
                <w:sz w:val="14"/>
              </w:rPr>
              <w:t xml:space="preserve">Business, Profibanka nebo </w:t>
            </w:r>
          </w:p>
          <w:p w:rsidR="00094636" w:rsidRDefault="00E831DE">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 xml:space="preserve">tisk na papír  </w:t>
            </w:r>
          </w:p>
          <w:p w:rsidR="00094636" w:rsidRDefault="00E831DE">
            <w:pPr>
              <w:spacing w:after="0" w:line="225" w:lineRule="auto"/>
              <w:ind w:left="0" w:firstLine="0"/>
              <w:jc w:val="center"/>
            </w:pPr>
            <w:r>
              <w:rPr>
                <w:b/>
                <w:color w:val="FFFEFD"/>
                <w:sz w:val="14"/>
              </w:rPr>
              <w:t>100,– + 2,50 za každou  vytištěnou stranu</w:t>
            </w:r>
          </w:p>
          <w:p w:rsidR="00094636" w:rsidRDefault="00E831DE">
            <w:pPr>
              <w:spacing w:after="0" w:line="259" w:lineRule="auto"/>
              <w:ind w:left="0" w:right="21" w:firstLine="0"/>
              <w:jc w:val="center"/>
            </w:pPr>
            <w:r>
              <w:rPr>
                <w:b/>
                <w:color w:val="FFFEFD"/>
                <w:sz w:val="14"/>
              </w:rPr>
              <w:t xml:space="preserve">zápis dat na CD  </w:t>
            </w:r>
          </w:p>
          <w:p w:rsidR="00094636" w:rsidRDefault="00E831DE">
            <w:pPr>
              <w:spacing w:after="0" w:line="259" w:lineRule="auto"/>
              <w:ind w:left="0" w:right="21" w:firstLine="0"/>
              <w:jc w:val="center"/>
            </w:pPr>
            <w:r>
              <w:rPr>
                <w:b/>
                <w:color w:val="FFFEFD"/>
                <w:sz w:val="14"/>
              </w:rPr>
              <w:t>100,– + 200,– za zápis na CD</w:t>
            </w:r>
          </w:p>
        </w:tc>
      </w:tr>
    </w:tbl>
    <w:p w:rsidR="00094636" w:rsidRDefault="00E831DE">
      <w:pPr>
        <w:pStyle w:val="Nadpis3"/>
        <w:ind w:left="-5" w:right="-9386"/>
      </w:pPr>
      <w:r>
        <w:t>&gt;&gt;</w:t>
      </w:r>
    </w:p>
    <w:p w:rsidR="00094636" w:rsidRDefault="00E831DE">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094636" w:rsidTr="00E831DE">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100,–</w:t>
            </w:r>
          </w:p>
        </w:tc>
      </w:tr>
      <w:tr w:rsidR="00094636" w:rsidTr="00E831DE">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r>
      <w:tr w:rsidR="00094636" w:rsidTr="00E831DE">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r>
      <w:tr w:rsidR="00094636" w:rsidTr="00E831DE">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lastRenderedPageBreak/>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250,–</w:t>
            </w:r>
          </w:p>
        </w:tc>
      </w:tr>
      <w:tr w:rsidR="00094636" w:rsidTr="00E831DE">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500,–</w:t>
            </w:r>
          </w:p>
        </w:tc>
      </w:tr>
    </w:tbl>
    <w:p w:rsidR="00094636" w:rsidRDefault="00E831DE">
      <w:pPr>
        <w:spacing w:after="4"/>
        <w:ind w:left="420" w:right="11"/>
      </w:pPr>
      <w:r>
        <w:t xml:space="preserve"> Ceny jsou uvedeny v Kč a jsou zúčtovány v měně účtu. Pro přepočet se použije aktuální kurz „deviza střed“ KB.</w:t>
      </w:r>
    </w:p>
    <w:p w:rsidR="00094636" w:rsidRDefault="00E831DE">
      <w:pPr>
        <w:numPr>
          <w:ilvl w:val="0"/>
          <w:numId w:val="3"/>
        </w:numPr>
        <w:spacing w:after="61"/>
        <w:ind w:right="5451" w:hanging="113"/>
      </w:pPr>
      <w:r>
        <w:t>Za vyhotovení druhého výpisu bude účtována cena dle zvolené četnosti vyhotovování v souladu s platným Sazebníkem KB.</w:t>
      </w:r>
    </w:p>
    <w:p w:rsidR="00094636" w:rsidRDefault="00E831DE">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094636" w:rsidRDefault="00E831DE">
      <w:pPr>
        <w:numPr>
          <w:ilvl w:val="0"/>
          <w:numId w:val="3"/>
        </w:numPr>
        <w:spacing w:line="325" w:lineRule="auto"/>
        <w:ind w:right="5451" w:hanging="113"/>
      </w:pPr>
      <w:r>
        <w:t>Měsíční výpisy ke všem Běžným účtům v rámci balíčku Municipality zdarma.</w:t>
      </w:r>
      <w:r>
        <w:rPr>
          <w:sz w:val="12"/>
          <w:vertAlign w:val="superscript"/>
        </w:rPr>
        <w:t>3)</w:t>
      </w:r>
      <w:r>
        <w:t xml:space="preserve"> Měsíční výpis pro Běžný (kontokorentní) účet.</w:t>
      </w:r>
    </w:p>
    <w:p w:rsidR="00094636" w:rsidRDefault="00094636">
      <w:pPr>
        <w:sectPr w:rsidR="00094636">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8"/>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lastRenderedPageBreak/>
              <w:t>Poplatek z depozit</w:t>
            </w:r>
          </w:p>
        </w:tc>
      </w:tr>
    </w:tbl>
    <w:p w:rsidR="00094636" w:rsidRDefault="00E831DE">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094636" w:rsidTr="00E831DE">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4636" w:rsidTr="00E831DE">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4636" w:rsidTr="00E831DE">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4636" w:rsidTr="00E831DE">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4636" w:rsidRDefault="00E831DE">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094636" w:rsidRDefault="00E831DE">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094636" w:rsidRDefault="00E831DE">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094636" w:rsidTr="00E831DE">
        <w:trPr>
          <w:trHeight w:val="1871"/>
        </w:trPr>
        <w:tc>
          <w:tcPr>
            <w:tcW w:w="1928" w:type="dxa"/>
            <w:tcBorders>
              <w:top w:val="nil"/>
              <w:left w:val="nil"/>
              <w:bottom w:val="nil"/>
              <w:right w:val="nil"/>
            </w:tcBorders>
            <w:shd w:val="clear" w:color="auto" w:fill="E4313D"/>
            <w:vAlign w:val="bottom"/>
          </w:tcPr>
          <w:p w:rsidR="00094636" w:rsidRDefault="00E831DE">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8"/>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Poplatek z přírůstku depozit</w:t>
            </w:r>
          </w:p>
        </w:tc>
      </w:tr>
    </w:tbl>
    <w:p w:rsidR="00094636" w:rsidRDefault="00E831DE">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776"/>
        <w:gridCol w:w="2045"/>
      </w:tblGrid>
      <w:tr w:rsidR="00094636" w:rsidTr="00E831DE">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094636" w:rsidRDefault="00E831DE">
            <w:pPr>
              <w:spacing w:after="8" w:line="259" w:lineRule="auto"/>
              <w:ind w:left="0" w:right="21" w:firstLine="0"/>
              <w:jc w:val="center"/>
            </w:pPr>
            <w:r>
              <w:rPr>
                <w:b/>
                <w:sz w:val="14"/>
              </w:rPr>
              <w:t xml:space="preserve">ročně </w:t>
            </w:r>
            <w:r>
              <w:rPr>
                <w:b/>
                <w:sz w:val="12"/>
                <w:vertAlign w:val="superscript"/>
              </w:rPr>
              <w:t>1)</w:t>
            </w:r>
          </w:p>
          <w:p w:rsidR="00094636" w:rsidRDefault="00E831DE">
            <w:pPr>
              <w:spacing w:after="0" w:line="259" w:lineRule="auto"/>
              <w:ind w:left="0" w:right="21" w:firstLine="0"/>
              <w:jc w:val="center"/>
            </w:pPr>
            <w:r>
              <w:rPr>
                <w:b/>
                <w:sz w:val="14"/>
              </w:rPr>
              <w:t>ke dni 31. prosince</w:t>
            </w:r>
          </w:p>
        </w:tc>
      </w:tr>
      <w:tr w:rsidR="00094636" w:rsidTr="00E831DE">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 xml:space="preserve">Poplatek z přírůstku depozit klienta, pokud celkový objem uložených prostředků za všechny měny k 31. 12. činí </w:t>
            </w:r>
          </w:p>
          <w:p w:rsidR="00094636" w:rsidRDefault="00E831DE">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bez poplatku</w:t>
            </w:r>
          </w:p>
        </w:tc>
      </w:tr>
      <w:tr w:rsidR="00094636" w:rsidTr="00E831DE">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 xml:space="preserve">Poplatek z přírůstku depozit klienta, pokud celkový objem uložených prostředků za všechny měny k 31. 12. je vyšší než </w:t>
            </w:r>
          </w:p>
          <w:p w:rsidR="00094636" w:rsidRDefault="00E831DE">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094636" w:rsidRDefault="00E831DE">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094636" w:rsidRDefault="00E831DE">
      <w:pPr>
        <w:ind w:left="420" w:right="3157"/>
      </w:pPr>
      <w:r>
        <w:t xml:space="preserve"> a) průměrný denní běžný zůstatek depozit klienta za období od 1. 10. předchozího roku do 30. 9. rozhodného roku nebo  b) 100 mil Kč.</w:t>
      </w:r>
    </w:p>
    <w:p w:rsidR="00094636" w:rsidRDefault="00E831DE">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094636" w:rsidRDefault="00E831DE">
      <w:pPr>
        <w:ind w:left="420" w:right="11"/>
      </w:pPr>
      <w:r>
        <w:t xml:space="preserve"> Pokud je základ záporný, rovná se poplatek nule.</w:t>
      </w:r>
    </w:p>
    <w:p w:rsidR="00094636" w:rsidRDefault="00E831DE">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094636" w:rsidRDefault="00E831DE">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4313D"/>
            <w:vAlign w:val="bottom"/>
          </w:tcPr>
          <w:p w:rsidR="00094636" w:rsidRDefault="00E831DE">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8"/>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Debetní karty</w:t>
            </w:r>
          </w:p>
        </w:tc>
      </w:tr>
    </w:tbl>
    <w:p w:rsidR="00094636" w:rsidRDefault="00E831DE">
      <w:pPr>
        <w:pStyle w:val="Nadpis3"/>
        <w:ind w:left="-5" w:right="-9386"/>
      </w:pPr>
      <w:r>
        <w:lastRenderedPageBreak/>
        <w:t>&gt;&gt;</w:t>
      </w:r>
    </w:p>
    <w:tbl>
      <w:tblPr>
        <w:tblStyle w:val="TableGrid"/>
        <w:tblpPr w:vertAnchor="text" w:tblpX="475" w:tblpY="-92"/>
        <w:tblOverlap w:val="never"/>
        <w:tblW w:w="9821" w:type="dxa"/>
        <w:tblInd w:w="0" w:type="dxa"/>
        <w:tblLayout w:type="fixed"/>
        <w:tblCellMar>
          <w:left w:w="137" w:type="dxa"/>
          <w:right w:w="80" w:type="dxa"/>
        </w:tblCellMar>
        <w:tblLook w:val="04A0" w:firstRow="1" w:lastRow="0" w:firstColumn="1" w:lastColumn="0" w:noHBand="0" w:noVBand="1"/>
      </w:tblPr>
      <w:tblGrid>
        <w:gridCol w:w="3401"/>
        <w:gridCol w:w="2140"/>
        <w:gridCol w:w="2140"/>
        <w:gridCol w:w="2140"/>
      </w:tblGrid>
      <w:tr w:rsidR="00094636" w:rsidTr="00E831DE">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094636" w:rsidRDefault="00E831DE">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57" w:firstLine="0"/>
              <w:jc w:val="center"/>
            </w:pPr>
            <w:r>
              <w:rPr>
                <w:b/>
                <w:sz w:val="14"/>
              </w:rPr>
              <w:t>Zlatá firemní karta</w:t>
            </w:r>
          </w:p>
        </w:tc>
      </w:tr>
      <w:tr w:rsidR="00094636" w:rsidTr="00E831DE">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094636" w:rsidRDefault="00094636">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094636" w:rsidRDefault="00094636">
            <w:pPr>
              <w:spacing w:after="160" w:line="259" w:lineRule="auto"/>
              <w:ind w:left="0" w:firstLine="0"/>
            </w:pP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990,–</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19,–</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149,–</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25,–</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5,–</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5,–</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6"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r>
      <w:tr w:rsidR="00094636" w:rsidTr="00E831DE">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000,–</w:t>
            </w:r>
          </w:p>
        </w:tc>
      </w:tr>
    </w:tbl>
    <w:p w:rsidR="00094636" w:rsidRDefault="00E831DE">
      <w:pPr>
        <w:pStyle w:val="Nadpis3"/>
        <w:ind w:left="-5" w:right="-9386"/>
      </w:pPr>
      <w:r>
        <w:t>&gt;&gt;</w:t>
      </w:r>
      <w:r>
        <w:br w:type="page"/>
      </w:r>
    </w:p>
    <w:p w:rsidR="00094636" w:rsidRDefault="00094636">
      <w:pPr>
        <w:spacing w:after="0" w:line="259" w:lineRule="auto"/>
        <w:ind w:left="-256" w:right="39" w:firstLine="0"/>
      </w:pPr>
    </w:p>
    <w:tbl>
      <w:tblPr>
        <w:tblStyle w:val="TableGrid"/>
        <w:tblW w:w="9821" w:type="dxa"/>
        <w:tblInd w:w="475" w:type="dxa"/>
        <w:tblLayout w:type="fixed"/>
        <w:tblCellMar>
          <w:right w:w="57" w:type="dxa"/>
        </w:tblCellMar>
        <w:tblLook w:val="04A0" w:firstRow="1" w:lastRow="0" w:firstColumn="1" w:lastColumn="0" w:noHBand="0" w:noVBand="1"/>
      </w:tblPr>
      <w:tblGrid>
        <w:gridCol w:w="3402"/>
        <w:gridCol w:w="2224"/>
        <w:gridCol w:w="2055"/>
        <w:gridCol w:w="2140"/>
      </w:tblGrid>
      <w:tr w:rsidR="00094636" w:rsidTr="00E831DE">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57" w:firstLine="0"/>
              <w:jc w:val="center"/>
            </w:pPr>
            <w:r>
              <w:rPr>
                <w:b/>
                <w:sz w:val="14"/>
              </w:rPr>
              <w:t>Zlatá firemní karta</w:t>
            </w:r>
          </w:p>
        </w:tc>
      </w:tr>
      <w:tr w:rsidR="00094636" w:rsidTr="00E831DE">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094636" w:rsidRDefault="00E831DE">
            <w:pPr>
              <w:spacing w:after="0" w:line="225" w:lineRule="auto"/>
              <w:ind w:left="137" w:firstLine="0"/>
            </w:pPr>
            <w:r>
              <w:rPr>
                <w:b/>
                <w:sz w:val="14"/>
              </w:rPr>
              <w:t xml:space="preserve">Nestandardní předání karty a/nebo PIN - expresní zaslání v ČR  </w:t>
            </w:r>
          </w:p>
          <w:p w:rsidR="00094636" w:rsidRDefault="00E831DE">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2 000,–</w:t>
            </w:r>
          </w:p>
        </w:tc>
      </w:tr>
      <w:tr w:rsidR="00094636" w:rsidTr="00E831DE">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34" w:line="216" w:lineRule="auto"/>
              <w:ind w:left="137" w:firstLine="0"/>
            </w:pPr>
            <w:r>
              <w:rPr>
                <w:b/>
                <w:sz w:val="14"/>
              </w:rPr>
              <w:t xml:space="preserve">Nestandardní předání karty a/nebo PIN - zaslání do zahraničí </w:t>
            </w:r>
            <w:r>
              <w:rPr>
                <w:b/>
                <w:sz w:val="12"/>
                <w:vertAlign w:val="superscript"/>
              </w:rPr>
              <w:t>3)</w:t>
            </w:r>
          </w:p>
          <w:p w:rsidR="00094636" w:rsidRDefault="00E831DE">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1 000,–</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19,–</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19,–</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8" w:firstLine="0"/>
              <w:jc w:val="center"/>
            </w:pPr>
            <w:r>
              <w:rPr>
                <w:b/>
                <w:color w:val="FFFEFD"/>
                <w:sz w:val="14"/>
              </w:rPr>
              <w:t>69,–</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 xml:space="preserve">1 000,– </w:t>
            </w:r>
            <w:r>
              <w:rPr>
                <w:b/>
                <w:color w:val="FFFEFD"/>
                <w:sz w:val="12"/>
                <w:vertAlign w:val="superscript"/>
              </w:rPr>
              <w:t>2)</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zdarma</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200,–</w:t>
            </w:r>
          </w:p>
        </w:tc>
      </w:tr>
      <w:tr w:rsidR="00094636" w:rsidTr="00E831DE">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w:t>
            </w:r>
          </w:p>
        </w:tc>
      </w:tr>
      <w:tr w:rsidR="00094636" w:rsidTr="00E831DE">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zdarma</w:t>
            </w:r>
          </w:p>
        </w:tc>
      </w:tr>
      <w:tr w:rsidR="00094636" w:rsidTr="00E831DE">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 xml:space="preserve">3 500,– </w:t>
            </w:r>
            <w:r>
              <w:rPr>
                <w:b/>
                <w:color w:val="FFFEFD"/>
                <w:sz w:val="12"/>
                <w:vertAlign w:val="superscript"/>
              </w:rPr>
              <w:t>3)</w:t>
            </w:r>
          </w:p>
        </w:tc>
      </w:tr>
      <w:tr w:rsidR="00094636" w:rsidTr="00E831DE">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4 000,–</w:t>
            </w:r>
          </w:p>
        </w:tc>
      </w:tr>
      <w:tr w:rsidR="00094636" w:rsidTr="00E831DE">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zdarma</w:t>
            </w:r>
          </w:p>
        </w:tc>
      </w:tr>
      <w:tr w:rsidR="00094636" w:rsidTr="00E831DE">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1 %, min. 29,–</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094636" w:rsidRDefault="00E831DE">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57" w:firstLine="0"/>
              <w:jc w:val="center"/>
            </w:pPr>
            <w:r>
              <w:rPr>
                <w:b/>
                <w:color w:val="FFFEFD"/>
                <w:sz w:val="14"/>
              </w:rPr>
              <w:t>–</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094636" w:rsidRDefault="00E831DE">
            <w:pPr>
              <w:spacing w:after="0" w:line="259" w:lineRule="auto"/>
              <w:ind w:left="57" w:firstLine="0"/>
              <w:jc w:val="center"/>
            </w:pPr>
            <w:r>
              <w:rPr>
                <w:rFonts w:ascii="Wingdings" w:eastAsia="Wingdings" w:hAnsi="Wingdings" w:cs="Wingdings"/>
                <w:color w:val="FFFEFD"/>
                <w:sz w:val="24"/>
              </w:rPr>
              <w:t></w:t>
            </w:r>
          </w:p>
        </w:tc>
      </w:tr>
      <w:tr w:rsidR="00094636" w:rsidTr="00E831DE">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84" w:firstLine="0"/>
            </w:pPr>
            <w:r>
              <w:rPr>
                <w:b/>
                <w:color w:val="FFFEFD"/>
                <w:sz w:val="14"/>
              </w:rPr>
              <w:t>Asistenční služba pro motoristy</w:t>
            </w:r>
          </w:p>
        </w:tc>
      </w:tr>
    </w:tbl>
    <w:p w:rsidR="00094636" w:rsidRDefault="00094636">
      <w:pPr>
        <w:sectPr w:rsidR="00094636">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formProt w:val="0"/>
          <w:titlePg/>
        </w:sectPr>
      </w:pPr>
    </w:p>
    <w:p w:rsidR="00094636" w:rsidRDefault="00E831DE">
      <w:pPr>
        <w:spacing w:after="141" w:line="259" w:lineRule="auto"/>
        <w:ind w:left="618"/>
      </w:pPr>
      <w:r>
        <w:rPr>
          <w:b/>
          <w:color w:val="FFFEFD"/>
          <w:sz w:val="20"/>
        </w:rPr>
        <w:lastRenderedPageBreak/>
        <w:t>Debetní karty</w:t>
      </w:r>
    </w:p>
    <w:tbl>
      <w:tblPr>
        <w:tblStyle w:val="TableGrid"/>
        <w:tblW w:w="9821" w:type="dxa"/>
        <w:tblInd w:w="475" w:type="dxa"/>
        <w:tblLayout w:type="fixed"/>
        <w:tblCellMar>
          <w:top w:w="5" w:type="dxa"/>
          <w:left w:w="137" w:type="dxa"/>
          <w:right w:w="287" w:type="dxa"/>
        </w:tblCellMar>
        <w:tblLook w:val="04A0" w:firstRow="1" w:lastRow="0" w:firstColumn="1" w:lastColumn="0" w:noHBand="0" w:noVBand="1"/>
      </w:tblPr>
      <w:tblGrid>
        <w:gridCol w:w="5541"/>
        <w:gridCol w:w="2140"/>
        <w:gridCol w:w="2140"/>
      </w:tblGrid>
      <w:tr w:rsidR="00094636" w:rsidTr="00E831DE">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094636" w:rsidRDefault="00E831DE">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150" w:firstLine="0"/>
              <w:jc w:val="center"/>
            </w:pPr>
            <w:r>
              <w:rPr>
                <w:b/>
                <w:sz w:val="14"/>
              </w:rPr>
              <w:t>e-Card</w:t>
            </w:r>
          </w:p>
        </w:tc>
      </w:tr>
      <w:tr w:rsidR="00094636" w:rsidTr="00E831DE">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094636" w:rsidRDefault="00094636">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0" w:firstLine="0"/>
              <w:jc w:val="center"/>
            </w:pPr>
            <w:r>
              <w:rPr>
                <w:b/>
                <w:color w:val="FFFEFD"/>
                <w:sz w:val="14"/>
              </w:rPr>
              <w:t>virtuální</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65,–</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2" w:firstLine="0"/>
              <w:jc w:val="center"/>
            </w:pPr>
            <w:r>
              <w:rPr>
                <w:b/>
                <w:color w:val="FFFEFD"/>
                <w:sz w:val="14"/>
              </w:rPr>
              <w:t>zdarma</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2"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2"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2"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2"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3"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3"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3"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3"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3"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5,–</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5,–</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zdarma</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4"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0"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2 000,–</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2 000,–</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1 000,–</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zdarma</w:t>
            </w:r>
          </w:p>
        </w:tc>
      </w:tr>
      <w:tr w:rsidR="00094636" w:rsidTr="00E831DE">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151" w:firstLine="0"/>
              <w:jc w:val="center"/>
            </w:pPr>
            <w:r>
              <w:rPr>
                <w:b/>
                <w:color w:val="FFFEFD"/>
                <w:sz w:val="14"/>
              </w:rPr>
              <w:t>19,–</w:t>
            </w:r>
          </w:p>
        </w:tc>
      </w:tr>
    </w:tbl>
    <w:p w:rsidR="00094636" w:rsidRDefault="00094636">
      <w:pPr>
        <w:spacing w:after="0" w:line="259" w:lineRule="auto"/>
        <w:ind w:left="-256" w:right="34" w:firstLine="0"/>
      </w:pPr>
    </w:p>
    <w:tbl>
      <w:tblPr>
        <w:tblStyle w:val="TableGrid"/>
        <w:tblW w:w="9821" w:type="dxa"/>
        <w:tblInd w:w="475" w:type="dxa"/>
        <w:tblLayout w:type="fixed"/>
        <w:tblCellMar>
          <w:top w:w="5" w:type="dxa"/>
          <w:left w:w="137" w:type="dxa"/>
          <w:right w:w="79" w:type="dxa"/>
        </w:tblCellMar>
        <w:tblLook w:val="04A0" w:firstRow="1" w:lastRow="0" w:firstColumn="1" w:lastColumn="0" w:noHBand="0" w:noVBand="1"/>
      </w:tblPr>
      <w:tblGrid>
        <w:gridCol w:w="5541"/>
        <w:gridCol w:w="2140"/>
        <w:gridCol w:w="2140"/>
      </w:tblGrid>
      <w:tr w:rsidR="00094636" w:rsidTr="00E831DE">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094636" w:rsidRDefault="00E831DE">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58" w:firstLine="0"/>
              <w:jc w:val="center"/>
            </w:pPr>
            <w:r>
              <w:rPr>
                <w:b/>
                <w:sz w:val="14"/>
              </w:rPr>
              <w:t>e-Card</w:t>
            </w:r>
          </w:p>
        </w:tc>
      </w:tr>
      <w:tr w:rsidR="00094636" w:rsidTr="00E831DE">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19,–</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69,–</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8" w:firstLine="0"/>
              <w:jc w:val="center"/>
            </w:pPr>
            <w:r>
              <w:rPr>
                <w:b/>
                <w:color w:val="FFFEFD"/>
                <w:sz w:val="14"/>
              </w:rPr>
              <w:t xml:space="preserve">200,– </w:t>
            </w:r>
            <w:r>
              <w:rPr>
                <w:b/>
                <w:color w:val="FFFEFD"/>
                <w:sz w:val="12"/>
                <w:vertAlign w:val="superscript"/>
              </w:rPr>
              <w:t>2)</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8"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zdarma</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lastRenderedPageBreak/>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r w:rsidR="00094636" w:rsidTr="00E831DE">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57" w:firstLine="0"/>
              <w:jc w:val="center"/>
            </w:pPr>
            <w:r>
              <w:rPr>
                <w:b/>
                <w:color w:val="FFFEFD"/>
                <w:sz w:val="14"/>
              </w:rPr>
              <w:t>–</w:t>
            </w:r>
          </w:p>
        </w:tc>
      </w:tr>
    </w:tbl>
    <w:p w:rsidR="00094636" w:rsidRDefault="00E831DE">
      <w:r>
        <w:br w:type="page"/>
      </w:r>
    </w:p>
    <w:p w:rsidR="00094636" w:rsidRDefault="00E831DE">
      <w:pPr>
        <w:spacing w:after="141" w:line="259" w:lineRule="auto"/>
        <w:ind w:left="618"/>
      </w:pPr>
      <w:r>
        <w:rPr>
          <w:b/>
          <w:color w:val="FFFEFD"/>
          <w:sz w:val="20"/>
        </w:rPr>
        <w:lastRenderedPageBreak/>
        <w:t>Kreditní karty</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681"/>
        <w:gridCol w:w="2140"/>
      </w:tblGrid>
      <w:tr w:rsidR="00094636" w:rsidTr="00E831DE">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094636" w:rsidRDefault="00E831DE">
            <w:pPr>
              <w:spacing w:after="0" w:line="259" w:lineRule="auto"/>
              <w:ind w:left="0" w:right="77" w:firstLine="0"/>
              <w:jc w:val="right"/>
            </w:pPr>
            <w:r>
              <w:rPr>
                <w:b/>
                <w:sz w:val="14"/>
              </w:rPr>
              <w:t>Karta Business World</w:t>
            </w:r>
          </w:p>
        </w:tc>
      </w:tr>
      <w:tr w:rsidR="00094636" w:rsidTr="00E831DE">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 xml:space="preserve">59,– / zdarma </w:t>
            </w:r>
            <w:r>
              <w:rPr>
                <w:b/>
                <w:color w:val="FFFEFD"/>
                <w:sz w:val="12"/>
                <w:vertAlign w:val="superscript"/>
              </w:rPr>
              <w:t>1)</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094636" w:rsidRDefault="00E831DE">
            <w:pPr>
              <w:spacing w:after="0" w:line="259" w:lineRule="auto"/>
              <w:ind w:left="166" w:firstLine="0"/>
              <w:jc w:val="center"/>
            </w:pPr>
            <w:r>
              <w:rPr>
                <w:b/>
                <w:color w:val="FFFEFD"/>
                <w:sz w:val="14"/>
              </w:rPr>
              <w:t xml:space="preserve">viz oznámení KB  </w:t>
            </w:r>
          </w:p>
          <w:p w:rsidR="00094636" w:rsidRDefault="00E831DE">
            <w:pPr>
              <w:spacing w:after="0" w:line="259" w:lineRule="auto"/>
              <w:ind w:left="166" w:firstLine="0"/>
              <w:jc w:val="center"/>
            </w:pPr>
            <w:r>
              <w:rPr>
                <w:b/>
                <w:color w:val="FFFEFD"/>
                <w:sz w:val="14"/>
              </w:rPr>
              <w:t>o úrok. sazbách</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1 %, min. 30,–</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1 %, min. 100,–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094636" w:rsidRDefault="00E831DE">
            <w:pPr>
              <w:spacing w:after="0" w:line="259" w:lineRule="auto"/>
              <w:ind w:left="166" w:firstLine="0"/>
              <w:jc w:val="center"/>
            </w:pPr>
            <w:r>
              <w:rPr>
                <w:b/>
                <w:color w:val="FFFEFD"/>
                <w:sz w:val="14"/>
              </w:rPr>
              <w:t xml:space="preserve">1 %, min. 100,–  </w:t>
            </w:r>
          </w:p>
          <w:p w:rsidR="00094636" w:rsidRDefault="00E831DE">
            <w:pPr>
              <w:spacing w:after="0" w:line="259" w:lineRule="auto"/>
              <w:ind w:left="166" w:firstLine="0"/>
              <w:jc w:val="center"/>
            </w:pPr>
            <w:r>
              <w:rPr>
                <w:b/>
                <w:color w:val="FFFEFD"/>
                <w:sz w:val="14"/>
              </w:rPr>
              <w:t>1 výběr měsíčně 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1 %, min. 100,–</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25,–</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30,–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1 %</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2 000,–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2 000,–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1 000,–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19,–</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19,–</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zdarma</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20,–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500,–</w:t>
            </w:r>
          </w:p>
        </w:tc>
      </w:tr>
      <w:tr w:rsidR="00094636" w:rsidTr="00E831DE">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166" w:firstLine="0"/>
              <w:jc w:val="center"/>
            </w:pPr>
            <w:r>
              <w:rPr>
                <w:b/>
                <w:color w:val="FFFEFD"/>
                <w:sz w:val="14"/>
              </w:rPr>
              <w:t xml:space="preserve">1 000,– </w:t>
            </w:r>
            <w:r>
              <w:rPr>
                <w:b/>
                <w:color w:val="FFFEFD"/>
                <w:sz w:val="12"/>
                <w:vertAlign w:val="superscript"/>
              </w:rPr>
              <w:t>3)</w:t>
            </w:r>
          </w:p>
        </w:tc>
      </w:tr>
      <w:tr w:rsidR="00094636" w:rsidTr="00E831DE">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21" w:firstLine="0"/>
              <w:jc w:val="center"/>
            </w:pPr>
            <w:r>
              <w:rPr>
                <w:b/>
                <w:sz w:val="14"/>
              </w:rPr>
              <w:t>Karta Business World</w:t>
            </w:r>
          </w:p>
        </w:tc>
      </w:tr>
      <w:tr w:rsidR="00094636" w:rsidTr="00E831DE">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200,–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 xml:space="preserve">3 500,– </w:t>
            </w:r>
            <w:r>
              <w:rPr>
                <w:b/>
                <w:color w:val="FFFEFD"/>
                <w:sz w:val="12"/>
                <w:vertAlign w:val="superscript"/>
              </w:rPr>
              <w:t>2)</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4 000,–</w:t>
            </w:r>
          </w:p>
        </w:tc>
      </w:tr>
      <w:tr w:rsidR="00094636" w:rsidTr="00E831DE">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1 %, min. 29,–</w:t>
            </w:r>
          </w:p>
        </w:tc>
      </w:tr>
    </w:tbl>
    <w:p w:rsidR="00094636" w:rsidRDefault="00E831DE">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094636" w:rsidRDefault="00E831DE">
      <w:pPr>
        <w:numPr>
          <w:ilvl w:val="0"/>
          <w:numId w:val="4"/>
        </w:numPr>
        <w:ind w:right="11" w:hanging="113"/>
      </w:pPr>
      <w:r>
        <w:t>Pro klienty se statutem mikropodnikatele je stoplistace zdarma.</w:t>
      </w:r>
    </w:p>
    <w:p w:rsidR="00094636" w:rsidRDefault="00E831DE">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094636" w:rsidRDefault="00E831DE">
      <w:pPr>
        <w:numPr>
          <w:ilvl w:val="0"/>
          <w:numId w:val="4"/>
        </w:numPr>
        <w:spacing w:after="61"/>
        <w:ind w:right="11" w:hanging="113"/>
      </w:pPr>
      <w:r>
        <w:t>Jedná se o příchozí platby typu VISA Direct nebo MasterCard MoneySend.</w:t>
      </w:r>
    </w:p>
    <w:p w:rsidR="00094636" w:rsidRDefault="00E831DE">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094636" w:rsidRDefault="00E831DE">
      <w:pPr>
        <w:spacing w:after="141" w:line="259" w:lineRule="auto"/>
        <w:ind w:left="618"/>
      </w:pPr>
      <w:r>
        <w:rPr>
          <w:b/>
          <w:color w:val="FFFEFD"/>
          <w:sz w:val="20"/>
        </w:rPr>
        <w:t>Akceptace platebních karet</w:t>
      </w:r>
    </w:p>
    <w:tbl>
      <w:tblPr>
        <w:tblStyle w:val="TableGrid"/>
        <w:tblW w:w="9846" w:type="dxa"/>
        <w:tblInd w:w="462" w:type="dxa"/>
        <w:tblLayout w:type="fixed"/>
        <w:tblCellMar>
          <w:top w:w="10" w:type="dxa"/>
          <w:left w:w="149" w:type="dxa"/>
          <w:right w:w="115" w:type="dxa"/>
        </w:tblCellMar>
        <w:tblLook w:val="04A0" w:firstRow="1" w:lastRow="0" w:firstColumn="1" w:lastColumn="0" w:noHBand="0" w:noVBand="1"/>
      </w:tblPr>
      <w:tblGrid>
        <w:gridCol w:w="7694"/>
        <w:gridCol w:w="2152"/>
      </w:tblGrid>
      <w:tr w:rsidR="00094636" w:rsidTr="00E831DE">
        <w:trPr>
          <w:trHeight w:val="491"/>
        </w:trPr>
        <w:tc>
          <w:tcPr>
            <w:tcW w:w="7693"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399,– měsíčně</w:t>
            </w:r>
          </w:p>
        </w:tc>
      </w:tr>
      <w:tr w:rsidR="00094636" w:rsidTr="00E831DE">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1 500,– +21 % DPH</w:t>
            </w:r>
          </w:p>
        </w:tc>
      </w:tr>
      <w:tr w:rsidR="00094636" w:rsidTr="00E831DE">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1 500,– +21 % DPH</w:t>
            </w:r>
          </w:p>
        </w:tc>
      </w:tr>
      <w:tr w:rsidR="00094636" w:rsidTr="00E831DE">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094636" w:rsidRDefault="00E831DE">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094636" w:rsidRDefault="00094636">
            <w:pPr>
              <w:spacing w:after="160" w:line="259" w:lineRule="auto"/>
              <w:ind w:left="0" w:firstLine="0"/>
            </w:pPr>
          </w:p>
        </w:tc>
      </w:tr>
    </w:tbl>
    <w:p w:rsidR="00094636" w:rsidRDefault="00E831DE">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094636" w:rsidRDefault="00E831DE">
      <w:pPr>
        <w:ind w:left="420" w:right="11"/>
      </w:pPr>
      <w:r>
        <w:t xml:space="preserve"> Pro stanovení této ceny se používá buď</w:t>
      </w:r>
    </w:p>
    <w:p w:rsidR="00094636" w:rsidRDefault="00E831DE">
      <w:pPr>
        <w:numPr>
          <w:ilvl w:val="1"/>
          <w:numId w:val="5"/>
        </w:numPr>
        <w:ind w:right="3122" w:hanging="113"/>
      </w:pPr>
      <w:r>
        <w:t>výše obratu dosaženého prostřednictvím platebních karet v daném měsíci nebo</w:t>
      </w:r>
    </w:p>
    <w:p w:rsidR="00094636" w:rsidRDefault="00E831DE">
      <w:pPr>
        <w:numPr>
          <w:ilvl w:val="1"/>
          <w:numId w:val="5"/>
        </w:numPr>
        <w:spacing w:after="411"/>
        <w:ind w:right="3122" w:hanging="113"/>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7694"/>
        <w:gridCol w:w="2152"/>
      </w:tblGrid>
      <w:tr w:rsidR="00094636" w:rsidTr="00E831DE">
        <w:trPr>
          <w:trHeight w:val="490"/>
        </w:trPr>
        <w:tc>
          <w:tcPr>
            <w:tcW w:w="7693"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199,– měsíčně</w:t>
            </w:r>
          </w:p>
        </w:tc>
      </w:tr>
      <w:tr w:rsidR="00094636" w:rsidTr="00E831DE">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1065"/>
        <w:ind w:left="-5" w:right="-9386"/>
      </w:pPr>
      <w:r>
        <w:t>&gt;&gt;</w:t>
      </w:r>
    </w:p>
    <w:p w:rsidR="00094636" w:rsidRDefault="00E831DE">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5554"/>
        <w:gridCol w:w="2140"/>
        <w:gridCol w:w="2152"/>
      </w:tblGrid>
      <w:tr w:rsidR="00094636" w:rsidTr="00E831DE">
        <w:trPr>
          <w:trHeight w:val="491"/>
        </w:trPr>
        <w:tc>
          <w:tcPr>
            <w:tcW w:w="555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47" w:firstLine="0"/>
              <w:jc w:val="center"/>
            </w:pPr>
            <w:r>
              <w:rPr>
                <w:b/>
                <w:sz w:val="14"/>
              </w:rPr>
              <w:t>Poštou</w:t>
            </w:r>
          </w:p>
        </w:tc>
      </w:tr>
      <w:tr w:rsidR="00094636" w:rsidTr="00E831DE">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50,–</w:t>
            </w:r>
          </w:p>
        </w:tc>
      </w:tr>
      <w:tr w:rsidR="00094636" w:rsidTr="00E831DE">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150,–</w:t>
            </w:r>
          </w:p>
        </w:tc>
      </w:tr>
      <w:tr w:rsidR="00094636" w:rsidTr="00E831DE">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500,–</w:t>
            </w:r>
          </w:p>
        </w:tc>
      </w:tr>
    </w:tbl>
    <w:p w:rsidR="00094636" w:rsidRDefault="00E831DE">
      <w:pPr>
        <w:pStyle w:val="Nadpis3"/>
        <w:ind w:left="-5" w:right="-9386"/>
      </w:pPr>
      <w:r>
        <w:t>&gt;&gt;</w:t>
      </w:r>
    </w:p>
    <w:p w:rsidR="00094636" w:rsidRDefault="00094636">
      <w:pPr>
        <w:sectPr w:rsidR="00094636">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094636" w:rsidTr="00E831DE">
        <w:trPr>
          <w:trHeight w:val="1871"/>
        </w:trPr>
        <w:tc>
          <w:tcPr>
            <w:tcW w:w="1899" w:type="dxa"/>
            <w:tcBorders>
              <w:top w:val="nil"/>
              <w:left w:val="nil"/>
              <w:bottom w:val="nil"/>
              <w:right w:val="nil"/>
            </w:tcBorders>
            <w:shd w:val="clear" w:color="auto" w:fill="E4313D"/>
            <w:vAlign w:val="bottom"/>
          </w:tcPr>
          <w:p w:rsidR="00094636" w:rsidRDefault="00E831DE">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Služby přímého bankovnictví</w:t>
            </w:r>
          </w:p>
        </w:tc>
      </w:tr>
    </w:tbl>
    <w:p w:rsidR="00094636" w:rsidRDefault="00E831DE">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094636" w:rsidTr="00E831DE">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11" w:firstLine="0"/>
              <w:jc w:val="center"/>
            </w:pPr>
            <w:r>
              <w:rPr>
                <w:b/>
                <w:sz w:val="14"/>
              </w:rPr>
              <w:t xml:space="preserve">MojeBanka /  </w:t>
            </w:r>
          </w:p>
          <w:p w:rsidR="00094636" w:rsidRDefault="00E831DE">
            <w:pPr>
              <w:spacing w:after="0" w:line="259" w:lineRule="auto"/>
              <w:ind w:left="0" w:right="12" w:firstLine="0"/>
              <w:jc w:val="center"/>
            </w:pPr>
            <w:r>
              <w:rPr>
                <w:b/>
                <w:sz w:val="14"/>
              </w:rPr>
              <w:t xml:space="preserve">MojeBanka </w:t>
            </w:r>
          </w:p>
          <w:p w:rsidR="00094636" w:rsidRDefault="00E831DE">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094636" w:rsidRDefault="00E831DE">
            <w:pPr>
              <w:spacing w:after="0" w:line="259" w:lineRule="auto"/>
              <w:ind w:left="0" w:right="11" w:firstLine="0"/>
              <w:jc w:val="center"/>
            </w:pPr>
            <w:r>
              <w:rPr>
                <w:b/>
                <w:sz w:val="14"/>
              </w:rPr>
              <w:t xml:space="preserve">MojeBanka /  </w:t>
            </w:r>
          </w:p>
          <w:p w:rsidR="00094636" w:rsidRDefault="00E831DE">
            <w:pPr>
              <w:spacing w:after="0" w:line="259" w:lineRule="auto"/>
              <w:ind w:left="0" w:right="11" w:firstLine="0"/>
              <w:jc w:val="center"/>
            </w:pPr>
            <w:r>
              <w:rPr>
                <w:b/>
                <w:sz w:val="14"/>
              </w:rPr>
              <w:t xml:space="preserve">MojeBanka </w:t>
            </w:r>
          </w:p>
          <w:p w:rsidR="00094636" w:rsidRDefault="00E831DE">
            <w:pPr>
              <w:spacing w:after="0" w:line="259" w:lineRule="auto"/>
              <w:ind w:left="0" w:right="11" w:firstLine="0"/>
              <w:jc w:val="center"/>
            </w:pPr>
            <w:r>
              <w:rPr>
                <w:b/>
                <w:sz w:val="14"/>
              </w:rPr>
              <w:t xml:space="preserve">Business </w:t>
            </w:r>
          </w:p>
          <w:p w:rsidR="00094636" w:rsidRDefault="00E831DE">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11" w:firstLine="0"/>
              <w:jc w:val="center"/>
            </w:pPr>
            <w:r>
              <w:rPr>
                <w:b/>
                <w:sz w:val="14"/>
              </w:rPr>
              <w:t>Mobilní banka</w:t>
            </w:r>
          </w:p>
        </w:tc>
      </w:tr>
      <w:tr w:rsidR="00094636" w:rsidTr="00E831DE">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r>
      <w:tr w:rsidR="00094636" w:rsidTr="00E831DE">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r>
      <w:tr w:rsidR="00094636" w:rsidTr="00E831DE">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11" w:firstLine="0"/>
              <w:jc w:val="center"/>
            </w:pPr>
            <w:r>
              <w:rPr>
                <w:b/>
                <w:color w:val="FFFEFD"/>
                <w:sz w:val="14"/>
              </w:rPr>
              <w:t>zdarma</w:t>
            </w:r>
          </w:p>
        </w:tc>
      </w:tr>
    </w:tbl>
    <w:p w:rsidR="00094636" w:rsidRDefault="00E831DE">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Odeslání vyžádaných oznámení</w:t>
            </w:r>
          </w:p>
        </w:tc>
      </w:tr>
    </w:tbl>
    <w:p w:rsidR="00094636" w:rsidRDefault="00E831DE">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094636" w:rsidTr="00E831DE">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094636" w:rsidRDefault="00E831DE">
            <w:pPr>
              <w:spacing w:after="0" w:line="225" w:lineRule="auto"/>
              <w:ind w:left="0" w:firstLine="0"/>
              <w:jc w:val="center"/>
            </w:pPr>
            <w:r>
              <w:rPr>
                <w:b/>
                <w:sz w:val="14"/>
              </w:rPr>
              <w:t xml:space="preserve">SMS zprávy vyžádané prostřednictvím  </w:t>
            </w:r>
          </w:p>
          <w:p w:rsidR="00094636" w:rsidRDefault="00E831DE">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22" w:firstLine="0"/>
              <w:jc w:val="center"/>
            </w:pPr>
            <w:r>
              <w:rPr>
                <w:b/>
                <w:sz w:val="14"/>
              </w:rPr>
              <w:t>Push notifikace</w:t>
            </w:r>
          </w:p>
        </w:tc>
      </w:tr>
      <w:tr w:rsidR="00094636" w:rsidTr="00E831DE">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zdarma</w:t>
            </w:r>
          </w:p>
        </w:tc>
      </w:tr>
    </w:tbl>
    <w:p w:rsidR="00094636" w:rsidRDefault="00E831DE">
      <w:pPr>
        <w:pStyle w:val="Nadpis3"/>
        <w:spacing w:after="958"/>
        <w:ind w:left="-5" w:right="-9386"/>
      </w:pPr>
      <w:r>
        <w:t>&gt;&gt;</w:t>
      </w:r>
    </w:p>
    <w:p w:rsidR="00094636" w:rsidRDefault="00E831DE">
      <w:pPr>
        <w:numPr>
          <w:ilvl w:val="0"/>
          <w:numId w:val="6"/>
        </w:numPr>
        <w:spacing w:after="46"/>
        <w:ind w:hanging="113"/>
      </w:pPr>
      <w:r>
        <w:rPr>
          <w:sz w:val="12"/>
        </w:rPr>
        <w:t>V případě, že jsou služby poskytovány současně, je účtována cena za jednu službu.</w:t>
      </w:r>
    </w:p>
    <w:p w:rsidR="00094636" w:rsidRDefault="00E831DE">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094636" w:rsidRDefault="00E831DE">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Další služby k přímému bankovnictví</w:t>
            </w:r>
          </w:p>
        </w:tc>
      </w:tr>
    </w:tbl>
    <w:p w:rsidR="00094636" w:rsidRDefault="00E831DE">
      <w:pPr>
        <w:pStyle w:val="Nadpis3"/>
        <w:spacing w:after="410"/>
        <w:ind w:left="-5" w:right="-9386"/>
      </w:pPr>
      <w:r>
        <w:t>&gt;&gt;</w:t>
      </w:r>
    </w:p>
    <w:tbl>
      <w:tblPr>
        <w:tblStyle w:val="TableGrid"/>
        <w:tblpPr w:vertAnchor="text" w:tblpX="462" w:tblpY="-88"/>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149" w:right="128" w:firstLine="0"/>
              <w:jc w:val="center"/>
            </w:pPr>
            <w:r>
              <w:rPr>
                <w:b/>
                <w:color w:val="FFFEFD"/>
                <w:sz w:val="14"/>
              </w:rPr>
              <w:t>rok zdarma včetně zmocněných osob  a jednorázového poplatku za zmocnění</w:t>
            </w:r>
          </w:p>
        </w:tc>
      </w:tr>
      <w:tr w:rsidR="00094636" w:rsidTr="00E831DE">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right w:w="54" w:type="dxa"/>
        </w:tblCellMar>
        <w:tblLook w:val="04A0" w:firstRow="1" w:lastRow="0" w:firstColumn="1" w:lastColumn="0" w:noHBand="0" w:noVBand="1"/>
      </w:tblPr>
      <w:tblGrid>
        <w:gridCol w:w="6713"/>
        <w:gridCol w:w="3133"/>
      </w:tblGrid>
      <w:tr w:rsidR="00094636" w:rsidTr="00E831DE">
        <w:trPr>
          <w:trHeight w:val="530"/>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094636" w:rsidRDefault="00E831DE">
            <w:pPr>
              <w:spacing w:after="0" w:line="259" w:lineRule="auto"/>
              <w:ind w:left="-54" w:firstLine="0"/>
            </w:pPr>
            <w:r>
              <w:rPr>
                <w:b/>
                <w:color w:val="FFFEFD"/>
                <w:sz w:val="18"/>
              </w:rPr>
              <w:t>ho centra KB</w:t>
            </w: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41" w:firstLine="0"/>
              <w:jc w:val="center"/>
            </w:pPr>
            <w:r>
              <w:rPr>
                <w:b/>
                <w:color w:val="FFFEFD"/>
                <w:sz w:val="14"/>
              </w:rPr>
              <w:t>zdarma</w:t>
            </w:r>
          </w:p>
        </w:tc>
      </w:tr>
      <w:tr w:rsidR="00094636" w:rsidTr="00E831DE">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41" w:firstLine="0"/>
              <w:jc w:val="center"/>
            </w:pPr>
            <w:r>
              <w:rPr>
                <w:b/>
                <w:color w:val="FFFEFD"/>
                <w:sz w:val="14"/>
              </w:rPr>
              <w:t>35,–</w:t>
            </w:r>
          </w:p>
        </w:tc>
      </w:tr>
      <w:tr w:rsidR="00094636" w:rsidTr="00E831DE">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41" w:firstLine="0"/>
              <w:jc w:val="center"/>
            </w:pPr>
            <w:r>
              <w:rPr>
                <w:b/>
                <w:color w:val="FFFEFD"/>
                <w:sz w:val="14"/>
              </w:rPr>
              <w:t>160,–</w:t>
            </w:r>
          </w:p>
        </w:tc>
      </w:tr>
    </w:tbl>
    <w:p w:rsidR="00094636" w:rsidRDefault="00E831DE">
      <w:pPr>
        <w:pStyle w:val="Nadpis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094636" w:rsidTr="00E831DE">
        <w:trPr>
          <w:trHeight w:val="530"/>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Služba MojeBanka / MojeBanka Business v rámci balíčku MUNICIPALITY</w:t>
            </w:r>
          </w:p>
          <w:p w:rsidR="00094636" w:rsidRDefault="00E831DE">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rok zdarma včetně zmocněných osob</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100,–</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2375"/>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rok zdarma včetně zmocněných osob</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vAlign w:val="bottom"/>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0" w:right="47" w:firstLine="0"/>
              <w:jc w:val="center"/>
            </w:pPr>
            <w:r>
              <w:rPr>
                <w:b/>
                <w:color w:val="FFFEFD"/>
                <w:sz w:val="14"/>
              </w:rPr>
              <w:t xml:space="preserve">zdarma  </w:t>
            </w:r>
          </w:p>
          <w:p w:rsidR="00094636" w:rsidRDefault="00E831DE">
            <w:pPr>
              <w:spacing w:after="0" w:line="259" w:lineRule="auto"/>
              <w:ind w:left="0" w:right="46" w:firstLine="0"/>
              <w:jc w:val="center"/>
            </w:pPr>
            <w:r>
              <w:rPr>
                <w:b/>
                <w:color w:val="FFFEFD"/>
                <w:sz w:val="14"/>
              </w:rPr>
              <w:t>(mimo území ČR: individuálně)</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500,– měsíčně</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094636" w:rsidRDefault="00E831DE">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196" w:right="175" w:firstLine="0"/>
              <w:jc w:val="center"/>
            </w:pPr>
            <w:r>
              <w:rPr>
                <w:b/>
                <w:color w:val="FFFEFD"/>
                <w:sz w:val="14"/>
              </w:rPr>
              <w:t>000,– za zřízení každé služby,  měsíční poplatky individuálně</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196" w:right="175" w:firstLine="0"/>
              <w:jc w:val="center"/>
            </w:pPr>
            <w:r>
              <w:rPr>
                <w:b/>
                <w:color w:val="FFFEFD"/>
                <w:sz w:val="14"/>
              </w:rPr>
              <w:t>000,– za zřízení každé služby,  měsíční poplatky individuálně</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500,– za zřízení služby</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individuálně</w:t>
            </w:r>
          </w:p>
        </w:tc>
      </w:tr>
    </w:tbl>
    <w:p w:rsidR="00094636" w:rsidRDefault="00E831DE">
      <w:pPr>
        <w:pStyle w:val="Nadpis3"/>
        <w:ind w:left="-5" w:right="-9386"/>
      </w:pPr>
      <w:r>
        <w:t>&gt;&gt;</w:t>
      </w:r>
      <w:r>
        <w:br w:type="page"/>
      </w:r>
    </w:p>
    <w:tbl>
      <w:tblPr>
        <w:tblStyle w:val="TableGrid"/>
        <w:tblW w:w="9846" w:type="dxa"/>
        <w:tblInd w:w="462" w:type="dxa"/>
        <w:tblLayout w:type="fixed"/>
        <w:tblCellMar>
          <w:bottom w:w="108" w:type="dxa"/>
          <w:right w:w="12" w:type="dxa"/>
        </w:tblCellMar>
        <w:tblLook w:val="04A0" w:firstRow="1" w:lastRow="0" w:firstColumn="1" w:lastColumn="0" w:noHBand="0" w:noVBand="1"/>
      </w:tblPr>
      <w:tblGrid>
        <w:gridCol w:w="6713"/>
        <w:gridCol w:w="3133"/>
      </w:tblGrid>
      <w:tr w:rsidR="00094636" w:rsidTr="00E831DE">
        <w:trPr>
          <w:trHeight w:val="576"/>
        </w:trPr>
        <w:tc>
          <w:tcPr>
            <w:tcW w:w="6714" w:type="dxa"/>
            <w:tcBorders>
              <w:top w:val="nil"/>
              <w:left w:val="nil"/>
              <w:bottom w:val="double" w:sz="40" w:space="0" w:color="D3D2D2"/>
              <w:right w:val="nil"/>
            </w:tcBorders>
            <w:shd w:val="clear" w:color="auto" w:fill="E4313D"/>
          </w:tcPr>
          <w:p w:rsidR="00094636" w:rsidRDefault="00E831DE">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094636" w:rsidRDefault="00E831DE">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094636" w:rsidRDefault="00E831DE">
            <w:pPr>
              <w:spacing w:after="135" w:line="259" w:lineRule="auto"/>
              <w:ind w:left="0" w:firstLine="0"/>
            </w:pPr>
            <w:r>
              <w:rPr>
                <w:noProof/>
                <w:color w:val="000000"/>
                <w:sz w:val="22"/>
              </w:rPr>
              <mc:AlternateContent>
                <mc:Choice Requires="wpg">
                  <w:drawing>
                    <wp:inline distT="0" distB="0" distL="0" distR="0">
                      <wp:extent cx="1981301" cy="108001"/>
                      <wp:effectExtent l="0" t="0" r="0" b="0"/>
                      <wp:docPr id="98301" name="Group 98301"/>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7A6D8A6C" id="Group 98301"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094636" w:rsidRDefault="00E831DE">
            <w:pPr>
              <w:spacing w:after="0" w:line="259" w:lineRule="auto"/>
              <w:ind w:left="0"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390,–</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250,– + 21 % DPH</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640,–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250,– + 21 % DPH</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640,–</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1 000,–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firstLine="0"/>
              <w:jc w:val="center"/>
            </w:pPr>
            <w:r>
              <w:rPr>
                <w:b/>
                <w:color w:val="FFFEFD"/>
                <w:sz w:val="14"/>
              </w:rPr>
              <w:t>zdarma</w:t>
            </w:r>
          </w:p>
        </w:tc>
      </w:tr>
    </w:tbl>
    <w:p w:rsidR="00094636" w:rsidRDefault="00E831DE">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r>
      <w:tr w:rsidR="00094636" w:rsidTr="00E831DE">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9846" w:type="dxa"/>
            <w:gridSpan w:val="2"/>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Servisní služby pro přímé bankovnictví</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400,– + 21 % DPH</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900,– + 21 % DPH</w:t>
            </w:r>
          </w:p>
        </w:tc>
      </w:tr>
      <w:tr w:rsidR="00094636" w:rsidTr="00E831DE">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700,– + 21 % DPH</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200,– + 21 % DPH</w:t>
            </w:r>
          </w:p>
        </w:tc>
      </w:tr>
      <w:tr w:rsidR="00094636" w:rsidTr="00E831DE">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094636" w:rsidRDefault="00E831DE">
            <w:pPr>
              <w:spacing w:after="35" w:line="259" w:lineRule="auto"/>
              <w:ind w:left="0" w:firstLine="0"/>
            </w:pPr>
            <w:r>
              <w:t>Ceny jsou platné pro případy, kdy uvedené servisní služby zajišťuje externí subdodavatel, se kterým má KB pro takové výkony uzavřen smluvní vztah.</w:t>
            </w:r>
          </w:p>
          <w:p w:rsidR="00094636" w:rsidRDefault="00E831DE">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094636" w:rsidRDefault="00E831DE">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094636" w:rsidRDefault="00E831DE">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094636" w:rsidRDefault="00E831DE">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094636" w:rsidTr="00E831DE">
        <w:trPr>
          <w:trHeight w:val="479"/>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18"/>
              </w:rPr>
              <w:t>MojePlatba</w:t>
            </w:r>
          </w:p>
        </w:tc>
      </w:tr>
    </w:tbl>
    <w:p w:rsidR="00094636" w:rsidRDefault="00E831DE">
      <w:pPr>
        <w:pStyle w:val="Nadpis3"/>
        <w:spacing w:after="0"/>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094636" w:rsidTr="00E831DE">
        <w:trPr>
          <w:trHeight w:val="479"/>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18"/>
              </w:rPr>
              <w:t>TF Online</w:t>
            </w:r>
          </w:p>
        </w:tc>
      </w:tr>
    </w:tbl>
    <w:p w:rsidR="00094636" w:rsidRDefault="00E831DE">
      <w:pPr>
        <w:pStyle w:val="Nadpis3"/>
        <w:ind w:left="-5" w:right="-9386"/>
      </w:pPr>
      <w:r>
        <w:t>&gt;&gt;</w:t>
      </w:r>
    </w:p>
    <w:tbl>
      <w:tblPr>
        <w:tblStyle w:val="TableGrid"/>
        <w:tblW w:w="9921" w:type="dxa"/>
        <w:tblInd w:w="425" w:type="dxa"/>
        <w:tblLayout w:type="fixed"/>
        <w:tblCellMar>
          <w:left w:w="194" w:type="dxa"/>
          <w:bottom w:w="137" w:type="dxa"/>
          <w:right w:w="115" w:type="dxa"/>
        </w:tblCellMar>
        <w:tblLook w:val="04A0" w:firstRow="1" w:lastRow="0" w:firstColumn="1" w:lastColumn="0" w:noHBand="0" w:noVBand="1"/>
      </w:tblPr>
      <w:tblGrid>
        <w:gridCol w:w="1866"/>
        <w:gridCol w:w="8055"/>
      </w:tblGrid>
      <w:tr w:rsidR="00094636" w:rsidTr="00E831DE">
        <w:trPr>
          <w:trHeight w:val="1871"/>
        </w:trPr>
        <w:tc>
          <w:tcPr>
            <w:tcW w:w="1866" w:type="dxa"/>
            <w:tcBorders>
              <w:top w:val="nil"/>
              <w:left w:val="nil"/>
              <w:bottom w:val="nil"/>
              <w:right w:val="nil"/>
            </w:tcBorders>
            <w:shd w:val="clear" w:color="auto" w:fill="E4313D"/>
            <w:vAlign w:val="bottom"/>
          </w:tcPr>
          <w:p w:rsidR="00094636" w:rsidRDefault="00E831DE">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094636" w:rsidRDefault="00E831DE">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Nejpoužívanější položky bezhotovostního platebního styku</w:t>
            </w:r>
          </w:p>
        </w:tc>
      </w:tr>
    </w:tbl>
    <w:p w:rsidR="00094636" w:rsidRDefault="00E831DE">
      <w:pPr>
        <w:pStyle w:val="Nadpis3"/>
        <w:ind w:left="-5" w:right="-9386"/>
      </w:pPr>
      <w:r>
        <w:t>&gt;&gt;</w:t>
      </w:r>
    </w:p>
    <w:tbl>
      <w:tblPr>
        <w:tblStyle w:val="TableGrid"/>
        <w:tblpPr w:vertAnchor="text" w:tblpX="475" w:tblpY="-92"/>
        <w:tblOverlap w:val="never"/>
        <w:tblW w:w="9821" w:type="dxa"/>
        <w:tblInd w:w="0" w:type="dxa"/>
        <w:tblLayout w:type="fixed"/>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094636" w:rsidTr="00E831DE">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094636" w:rsidRDefault="00E831DE">
            <w:pPr>
              <w:spacing w:after="0" w:line="259" w:lineRule="auto"/>
              <w:ind w:left="168" w:firstLine="0"/>
            </w:pPr>
            <w:r>
              <w:rPr>
                <w:b/>
                <w:sz w:val="14"/>
              </w:rPr>
              <w:t xml:space="preserve">Expresní linka </w:t>
            </w:r>
          </w:p>
          <w:p w:rsidR="00094636" w:rsidRDefault="00E831DE">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094636" w:rsidRDefault="00E831DE">
            <w:pPr>
              <w:spacing w:after="0" w:line="259" w:lineRule="auto"/>
              <w:ind w:left="56" w:firstLine="0"/>
            </w:pPr>
            <w:r>
              <w:rPr>
                <w:b/>
                <w:sz w:val="14"/>
              </w:rPr>
              <w:t xml:space="preserve">MojeBanka, </w:t>
            </w:r>
          </w:p>
          <w:p w:rsidR="00094636" w:rsidRDefault="00E831DE">
            <w:pPr>
              <w:spacing w:after="0" w:line="225" w:lineRule="auto"/>
              <w:ind w:left="119" w:hanging="44"/>
            </w:pPr>
            <w:r>
              <w:rPr>
                <w:b/>
                <w:sz w:val="14"/>
              </w:rPr>
              <w:t xml:space="preserve">MojeBanka Business, </w:t>
            </w:r>
          </w:p>
          <w:p w:rsidR="00094636" w:rsidRDefault="00E831DE">
            <w:pPr>
              <w:spacing w:after="0" w:line="259" w:lineRule="auto"/>
              <w:ind w:left="61" w:firstLine="0"/>
            </w:pPr>
            <w:r>
              <w:rPr>
                <w:b/>
                <w:sz w:val="14"/>
              </w:rPr>
              <w:t xml:space="preserve">Profibanka, </w:t>
            </w:r>
          </w:p>
          <w:p w:rsidR="00094636" w:rsidRDefault="00E831DE">
            <w:pPr>
              <w:spacing w:after="0" w:line="259" w:lineRule="auto"/>
              <w:ind w:left="25" w:firstLine="0"/>
            </w:pPr>
            <w:r>
              <w:rPr>
                <w:b/>
                <w:sz w:val="14"/>
              </w:rPr>
              <w:t xml:space="preserve">Přímý kanál, </w:t>
            </w:r>
          </w:p>
          <w:p w:rsidR="00094636" w:rsidRDefault="00E831DE">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25" w:lineRule="auto"/>
              <w:ind w:left="50" w:firstLine="0"/>
              <w:jc w:val="center"/>
            </w:pPr>
            <w:r>
              <w:rPr>
                <w:b/>
                <w:sz w:val="14"/>
              </w:rPr>
              <w:t xml:space="preserve">Samoobslužný box </w:t>
            </w:r>
          </w:p>
          <w:p w:rsidR="00094636" w:rsidRDefault="00E831DE">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61" w:firstLine="0"/>
              <w:jc w:val="center"/>
            </w:pPr>
            <w:r>
              <w:rPr>
                <w:b/>
                <w:sz w:val="14"/>
              </w:rPr>
              <w:t>Pobočka (papírový příkaz)</w:t>
            </w:r>
          </w:p>
        </w:tc>
      </w:tr>
      <w:tr w:rsidR="00094636" w:rsidTr="00E831DE">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094636" w:rsidRDefault="00E831DE">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70" w:firstLine="0"/>
              <w:jc w:val="center"/>
            </w:pPr>
            <w:r>
              <w:rPr>
                <w:b/>
                <w:color w:val="FFFEFD"/>
                <w:sz w:val="14"/>
              </w:rPr>
              <w:t>39,–</w:t>
            </w:r>
          </w:p>
        </w:tc>
      </w:tr>
      <w:tr w:rsidR="00094636" w:rsidTr="00E831DE">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25" w:lineRule="auto"/>
              <w:ind w:left="137" w:firstLine="0"/>
            </w:pPr>
            <w:r>
              <w:rPr>
                <w:b/>
                <w:sz w:val="14"/>
              </w:rPr>
              <w:t xml:space="preserve">položka vzniklá z příkazu k úhradě v Kč </w:t>
            </w:r>
          </w:p>
          <w:p w:rsidR="00094636" w:rsidRDefault="00E831DE">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70" w:firstLine="0"/>
              <w:jc w:val="center"/>
            </w:pPr>
            <w:r>
              <w:rPr>
                <w:b/>
                <w:color w:val="FFFEFD"/>
                <w:sz w:val="14"/>
              </w:rPr>
              <w:t>69,–</w:t>
            </w:r>
          </w:p>
        </w:tc>
      </w:tr>
      <w:tr w:rsidR="00094636" w:rsidTr="00E831DE">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70" w:firstLine="0"/>
              <w:jc w:val="center"/>
            </w:pPr>
            <w:r>
              <w:rPr>
                <w:b/>
                <w:color w:val="FFFEFD"/>
                <w:sz w:val="14"/>
              </w:rPr>
              <w:t>39,–</w:t>
            </w:r>
          </w:p>
        </w:tc>
      </w:tr>
      <w:tr w:rsidR="00094636" w:rsidTr="00E831DE">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25" w:lineRule="auto"/>
              <w:ind w:left="137" w:firstLine="0"/>
            </w:pPr>
            <w:r>
              <w:rPr>
                <w:b/>
                <w:sz w:val="14"/>
              </w:rPr>
              <w:t xml:space="preserve">Příchozí platba (mimo připsaných inkas) </w:t>
            </w:r>
          </w:p>
          <w:p w:rsidR="00094636" w:rsidRDefault="00E831DE">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69" w:firstLine="0"/>
              <w:jc w:val="center"/>
            </w:pPr>
            <w:r>
              <w:rPr>
                <w:b/>
                <w:color w:val="FFFEFD"/>
                <w:sz w:val="14"/>
              </w:rPr>
              <w:t>6,–</w:t>
            </w:r>
          </w:p>
        </w:tc>
      </w:tr>
      <w:tr w:rsidR="00094636" w:rsidTr="00E831DE">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25" w:lineRule="auto"/>
              <w:ind w:left="137" w:firstLine="0"/>
            </w:pPr>
            <w:r>
              <w:rPr>
                <w:b/>
                <w:sz w:val="14"/>
              </w:rPr>
              <w:t xml:space="preserve">Příplatek za platbu z/a do jiné banky </w:t>
            </w:r>
          </w:p>
          <w:p w:rsidR="00094636" w:rsidRDefault="00E831DE">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69" w:firstLine="0"/>
              <w:jc w:val="center"/>
            </w:pPr>
            <w:r>
              <w:rPr>
                <w:b/>
                <w:color w:val="FFFEFD"/>
                <w:sz w:val="14"/>
              </w:rPr>
              <w:t>zdarma</w:t>
            </w:r>
          </w:p>
        </w:tc>
      </w:tr>
      <w:tr w:rsidR="00094636" w:rsidTr="00E831DE">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69" w:firstLine="0"/>
              <w:jc w:val="center"/>
            </w:pPr>
            <w:r>
              <w:rPr>
                <w:b/>
                <w:color w:val="FFFEFD"/>
                <w:sz w:val="14"/>
              </w:rPr>
              <w:t>5,–</w:t>
            </w:r>
          </w:p>
        </w:tc>
      </w:tr>
      <w:tr w:rsidR="00094636" w:rsidTr="00E831DE">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094636" w:rsidRDefault="00E831DE">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094636" w:rsidRDefault="00E831DE">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4636" w:rsidRDefault="00E831DE">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4636" w:rsidRDefault="00E831DE">
            <w:pPr>
              <w:spacing w:after="0" w:line="259" w:lineRule="auto"/>
              <w:ind w:left="69" w:firstLine="0"/>
              <w:jc w:val="center"/>
            </w:pPr>
            <w:r>
              <w:rPr>
                <w:b/>
                <w:color w:val="FFFEFD"/>
                <w:sz w:val="14"/>
              </w:rPr>
              <w:t>2,–</w:t>
            </w:r>
          </w:p>
        </w:tc>
      </w:tr>
    </w:tbl>
    <w:p w:rsidR="00094636" w:rsidRDefault="00E831DE">
      <w:pPr>
        <w:pStyle w:val="Nadpis3"/>
        <w:spacing w:after="4507"/>
        <w:ind w:left="-5" w:right="-9386"/>
      </w:pPr>
      <w:r>
        <w:t>&gt;&gt;</w:t>
      </w:r>
    </w:p>
    <w:p w:rsidR="00094636" w:rsidRDefault="00E831DE">
      <w:pPr>
        <w:numPr>
          <w:ilvl w:val="0"/>
          <w:numId w:val="7"/>
        </w:numPr>
        <w:ind w:right="768" w:hanging="113"/>
      </w:pPr>
      <w:r>
        <w:t>Použije se v případě papírového příkazu k úhradě v Kč z účtu vedeného v Kč na účet ve stejně měně v KB nebo na účet do jiné banky.</w:t>
      </w:r>
    </w:p>
    <w:p w:rsidR="00094636" w:rsidRDefault="00E831DE">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Další položky </w:t>
            </w:r>
          </w:p>
        </w:tc>
      </w:tr>
    </w:tbl>
    <w:p w:rsidR="00094636" w:rsidRDefault="00E831DE">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39,–</w:t>
            </w:r>
          </w:p>
        </w:tc>
      </w:tr>
      <w:tr w:rsidR="00094636" w:rsidTr="00E831DE">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 xml:space="preserve">Trvalý příkaz k automatickému převodu položka vzniklá z automatického převodu splátek úvěru  </w:t>
            </w:r>
          </w:p>
          <w:p w:rsidR="00094636" w:rsidRDefault="00E831DE">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20,–</w:t>
            </w:r>
          </w:p>
        </w:tc>
      </w:tr>
      <w:tr w:rsidR="00094636" w:rsidTr="00E831DE">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094636" w:rsidRDefault="00E831DE">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bl>
    <w:p w:rsidR="00094636" w:rsidRDefault="00E831DE">
      <w:pPr>
        <w:pStyle w:val="Nadpis3"/>
        <w:ind w:left="-5" w:right="-9386"/>
      </w:pPr>
      <w:r>
        <w:t>&gt;&gt;</w:t>
      </w:r>
    </w:p>
    <w:p w:rsidR="00094636" w:rsidRDefault="00E831DE">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90,–</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90,–</w:t>
            </w:r>
          </w:p>
        </w:tc>
      </w:tr>
    </w:tbl>
    <w:p w:rsidR="00094636" w:rsidRDefault="00E831DE">
      <w:pPr>
        <w:pStyle w:val="Nadpis3"/>
        <w:spacing w:after="2801"/>
        <w:ind w:left="-5" w:right="-9386"/>
      </w:pPr>
      <w:r>
        <w:t>&gt;&gt;</w:t>
      </w:r>
    </w:p>
    <w:tbl>
      <w:tblPr>
        <w:tblStyle w:val="TableGrid"/>
        <w:tblpPr w:vertAnchor="text" w:tblpX="462" w:tblpY="-102"/>
        <w:tblOverlap w:val="never"/>
        <w:tblW w:w="9846" w:type="dxa"/>
        <w:tblInd w:w="0" w:type="dxa"/>
        <w:tblLayout w:type="fixed"/>
        <w:tblCellMar>
          <w:left w:w="149" w:type="dxa"/>
          <w:right w:w="93" w:type="dxa"/>
        </w:tblCellMar>
        <w:tblLook w:val="04A0" w:firstRow="1" w:lastRow="0" w:firstColumn="1" w:lastColumn="0" w:noHBand="0" w:noVBand="1"/>
      </w:tblPr>
      <w:tblGrid>
        <w:gridCol w:w="6713"/>
        <w:gridCol w:w="3133"/>
      </w:tblGrid>
      <w:tr w:rsidR="00094636" w:rsidTr="00E831DE">
        <w:trPr>
          <w:trHeight w:val="530"/>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145,–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095,–</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728" w:right="730" w:firstLine="0"/>
              <w:jc w:val="center"/>
            </w:pPr>
            <w:r>
              <w:rPr>
                <w:b/>
                <w:color w:val="FFFEFD"/>
                <w:sz w:val="14"/>
              </w:rPr>
              <w:t>0,9 %, min. 225,–  max. 1 095,–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7,–</w:t>
            </w:r>
          </w:p>
        </w:tc>
      </w:tr>
      <w:tr w:rsidR="00094636" w:rsidTr="00E831DE">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094636" w:rsidRDefault="00E831DE">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5,–</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 xml:space="preserve">500,– </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69" w:firstLine="0"/>
              <w:jc w:val="center"/>
            </w:pPr>
            <w:r>
              <w:rPr>
                <w:b/>
                <w:color w:val="FFFEFD"/>
                <w:sz w:val="14"/>
              </w:rPr>
              <w:t>200,–</w:t>
            </w:r>
          </w:p>
        </w:tc>
      </w:tr>
    </w:tbl>
    <w:p w:rsidR="00094636" w:rsidRDefault="00E831DE">
      <w:pPr>
        <w:pStyle w:val="Nadpis3"/>
        <w:spacing w:after="4765"/>
        <w:ind w:left="-5" w:right="-9386"/>
      </w:pPr>
      <w:r>
        <w:t>&gt;&gt;</w:t>
      </w:r>
    </w:p>
    <w:p w:rsidR="00094636" w:rsidRDefault="00E831DE">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195,–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500,–</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4636" w:rsidRDefault="00E831DE">
            <w:pPr>
              <w:spacing w:after="0" w:line="259" w:lineRule="auto"/>
              <w:ind w:left="755" w:right="775" w:firstLine="0"/>
              <w:jc w:val="center"/>
            </w:pPr>
            <w:r>
              <w:rPr>
                <w:b/>
                <w:color w:val="FFFEFD"/>
                <w:sz w:val="14"/>
              </w:rPr>
              <w:t>0,9 % min. 250,– max. 1 500,–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10,–</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300,–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600,–</w:t>
            </w:r>
          </w:p>
        </w:tc>
      </w:tr>
      <w:tr w:rsidR="00094636" w:rsidTr="00E831DE">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094636" w:rsidRDefault="00E831DE">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000,–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zdarma</w:t>
            </w:r>
          </w:p>
        </w:tc>
      </w:tr>
      <w:tr w:rsidR="00094636" w:rsidTr="00E831DE">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600,–</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53" w:firstLine="0"/>
              <w:jc w:val="center"/>
            </w:pPr>
            <w:r>
              <w:rPr>
                <w:b/>
                <w:color w:val="FFFEFD"/>
                <w:sz w:val="14"/>
              </w:rPr>
              <w:t>800,–</w:t>
            </w:r>
          </w:p>
        </w:tc>
      </w:tr>
    </w:tbl>
    <w:p w:rsidR="00094636" w:rsidRDefault="00E831DE">
      <w:pPr>
        <w:pStyle w:val="Nadpis3"/>
        <w:ind w:left="-5" w:right="-9386"/>
      </w:pPr>
      <w:r>
        <w:t>&gt;&gt;</w:t>
      </w:r>
    </w:p>
    <w:p w:rsidR="00094636" w:rsidRDefault="00094636">
      <w:pPr>
        <w:sectPr w:rsidR="00094636">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300,–</w:t>
            </w:r>
          </w:p>
        </w:tc>
      </w:tr>
      <w:tr w:rsidR="00094636" w:rsidTr="00E831DE">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094636" w:rsidRDefault="00E831DE">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094636" w:rsidRDefault="00E831DE">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094636" w:rsidRDefault="00E831DE">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7,–</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145,–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094636" w:rsidRDefault="00E831DE">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6,–</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10,–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195,–</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4636" w:rsidRDefault="00E831DE">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zdarma</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69,–</w:t>
            </w:r>
          </w:p>
        </w:tc>
      </w:tr>
      <w:tr w:rsidR="00094636" w:rsidTr="00E831DE">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zdarma</w:t>
            </w:r>
          </w:p>
        </w:tc>
      </w:tr>
    </w:tbl>
    <w:p w:rsidR="00094636" w:rsidRDefault="00E831DE">
      <w:pPr>
        <w:pStyle w:val="Nadpis3"/>
        <w:spacing w:after="7214"/>
        <w:ind w:left="-5" w:right="-9386"/>
      </w:pPr>
      <w: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4313D"/>
          </w:tcPr>
          <w:p w:rsidR="00094636" w:rsidRDefault="00E831DE">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rsidTr="00E831DE">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400,–</w:t>
            </w:r>
          </w:p>
        </w:tc>
      </w:tr>
      <w:tr w:rsidR="00094636" w:rsidTr="00E831DE">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7" w:firstLine="0"/>
              <w:jc w:val="center"/>
            </w:pPr>
            <w:r>
              <w:rPr>
                <w:b/>
                <w:color w:val="FFFEFD"/>
                <w:sz w:val="14"/>
              </w:rPr>
              <w:t>200,–</w:t>
            </w:r>
          </w:p>
        </w:tc>
      </w:tr>
      <w:tr w:rsidR="00094636" w:rsidTr="00E831DE">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individuálně</w:t>
            </w:r>
          </w:p>
        </w:tc>
      </w:tr>
      <w:tr w:rsidR="00094636" w:rsidTr="00E831DE">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4636" w:rsidRDefault="00E831DE">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4636" w:rsidRDefault="00E831DE">
            <w:pPr>
              <w:spacing w:after="0" w:line="259" w:lineRule="auto"/>
              <w:ind w:left="0" w:right="46" w:firstLine="0"/>
              <w:jc w:val="center"/>
            </w:pPr>
            <w:r>
              <w:rPr>
                <w:b/>
                <w:color w:val="FFFEFD"/>
                <w:sz w:val="14"/>
              </w:rPr>
              <w:t>individuálně</w:t>
            </w:r>
          </w:p>
        </w:tc>
      </w:tr>
    </w:tbl>
    <w:p w:rsidR="00094636" w:rsidRDefault="00E831DE">
      <w:pPr>
        <w:shd w:val="clear" w:color="auto" w:fill="999A9A"/>
        <w:spacing w:after="301"/>
        <w:ind w:left="618"/>
      </w:pPr>
      <w:r>
        <w:rPr>
          <w:b/>
          <w:color w:val="FFFEFD"/>
          <w:sz w:val="20"/>
        </w:rPr>
        <w:t>Hotovostní operace na účtech podnikatelů v obsluze poboček</w:t>
      </w:r>
    </w:p>
    <w:p w:rsidR="00094636" w:rsidRDefault="00E831DE">
      <w:pPr>
        <w:spacing w:after="35" w:line="259" w:lineRule="auto"/>
        <w:ind w:left="419"/>
      </w:pPr>
      <w:r>
        <w:rPr>
          <w:b/>
        </w:rPr>
        <w:t>Poplatky za hotovostní služby a transakce uvedené v Sazebníku KB se vždy odvíjí od účtu, resp. od segmentu majitele účtu.</w:t>
      </w:r>
    </w:p>
    <w:p w:rsidR="00094636" w:rsidRDefault="00E831DE">
      <w:pPr>
        <w:spacing w:after="80" w:line="259" w:lineRule="auto"/>
        <w:ind w:left="419"/>
      </w:pPr>
      <w:r>
        <w:rPr>
          <w:b/>
        </w:rPr>
        <w:t>U hotovostních transakcí, které probíhají mimo účet klienta KB tzn. výměna, směnárna, vklady a výběry na účty vedené v ČNB, je poplatek vždy hrazen v hotovosti.</w:t>
      </w:r>
    </w:p>
    <w:p w:rsidR="00094636" w:rsidRDefault="00E831DE">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094636" w:rsidRDefault="00E831DE">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094636" w:rsidRDefault="00E831DE">
      <w:pPr>
        <w:numPr>
          <w:ilvl w:val="0"/>
          <w:numId w:val="8"/>
        </w:numPr>
        <w:spacing w:after="11"/>
        <w:ind w:right="11"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094636" w:rsidRDefault="00E831DE">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094636" w:rsidRDefault="00E831DE">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094636" w:rsidRDefault="00E831DE">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094636" w:rsidRDefault="00094636">
      <w:pPr>
        <w:sectPr w:rsidR="00094636">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formProt w:val="0"/>
        </w:sectPr>
      </w:pPr>
    </w:p>
    <w:p w:rsidR="00094636" w:rsidRDefault="00E831DE">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9570" name="Group 8957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094636" w:rsidRDefault="00E831DE">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094636" w:rsidRDefault="00E831DE">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094636" w:rsidRDefault="00E831DE">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094636" w:rsidRDefault="00E831DE">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094636" w:rsidRDefault="00E831DE">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89570"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094636" w:rsidRDefault="00E831DE">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094636" w:rsidRDefault="00E831DE">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094636" w:rsidRDefault="00E831DE">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094636" w:rsidRDefault="00E831DE">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094636" w:rsidRDefault="00E831DE">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689E"/>
            <w:vAlign w:val="bottom"/>
          </w:tcPr>
          <w:p w:rsidR="00094636" w:rsidRDefault="00E831DE">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ind w:left="420" w:right="11"/>
      </w:pPr>
      <w:r>
        <w:t xml:space="preserve"> Pravidla pro stanovení a výběr cen uvedená v kapitole „Podnikatelské úvěry obecně“ platí pro všechny podnikatelské úvěry, pokud není stanoveno jinak.</w:t>
      </w:r>
    </w:p>
    <w:p w:rsidR="00094636" w:rsidRDefault="00E831DE">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094636" w:rsidRDefault="00E831DE">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Úvěry uzavírané s tuzemskými podnikatelskými subjekty a územními samosprávnými celky </w:t>
            </w:r>
          </w:p>
        </w:tc>
      </w:tr>
    </w:tbl>
    <w:p w:rsidR="00094636" w:rsidRDefault="00E831DE">
      <w:pPr>
        <w:pStyle w:val="Nadpis3"/>
        <w:spacing w:after="388"/>
        <w:ind w:left="-5" w:right="-3992"/>
      </w:pPr>
      <w:r>
        <w:rPr>
          <w:color w:val="ED689E"/>
        </w:rPr>
        <w:t>&gt;&gt;</w:t>
      </w:r>
    </w:p>
    <w:tbl>
      <w:tblPr>
        <w:tblStyle w:val="TableGrid"/>
        <w:tblpPr w:vertAnchor="text" w:tblpX="475" w:tblpY="-92"/>
        <w:tblOverlap w:val="never"/>
        <w:tblW w:w="9822" w:type="dxa"/>
        <w:tblInd w:w="0" w:type="dxa"/>
        <w:tblLayout w:type="fixed"/>
        <w:tblCellMar>
          <w:left w:w="136" w:type="dxa"/>
          <w:right w:w="46" w:type="dxa"/>
        </w:tblCellMar>
        <w:tblLook w:val="04A0" w:firstRow="1" w:lastRow="0" w:firstColumn="1" w:lastColumn="0" w:noHBand="0" w:noVBand="1"/>
      </w:tblPr>
      <w:tblGrid>
        <w:gridCol w:w="3117"/>
        <w:gridCol w:w="2235"/>
        <w:gridCol w:w="2235"/>
        <w:gridCol w:w="2235"/>
      </w:tblGrid>
      <w:tr w:rsidR="00094636" w:rsidTr="00E831DE">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094636" w:rsidRDefault="00E831DE">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90" w:firstLine="0"/>
              <w:jc w:val="center"/>
            </w:pPr>
            <w:r>
              <w:rPr>
                <w:b/>
                <w:sz w:val="14"/>
              </w:rPr>
              <w:t>Podnikatelský úvěr</w:t>
            </w:r>
          </w:p>
        </w:tc>
      </w:tr>
      <w:tr w:rsidR="00094636" w:rsidTr="00E831DE">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094636" w:rsidRDefault="00E831DE">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094636" w:rsidRDefault="00E831DE">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094636" w:rsidTr="00E831DE">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600,–</w:t>
            </w:r>
          </w:p>
        </w:tc>
      </w:tr>
      <w:tr w:rsidR="00094636" w:rsidTr="00E831DE">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600,–</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600,–</w:t>
            </w:r>
          </w:p>
        </w:tc>
      </w:tr>
      <w:tr w:rsidR="00094636" w:rsidTr="00E831DE">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0,6 %, min. 5 000,–</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0,9 % p.a.</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0,2 až 0,9 % p.a.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1" w:firstLine="0"/>
              <w:jc w:val="center"/>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094636" w:rsidRDefault="00E831DE">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094636" w:rsidRDefault="00E831DE">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89" w:firstLine="0"/>
              <w:jc w:val="center"/>
            </w:pPr>
            <w:r>
              <w:rPr>
                <w:b/>
                <w:color w:val="FFFEFD"/>
                <w:sz w:val="14"/>
              </w:rPr>
              <w:t>–</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89" w:firstLine="0"/>
              <w:jc w:val="center"/>
            </w:pPr>
            <w:r>
              <w:rPr>
                <w:b/>
                <w:color w:val="FFFEFD"/>
                <w:sz w:val="14"/>
              </w:rPr>
              <w:t>250,–</w:t>
            </w:r>
          </w:p>
        </w:tc>
      </w:tr>
      <w:tr w:rsidR="00094636" w:rsidTr="00E831DE">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094636" w:rsidRDefault="00E831DE">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90" w:firstLine="0"/>
              <w:jc w:val="center"/>
            </w:pPr>
            <w:r>
              <w:rPr>
                <w:b/>
                <w:color w:val="FFFEFD"/>
                <w:sz w:val="14"/>
              </w:rPr>
              <w:t>500,–</w:t>
            </w:r>
          </w:p>
        </w:tc>
      </w:tr>
    </w:tbl>
    <w:p w:rsidR="00094636" w:rsidRDefault="00E831DE">
      <w:pPr>
        <w:pStyle w:val="Nadpis3"/>
        <w:spacing w:after="82"/>
        <w:ind w:left="-5" w:right="-3992"/>
      </w:pPr>
      <w:r>
        <w:rPr>
          <w:color w:val="ED689E"/>
        </w:rPr>
        <w:t>&gt;&gt;</w:t>
      </w:r>
      <w:r>
        <w:br w:type="page"/>
      </w:r>
    </w:p>
    <w:p w:rsidR="00094636" w:rsidRDefault="00E831DE">
      <w:pPr>
        <w:numPr>
          <w:ilvl w:val="0"/>
          <w:numId w:val="9"/>
        </w:numPr>
        <w:ind w:right="11" w:hanging="113"/>
      </w:pPr>
      <w:r>
        <w:t>Cena se stanoví z objemu požadovaného úvěru (příslibu úvěru) v Kč nebo měně úvěru, u podnikatelského záměru z částky uvažované k financování formou úvěru.</w:t>
      </w:r>
    </w:p>
    <w:p w:rsidR="00094636" w:rsidRDefault="00E831DE">
      <w:pPr>
        <w:spacing w:after="11"/>
        <w:ind w:left="420" w:right="11"/>
      </w:pPr>
      <w:r>
        <w:t xml:space="preserve"> Cena je jednorázová a nevratná, předložení dokladu o úhradě je podmínkou pro projednání žádosti o úvěr, příslibu úvěru nebo posouzení podnikatelského záměru.</w:t>
      </w:r>
    </w:p>
    <w:p w:rsidR="00094636" w:rsidRDefault="00E831DE">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094636" w:rsidRDefault="00E831DE">
      <w:pPr>
        <w:numPr>
          <w:ilvl w:val="0"/>
          <w:numId w:val="9"/>
        </w:numPr>
        <w:ind w:right="11" w:hanging="113"/>
      </w:pP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Layout w:type="fixed"/>
        <w:tblCellMar>
          <w:top w:w="11" w:type="dxa"/>
          <w:left w:w="137" w:type="dxa"/>
          <w:right w:w="115" w:type="dxa"/>
        </w:tblCellMar>
        <w:tblLook w:val="04A0" w:firstRow="1" w:lastRow="0" w:firstColumn="1" w:lastColumn="0" w:noHBand="0" w:noVBand="1"/>
      </w:tblPr>
      <w:tblGrid>
        <w:gridCol w:w="3117"/>
        <w:gridCol w:w="2235"/>
        <w:gridCol w:w="2235"/>
        <w:gridCol w:w="2235"/>
      </w:tblGrid>
      <w:tr w:rsidR="00094636" w:rsidTr="00E831DE">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094636" w:rsidRDefault="00E831DE">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21" w:firstLine="0"/>
              <w:jc w:val="center"/>
            </w:pPr>
            <w:r>
              <w:rPr>
                <w:b/>
                <w:sz w:val="14"/>
              </w:rPr>
              <w:t>Podnikatelský úvěr</w:t>
            </w:r>
          </w:p>
        </w:tc>
      </w:tr>
      <w:tr w:rsidR="00094636" w:rsidTr="00E831DE">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094636" w:rsidRDefault="00E831DE">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094636" w:rsidRDefault="00E831DE">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individuálně</w:t>
            </w:r>
          </w:p>
        </w:tc>
      </w:tr>
    </w:tbl>
    <w:p w:rsidR="00094636" w:rsidRDefault="00E831DE">
      <w:pPr>
        <w:numPr>
          <w:ilvl w:val="0"/>
          <w:numId w:val="9"/>
        </w:numPr>
        <w:ind w:right="11" w:hanging="113"/>
      </w:pP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094636" w:rsidRDefault="00E831DE">
      <w:pPr>
        <w:spacing w:after="4"/>
        <w:ind w:left="420" w:right="11"/>
      </w:pPr>
      <w:r>
        <w:t xml:space="preserve"> V případě změny výše podnikatelského revolvingového nebo kontokorentního úvěru na základě dodatku k úvěrové smlouvě se cena stanoví z nové výši úvěru.</w:t>
      </w:r>
    </w:p>
    <w:p w:rsidR="00094636" w:rsidRDefault="00E831DE">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094636" w:rsidRDefault="00E831DE">
      <w:pPr>
        <w:numPr>
          <w:ilvl w:val="0"/>
          <w:numId w:val="10"/>
        </w:numPr>
        <w:ind w:right="11" w:hanging="113"/>
      </w:pPr>
      <w:r>
        <w:t>Platí pro úvěry a podnikatelské hypotéky sjednané od 1. 7. 2010, pro úvěry a podnikatelské hypotéky sjednané do 30. 6. 2010 zdarma.</w:t>
      </w:r>
    </w:p>
    <w:p w:rsidR="00094636" w:rsidRDefault="00E831DE">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revolvingový.</w:t>
      </w:r>
    </w:p>
    <w:p w:rsidR="00094636" w:rsidRDefault="00094636">
      <w:pPr>
        <w:sectPr w:rsidR="00094636">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formProt w:val="0"/>
        </w:sectPr>
      </w:pPr>
    </w:p>
    <w:p w:rsidR="00094636" w:rsidRDefault="00E831DE">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8"/>
        <w:gridCol w:w="2234"/>
        <w:gridCol w:w="2603"/>
        <w:gridCol w:w="1866"/>
      </w:tblGrid>
      <w:tr w:rsidR="00094636" w:rsidTr="00E831DE">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094636" w:rsidRDefault="00E831DE">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094636" w:rsidRDefault="00E831DE">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288" w:firstLine="0"/>
            </w:pPr>
            <w:r>
              <w:rPr>
                <w:b/>
                <w:sz w:val="14"/>
              </w:rPr>
              <w:t>Profi hypotéka</w:t>
            </w:r>
          </w:p>
        </w:tc>
      </w:tr>
      <w:tr w:rsidR="00094636" w:rsidTr="00E831DE">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303" w:firstLine="0"/>
            </w:pPr>
            <w:r>
              <w:rPr>
                <w:b/>
                <w:color w:val="FFFEFD"/>
                <w:sz w:val="14"/>
              </w:rPr>
              <w:t>000,– +0,6 %</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81" w:firstLine="0"/>
            </w:pPr>
            <w:r>
              <w:rPr>
                <w:b/>
                <w:color w:val="FFFEFD"/>
                <w:sz w:val="14"/>
              </w:rPr>
              <w:t>200,–</w:t>
            </w:r>
          </w:p>
        </w:tc>
      </w:tr>
      <w:tr w:rsidR="00094636" w:rsidTr="00E831DE">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81" w:firstLine="0"/>
            </w:pPr>
            <w:r>
              <w:rPr>
                <w:b/>
                <w:color w:val="FFFEFD"/>
                <w:sz w:val="14"/>
              </w:rPr>
              <w:t>300,–</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64" w:firstLine="0"/>
            </w:pPr>
            <w:r>
              <w:rPr>
                <w:b/>
                <w:color w:val="FFFEFD"/>
                <w:sz w:val="14"/>
              </w:rPr>
              <w:t xml:space="preserve"> 600,–</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0" w:firstLine="0"/>
            </w:pPr>
            <w:r>
              <w:rPr>
                <w:b/>
                <w:color w:val="FFFEFD"/>
                <w:sz w:val="14"/>
              </w:rPr>
              <w:t>500,–</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286" w:firstLine="0"/>
            </w:pPr>
            <w:r>
              <w:rPr>
                <w:b/>
                <w:color w:val="FFFEFD"/>
                <w:sz w:val="14"/>
              </w:rPr>
              <w:t>000,– + 0,6 %</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448" w:firstLine="0"/>
            </w:pPr>
            <w:r>
              <w:rPr>
                <w:b/>
                <w:color w:val="FFFEFD"/>
                <w:sz w:val="14"/>
              </w:rPr>
              <w:t>0,9 % p.a.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251" w:firstLine="0"/>
            </w:pPr>
            <w:r>
              <w:rPr>
                <w:b/>
                <w:color w:val="FFFEFD"/>
                <w:sz w:val="14"/>
              </w:rPr>
              <w:t>0,2 až 0,9 % p.a.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286" w:firstLine="0"/>
            </w:pPr>
            <w:r>
              <w:rPr>
                <w:b/>
                <w:color w:val="FFFEFD"/>
                <w:sz w:val="14"/>
              </w:rPr>
              <w:t xml:space="preserve">20,– měsíčně </w:t>
            </w:r>
            <w:r>
              <w:rPr>
                <w:b/>
                <w:color w:val="FFFEFD"/>
                <w:sz w:val="12"/>
                <w:vertAlign w:val="superscript"/>
              </w:rPr>
              <w:t>6)</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712" w:firstLine="0"/>
            </w:pPr>
            <w:r>
              <w:rPr>
                <w:b/>
                <w:color w:val="FFFEFD"/>
                <w:sz w:val="14"/>
              </w:rPr>
              <w:t>–</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094636" w:rsidRDefault="00E831DE">
            <w:pPr>
              <w:spacing w:after="0" w:line="259" w:lineRule="auto"/>
              <w:ind w:left="0" w:right="321" w:firstLine="299"/>
            </w:pPr>
            <w:r>
              <w:rPr>
                <w:b/>
                <w:color w:val="FFFEFD"/>
                <w:sz w:val="14"/>
              </w:rPr>
              <w:t>0,1 % měsíčně  z poskytnuté výše úvěru</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81" w:firstLine="0"/>
            </w:pPr>
            <w:r>
              <w:rPr>
                <w:b/>
                <w:color w:val="FFFEFD"/>
                <w:sz w:val="14"/>
              </w:rPr>
              <w:t>250,–</w:t>
            </w:r>
          </w:p>
        </w:tc>
      </w:tr>
      <w:tr w:rsidR="00094636" w:rsidTr="00E831DE">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81" w:firstLine="0"/>
            </w:pPr>
            <w:r>
              <w:rPr>
                <w:b/>
                <w:color w:val="FFFEFD"/>
                <w:sz w:val="14"/>
              </w:rPr>
              <w:t>500,–</w:t>
            </w:r>
          </w:p>
        </w:tc>
      </w:tr>
      <w:tr w:rsidR="00094636" w:rsidTr="00E831DE">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094636" w:rsidRDefault="00E831DE">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511" w:firstLine="0"/>
            </w:pPr>
            <w:r>
              <w:rPr>
                <w:b/>
                <w:color w:val="FFFEFD"/>
                <w:sz w:val="14"/>
              </w:rPr>
              <w:t>zdarma</w:t>
            </w:r>
          </w:p>
        </w:tc>
      </w:tr>
      <w:tr w:rsidR="00094636" w:rsidTr="00E831DE">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094636" w:rsidRDefault="00E831DE">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094636" w:rsidRDefault="00E831DE">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094636" w:rsidRDefault="00E831DE">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094636" w:rsidRDefault="00E831DE">
            <w:pPr>
              <w:spacing w:after="0" w:line="259" w:lineRule="auto"/>
              <w:ind w:left="367" w:firstLine="0"/>
            </w:pPr>
            <w:r>
              <w:rPr>
                <w:b/>
                <w:color w:val="FFFEFD"/>
                <w:sz w:val="14"/>
              </w:rPr>
              <w:t>individuálně</w:t>
            </w:r>
          </w:p>
        </w:tc>
      </w:tr>
    </w:tbl>
    <w:p w:rsidR="00094636" w:rsidRDefault="00E831DE">
      <w:pPr>
        <w:pStyle w:val="Nadpis3"/>
        <w:spacing w:after="82"/>
        <w:ind w:left="-5" w:right="-3992"/>
      </w:pPr>
      <w:r>
        <w:rPr>
          <w:color w:val="ED689E"/>
        </w:rPr>
        <w:t>&gt;&gt;</w:t>
      </w:r>
      <w:r>
        <w:br w:type="page"/>
      </w:r>
    </w:p>
    <w:p w:rsidR="00094636" w:rsidRDefault="00E831DE">
      <w:pPr>
        <w:shd w:val="clear" w:color="auto" w:fill="999A9A"/>
        <w:spacing w:after="134"/>
        <w:ind w:left="10" w:right="8222"/>
        <w:jc w:val="right"/>
      </w:pPr>
      <w:r>
        <w:rPr>
          <w:b/>
          <w:color w:val="FFFEFD"/>
          <w:sz w:val="20"/>
        </w:rPr>
        <w:t>Povolené debety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094636" w:rsidTr="00E831DE">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0,9 % p. a.</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250,–</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Exportní odběratelské úvěry</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57" w:right="45" w:firstLine="0"/>
              <w:jc w:val="center"/>
            </w:pPr>
            <w:r>
              <w:rPr>
                <w:b/>
                <w:color w:val="FFFEFD"/>
                <w:sz w:val="14"/>
              </w:rPr>
              <w:t>individuálně dle uskutečněných úkonů, max. 75 000,–</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Forfaiting a odkupy pohledávek</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Ostatní služby</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Vyhodnocení rizik spojených se zástavou</w:t>
            </w:r>
          </w:p>
          <w:p w:rsidR="00094636" w:rsidRDefault="00E831DE">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Vyhodnocování rizik spojených s čerpáním úvěru zajištěného rozestavěnou nemovitostí</w:t>
            </w:r>
          </w:p>
          <w:p w:rsidR="00094636" w:rsidRDefault="00E831DE">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Zpracování žádosti o dotaci</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r>
    </w:tbl>
    <w:p w:rsidR="00094636" w:rsidRDefault="00E831DE">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5081"/>
        <w:gridCol w:w="2370"/>
        <w:gridCol w:w="2370"/>
      </w:tblGrid>
      <w:tr w:rsidR="00094636" w:rsidTr="00E831DE">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0" w:right="21" w:firstLine="0"/>
              <w:jc w:val="center"/>
            </w:pPr>
            <w:r>
              <w:rPr>
                <w:b/>
                <w:sz w:val="14"/>
              </w:rPr>
              <w:t>Poskytnuté záruky</w:t>
            </w:r>
          </w:p>
        </w:tc>
      </w:tr>
      <w:tr w:rsidR="00094636" w:rsidTr="00E831DE">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094636" w:rsidRDefault="00E831DE">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094636" w:rsidTr="00E831DE">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094636" w:rsidTr="00E831DE">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 xml:space="preserve">Změna smlouvy o poskytnutí bankovní záruky / změna bankovní záruky </w:t>
            </w:r>
          </w:p>
          <w:p w:rsidR="00094636" w:rsidRDefault="00E831DE">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094636" w:rsidTr="00E831DE">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094636" w:rsidTr="00E831DE">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094636" w:rsidRDefault="00E831DE">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000,–</w:t>
            </w:r>
          </w:p>
        </w:tc>
      </w:tr>
    </w:tbl>
    <w:p w:rsidR="00094636" w:rsidRDefault="00E831DE">
      <w:pPr>
        <w:pStyle w:val="Nadpis3"/>
        <w:spacing w:after="2880"/>
        <w:ind w:left="-5" w:right="-3992"/>
      </w:pPr>
      <w:r>
        <w:rPr>
          <w:color w:val="ED689E"/>
        </w:rPr>
        <w:t>&gt;&gt;</w:t>
      </w:r>
    </w:p>
    <w:p w:rsidR="00094636" w:rsidRDefault="00E831DE">
      <w:pPr>
        <w:numPr>
          <w:ilvl w:val="0"/>
          <w:numId w:val="11"/>
        </w:numPr>
        <w:ind w:right="11" w:hanging="113"/>
      </w:pPr>
      <w:r>
        <w:t>Použije se i v případě příslibu Profi záruky.</w:t>
      </w:r>
    </w:p>
    <w:p w:rsidR="00094636" w:rsidRDefault="00E831DE">
      <w:pPr>
        <w:numPr>
          <w:ilvl w:val="0"/>
          <w:numId w:val="11"/>
        </w:numPr>
        <w:ind w:right="11" w:hanging="113"/>
      </w:pPr>
      <w:r>
        <w:t>Použije se i v případě protizáruky, příslibu bankovní záruky.</w:t>
      </w:r>
    </w:p>
    <w:p w:rsidR="00094636" w:rsidRDefault="00E831DE">
      <w:pPr>
        <w:numPr>
          <w:ilvl w:val="0"/>
          <w:numId w:val="11"/>
        </w:numPr>
        <w:ind w:right="11" w:hanging="113"/>
      </w:pPr>
      <w:r>
        <w:t>Lze použít i v případě příslibu bankovní záruky.</w:t>
      </w:r>
    </w:p>
    <w:p w:rsidR="00094636" w:rsidRDefault="00E831DE">
      <w:pPr>
        <w:numPr>
          <w:ilvl w:val="0"/>
          <w:numId w:val="11"/>
        </w:numPr>
        <w:ind w:right="11" w:hanging="113"/>
      </w:pPr>
      <w:r>
        <w:t>Cena se stanoví z částky bankovní záruky uvedené v příslušné dokumentaci.</w:t>
      </w:r>
    </w:p>
    <w:p w:rsidR="00094636" w:rsidRDefault="00E831DE">
      <w:pPr>
        <w:numPr>
          <w:ilvl w:val="0"/>
          <w:numId w:val="11"/>
        </w:numPr>
        <w:ind w:right="11" w:hanging="113"/>
      </w:pPr>
      <w:r>
        <w:t>Cena se stanoví z aktuální zaručené částky.</w:t>
      </w:r>
    </w:p>
    <w:p w:rsidR="00094636" w:rsidRDefault="00E831DE">
      <w:pPr>
        <w:numPr>
          <w:ilvl w:val="0"/>
          <w:numId w:val="11"/>
        </w:numPr>
        <w:spacing w:after="440"/>
        <w:ind w:right="11"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Přijaté záruky</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top w:w="7" w:type="dxa"/>
          <w:left w:w="137" w:type="dxa"/>
          <w:right w:w="97" w:type="dxa"/>
        </w:tblCellMar>
        <w:tblLook w:val="04A0" w:firstRow="1" w:lastRow="0" w:firstColumn="1" w:lastColumn="0" w:noHBand="0" w:noVBand="1"/>
      </w:tblPr>
      <w:tblGrid>
        <w:gridCol w:w="6701"/>
        <w:gridCol w:w="3120"/>
      </w:tblGrid>
      <w:tr w:rsidR="00094636" w:rsidTr="00E831DE">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0" w:firstLine="0"/>
              <w:jc w:val="center"/>
            </w:pPr>
            <w:r>
              <w:rPr>
                <w:b/>
                <w:color w:val="FFFEFD"/>
                <w:sz w:val="14"/>
              </w:rPr>
              <w:t>2 000,–</w:t>
            </w:r>
          </w:p>
        </w:tc>
      </w:tr>
      <w:tr w:rsidR="00094636" w:rsidTr="00E831DE">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0" w:firstLine="0"/>
              <w:jc w:val="center"/>
            </w:pPr>
            <w:r>
              <w:rPr>
                <w:b/>
                <w:color w:val="FFFEFD"/>
                <w:sz w:val="14"/>
              </w:rPr>
              <w:t>3 000,–</w:t>
            </w:r>
          </w:p>
        </w:tc>
      </w:tr>
      <w:tr w:rsidR="00094636" w:rsidTr="00E831DE">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0" w:firstLine="0"/>
              <w:jc w:val="center"/>
            </w:pPr>
            <w:r>
              <w:rPr>
                <w:b/>
                <w:color w:val="FFFEFD"/>
                <w:sz w:val="14"/>
              </w:rPr>
              <w:t>1 500,–</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0" w:firstLine="0"/>
              <w:jc w:val="center"/>
            </w:pPr>
            <w:r>
              <w:rPr>
                <w:b/>
                <w:color w:val="FFFEFD"/>
                <w:sz w:val="14"/>
              </w:rPr>
              <w:t>dle skutečných nákladů</w:t>
            </w:r>
          </w:p>
        </w:tc>
      </w:tr>
    </w:tbl>
    <w:p w:rsidR="00094636" w:rsidRDefault="00E831DE">
      <w:pPr>
        <w:ind w:left="420" w:right="11"/>
      </w:pPr>
      <w:r>
        <w:t>Ceny uhrazené dle všech výše uvedených položek týkajících se záruk jsou nevratné.</w:t>
      </w:r>
    </w:p>
    <w:p w:rsidR="00094636" w:rsidRDefault="00E831DE">
      <w:pPr>
        <w:ind w:left="420" w:right="11"/>
      </w:pPr>
      <w:r>
        <w:t>U obchodních případů v cizí měně klient cenu vypočtenou v cizí měně hradí v korunách (Kč).</w:t>
      </w:r>
    </w:p>
    <w:p w:rsidR="00094636" w:rsidRDefault="00E831DE">
      <w:pPr>
        <w:ind w:left="420" w:right="11"/>
      </w:pPr>
      <w:r>
        <w:t>Pro přepočet částky ceny na Kč bude použit kurz „deviza prodej“ dle kurzovního lístku KB, a. s.</w:t>
      </w:r>
    </w:p>
    <w:p w:rsidR="00094636" w:rsidRDefault="00094636">
      <w:pPr>
        <w:sectPr w:rsidR="00094636">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689E"/>
            <w:vAlign w:val="bottom"/>
          </w:tcPr>
          <w:p w:rsidR="00094636" w:rsidRDefault="00E831DE">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Tuzemské a zahraniční směnky</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top w:w="15" w:type="dxa"/>
          <w:left w:w="137" w:type="dxa"/>
          <w:right w:w="115" w:type="dxa"/>
        </w:tblCellMar>
        <w:tblLook w:val="04A0" w:firstRow="1" w:lastRow="0" w:firstColumn="1" w:lastColumn="0" w:noHBand="0" w:noVBand="1"/>
      </w:tblPr>
      <w:tblGrid>
        <w:gridCol w:w="6701"/>
        <w:gridCol w:w="3120"/>
      </w:tblGrid>
      <w:tr w:rsidR="00094636" w:rsidTr="00E831DE">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0,5 % ze směnečné částky</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10" w:right="31" w:firstLine="0"/>
              <w:jc w:val="center"/>
            </w:pPr>
            <w:r>
              <w:rPr>
                <w:b/>
                <w:color w:val="FFFEFD"/>
                <w:sz w:val="14"/>
              </w:rPr>
              <w:t>0,05 % ze směnečné částky, min. 1 000,– max. 10 000,–</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47" w:right="68" w:firstLine="0"/>
              <w:jc w:val="center"/>
            </w:pPr>
            <w:r>
              <w:rPr>
                <w:b/>
                <w:color w:val="FFFEFD"/>
                <w:sz w:val="14"/>
              </w:rPr>
              <w:t xml:space="preserve">0,3 % ze směnečné částky, min. 1 000,– max. 15 000,– </w:t>
            </w:r>
          </w:p>
        </w:tc>
      </w:tr>
      <w:tr w:rsidR="00094636" w:rsidTr="00E831DE">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094636" w:rsidTr="00E831DE">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198" w:right="219" w:firstLine="0"/>
              <w:jc w:val="center"/>
            </w:pPr>
            <w:r>
              <w:rPr>
                <w:b/>
                <w:color w:val="FFFEFD"/>
                <w:sz w:val="14"/>
              </w:rPr>
              <w:t>0,3 % z částky inkasa, min. 1 000,– max. 20 000,–</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1 000,– + skutečné vzniklé náklady</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500,– + skutečné náklady</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1 000,–</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dle sazebníku kurýrní služby</w:t>
            </w:r>
          </w:p>
        </w:tc>
      </w:tr>
    </w:tbl>
    <w:p w:rsidR="00094636" w:rsidRDefault="00E831DE">
      <w:pPr>
        <w:numPr>
          <w:ilvl w:val="0"/>
          <w:numId w:val="12"/>
        </w:numPr>
        <w:spacing w:after="37" w:line="259" w:lineRule="auto"/>
        <w:ind w:right="92" w:hanging="113"/>
        <w:jc w:val="center"/>
      </w:pPr>
      <w:r>
        <w:t>Položka Sazebníku určená také pro fyzické osoby - občany</w:t>
      </w:r>
    </w:p>
    <w:p w:rsidR="00094636" w:rsidRDefault="00E831DE">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689E"/>
            <w:vAlign w:val="bottom"/>
          </w:tcPr>
          <w:p w:rsidR="00094636" w:rsidRDefault="00E831DE">
            <w:pPr>
              <w:spacing w:after="0" w:line="259" w:lineRule="auto"/>
              <w:ind w:left="0" w:firstLine="0"/>
            </w:pPr>
            <w:r>
              <w:rPr>
                <w:b/>
                <w:color w:val="FFFEFD"/>
                <w:sz w:val="26"/>
              </w:rPr>
              <w:t>Dokumen-</w:t>
            </w:r>
          </w:p>
          <w:p w:rsidR="00094636" w:rsidRDefault="00E831DE">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Dokumentární akreditiv </w:t>
            </w:r>
            <w:r>
              <w:rPr>
                <w:b/>
                <w:color w:val="FFFEFD"/>
                <w:sz w:val="18"/>
                <w:vertAlign w:val="superscript"/>
              </w:rPr>
              <w:t>1)</w:t>
            </w:r>
          </w:p>
        </w:tc>
      </w:tr>
    </w:tbl>
    <w:p w:rsidR="00094636" w:rsidRDefault="00E831DE">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right w:w="77"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D689E"/>
          </w:tcPr>
          <w:p w:rsidR="00094636" w:rsidRDefault="00E831DE">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vAlign w:val="bottom"/>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0" w:right="33" w:firstLine="0"/>
              <w:jc w:val="center"/>
            </w:pPr>
            <w:r>
              <w:rPr>
                <w:b/>
                <w:color w:val="FFFEFD"/>
                <w:sz w:val="14"/>
              </w:rPr>
              <w:t xml:space="preserve">0,3 %, min. 1 000,– za 1. čtvrtletí (90 dní), </w:t>
            </w:r>
          </w:p>
          <w:p w:rsidR="00094636" w:rsidRDefault="00E831DE">
            <w:pPr>
              <w:spacing w:after="0" w:line="219" w:lineRule="auto"/>
              <w:ind w:left="199" w:right="232" w:firstLine="0"/>
              <w:jc w:val="center"/>
            </w:pPr>
            <w:r>
              <w:rPr>
                <w:b/>
                <w:color w:val="FFFEFD"/>
                <w:sz w:val="14"/>
              </w:rPr>
              <w:t xml:space="preserve">(při částce nad 30 mil. 0,25 %, nad 150 mil. 0,2 %), + 0,1 %, min. 1 000,– </w:t>
            </w:r>
          </w:p>
          <w:p w:rsidR="00094636" w:rsidRDefault="00E831DE">
            <w:pPr>
              <w:spacing w:after="0" w:line="259" w:lineRule="auto"/>
              <w:ind w:left="0" w:right="33" w:firstLine="0"/>
              <w:jc w:val="center"/>
            </w:pPr>
            <w:r>
              <w:rPr>
                <w:b/>
                <w:color w:val="FFFEFD"/>
                <w:sz w:val="14"/>
              </w:rPr>
              <w:t xml:space="preserve">za každý další započatý měsíc (30 dní), </w:t>
            </w:r>
          </w:p>
          <w:p w:rsidR="00094636" w:rsidRDefault="00E831DE">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094636" w:rsidTr="00E831DE">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094636" w:rsidTr="00E831DE">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34" w:firstLine="0"/>
              <w:jc w:val="center"/>
            </w:pPr>
            <w:r>
              <w:rPr>
                <w:b/>
                <w:color w:val="FFFEFD"/>
                <w:sz w:val="14"/>
              </w:rPr>
              <w:t>750,–</w:t>
            </w:r>
          </w:p>
        </w:tc>
      </w:tr>
      <w:tr w:rsidR="00094636" w:rsidTr="00E831DE">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0" w:firstLine="0"/>
              <w:jc w:val="center"/>
            </w:pPr>
            <w:r>
              <w:rPr>
                <w:b/>
                <w:color w:val="FFFEFD"/>
                <w:sz w:val="14"/>
              </w:rPr>
              <w:t>0,25 % z vyplacené částky (příp. z částky vrácených dokladů), min. 1 000,–</w:t>
            </w:r>
          </w:p>
        </w:tc>
      </w:tr>
      <w:tr w:rsidR="00094636" w:rsidTr="00E831DE">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19" w:lineRule="auto"/>
              <w:ind w:left="12" w:right="13" w:firstLine="0"/>
              <w:jc w:val="center"/>
            </w:pPr>
            <w:r>
              <w:rPr>
                <w:b/>
                <w:color w:val="FFFEFD"/>
                <w:sz w:val="14"/>
              </w:rPr>
              <w:t xml:space="preserve">0,25 %, min. 1 000,– za každé započaté čtvrtletí (90 dní), + individuální riziková </w:t>
            </w:r>
          </w:p>
          <w:p w:rsidR="00094636" w:rsidRDefault="00E831DE">
            <w:pPr>
              <w:spacing w:after="0" w:line="219" w:lineRule="auto"/>
              <w:ind w:left="71" w:right="71" w:firstLine="0"/>
              <w:jc w:val="center"/>
            </w:pPr>
            <w:r>
              <w:rPr>
                <w:b/>
                <w:color w:val="FFFEFD"/>
                <w:sz w:val="14"/>
              </w:rPr>
              <w:t xml:space="preserve">přirážka v závislosti na míře kreditního rizika + poplatky za výplatu (0,25 % </w:t>
            </w:r>
          </w:p>
          <w:p w:rsidR="00094636" w:rsidRDefault="00E831DE">
            <w:pPr>
              <w:spacing w:after="0" w:line="259" w:lineRule="auto"/>
              <w:ind w:left="125" w:right="125" w:firstLine="0"/>
              <w:jc w:val="center"/>
            </w:pPr>
            <w:r>
              <w:rPr>
                <w:b/>
                <w:color w:val="FFFEFD"/>
                <w:sz w:val="14"/>
              </w:rPr>
              <w:t>z vyplacené částky, příp. z částky vrácených dokladů, min. 1 000,–)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34" w:firstLine="0"/>
              <w:jc w:val="center"/>
            </w:pPr>
            <w:r>
              <w:rPr>
                <w:b/>
                <w:color w:val="FFFEFD"/>
                <w:sz w:val="14"/>
              </w:rPr>
              <w:t>500,–</w:t>
            </w:r>
          </w:p>
        </w:tc>
      </w:tr>
    </w:tbl>
    <w:p w:rsidR="00094636" w:rsidRDefault="00E831DE">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094636" w:rsidTr="00E831DE">
        <w:trPr>
          <w:trHeight w:val="530"/>
        </w:trPr>
        <w:tc>
          <w:tcPr>
            <w:tcW w:w="6714" w:type="dxa"/>
            <w:tcBorders>
              <w:top w:val="nil"/>
              <w:left w:val="nil"/>
              <w:bottom w:val="single" w:sz="40" w:space="0" w:color="D3D2D2"/>
              <w:right w:val="nil"/>
            </w:tcBorders>
            <w:shd w:val="clear" w:color="auto" w:fill="ED689E"/>
          </w:tcPr>
          <w:p w:rsidR="00094636" w:rsidRDefault="00E831DE">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0,2 %, min. 1 000,–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6" w:firstLine="0"/>
              <w:jc w:val="center"/>
            </w:pPr>
            <w:r>
              <w:rPr>
                <w:b/>
                <w:color w:val="FFFEFD"/>
                <w:sz w:val="14"/>
              </w:rPr>
              <w:t xml:space="preserve">0,1 %, min. 500,– </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4636" w:rsidRDefault="00E831DE">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0" w:right="47" w:firstLine="0"/>
              <w:jc w:val="center"/>
            </w:pPr>
            <w:r>
              <w:rPr>
                <w:b/>
                <w:color w:val="FFFEFD"/>
                <w:sz w:val="14"/>
              </w:rPr>
              <w:t xml:space="preserve">individuálně, v závislosti na míře </w:t>
            </w:r>
          </w:p>
          <w:p w:rsidR="00094636" w:rsidRDefault="00E831DE">
            <w:pPr>
              <w:spacing w:after="0" w:line="259" w:lineRule="auto"/>
              <w:ind w:left="0" w:right="46" w:firstLine="0"/>
              <w:jc w:val="center"/>
            </w:pPr>
            <w:r>
              <w:rPr>
                <w:b/>
                <w:color w:val="FFFEFD"/>
                <w:sz w:val="14"/>
              </w:rPr>
              <w:t xml:space="preserve">kreditního rizika, min. 1 500,– </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750,–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493" w:right="506" w:firstLine="0"/>
              <w:jc w:val="center"/>
            </w:pPr>
            <w:r>
              <w:rPr>
                <w:b/>
                <w:color w:val="FFFEFD"/>
                <w:sz w:val="14"/>
              </w:rPr>
              <w:t>0,3 % z vyplacené částky, min. 1 000,–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0,125 %, min. 1 000,–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548" w:right="561" w:firstLine="0"/>
              <w:jc w:val="center"/>
            </w:pPr>
            <w:r>
              <w:rPr>
                <w:b/>
                <w:color w:val="FFFEFD"/>
                <w:sz w:val="14"/>
              </w:rPr>
              <w:t>0,3 % z částky dokladů, min. 1 000,–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500,–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6" w:firstLine="0"/>
              <w:jc w:val="center"/>
            </w:pPr>
            <w:r>
              <w:rPr>
                <w:b/>
                <w:color w:val="FFFEFD"/>
                <w:sz w:val="14"/>
              </w:rPr>
              <w:t>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439" w:right="452" w:firstLine="0"/>
              <w:jc w:val="center"/>
            </w:pPr>
            <w:r>
              <w:rPr>
                <w:b/>
                <w:color w:val="FFFEFD"/>
                <w:sz w:val="14"/>
              </w:rPr>
              <w:t>0,15 % z převedené částky, min. 2 000,–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6" w:firstLine="0"/>
              <w:jc w:val="center"/>
            </w:pPr>
            <w:r>
              <w:rPr>
                <w:b/>
                <w:color w:val="FFFEFD"/>
                <w:sz w:val="14"/>
              </w:rPr>
              <w:t>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6" w:firstLine="0"/>
              <w:jc w:val="center"/>
            </w:pPr>
            <w:r>
              <w:rPr>
                <w:b/>
                <w:color w:val="FFFEFD"/>
                <w:sz w:val="14"/>
              </w:rPr>
              <w:t>000,–</w:t>
            </w:r>
          </w:p>
        </w:tc>
      </w:tr>
    </w:tbl>
    <w:p w:rsidR="00094636" w:rsidRDefault="00E831DE">
      <w:pPr>
        <w:pStyle w:val="Nadpis3"/>
        <w:spacing w:after="5861"/>
        <w:ind w:left="-5" w:right="-3992"/>
      </w:pPr>
      <w:r>
        <w:rPr>
          <w:color w:val="ED689E"/>
        </w:rPr>
        <w:t>&gt;&gt;</w:t>
      </w:r>
    </w:p>
    <w:p w:rsidR="00094636" w:rsidRDefault="00E831DE">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094636" w:rsidRDefault="00E831DE">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D689E"/>
          </w:tcPr>
          <w:p w:rsidR="00094636" w:rsidRDefault="00E831DE">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185" w:right="232" w:firstLine="0"/>
              <w:jc w:val="center"/>
            </w:pPr>
            <w:r>
              <w:rPr>
                <w:b/>
                <w:color w:val="FFFEFD"/>
                <w:sz w:val="14"/>
              </w:rPr>
              <w:t>0,3 % z částky inkasa, min. 1 000,– max. 20 000,–</w:t>
            </w:r>
          </w:p>
        </w:tc>
      </w:tr>
      <w:tr w:rsidR="00094636" w:rsidTr="00E831DE">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500,–</w:t>
            </w:r>
          </w:p>
        </w:tc>
      </w:tr>
    </w:tbl>
    <w:p w:rsidR="00094636" w:rsidRDefault="00E831DE">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ED689E"/>
          </w:tcPr>
          <w:p w:rsidR="00094636" w:rsidRDefault="00E831DE">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4636" w:rsidRDefault="00E831DE">
            <w:pPr>
              <w:spacing w:after="0" w:line="259" w:lineRule="auto"/>
              <w:ind w:left="185" w:right="232" w:firstLine="0"/>
              <w:jc w:val="center"/>
            </w:pPr>
            <w:r>
              <w:rPr>
                <w:b/>
                <w:color w:val="FFFEFD"/>
                <w:sz w:val="14"/>
              </w:rPr>
              <w:t>0,3 % z částky inkasa, min. 1 000,– max. 20 000,–</w:t>
            </w:r>
          </w:p>
        </w:tc>
      </w:tr>
      <w:tr w:rsidR="00094636" w:rsidTr="00E831DE">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200,–</w:t>
            </w:r>
          </w:p>
        </w:tc>
      </w:tr>
      <w:tr w:rsidR="00094636" w:rsidTr="00E831DE">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094636" w:rsidRDefault="00E831DE">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9846" w:type="dxa"/>
            <w:gridSpan w:val="2"/>
            <w:tcBorders>
              <w:top w:val="nil"/>
              <w:left w:val="nil"/>
              <w:bottom w:val="single" w:sz="40" w:space="0" w:color="D3D2D2"/>
              <w:right w:val="nil"/>
            </w:tcBorders>
            <w:shd w:val="clear" w:color="auto" w:fill="ED689E"/>
          </w:tcPr>
          <w:p w:rsidR="00094636" w:rsidRDefault="00E831DE">
            <w:pPr>
              <w:spacing w:after="0" w:line="259" w:lineRule="auto"/>
              <w:ind w:left="12" w:firstLine="0"/>
            </w:pPr>
            <w:r>
              <w:rPr>
                <w:b/>
                <w:color w:val="FFFEFD"/>
                <w:sz w:val="18"/>
              </w:rPr>
              <w:t>Tuzemské dokumentární inkaso odběratelské, spojené s předáním technického průkazu k automobilu</w:t>
            </w:r>
          </w:p>
        </w:tc>
      </w:tr>
      <w:tr w:rsidR="00094636" w:rsidTr="00E831DE">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47" w:firstLine="0"/>
              <w:jc w:val="center"/>
            </w:pPr>
            <w:r>
              <w:rPr>
                <w:b/>
                <w:color w:val="FFFEFD"/>
                <w:sz w:val="14"/>
              </w:rPr>
              <w:t>420,–</w:t>
            </w:r>
          </w:p>
        </w:tc>
      </w:tr>
    </w:tbl>
    <w:p w:rsidR="00094636" w:rsidRDefault="00E831DE">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094636" w:rsidRDefault="00E831DE">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500,–</w:t>
            </w:r>
          </w:p>
        </w:tc>
      </w:tr>
      <w:tr w:rsidR="00094636" w:rsidTr="00E831DE">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dle sazebníku kurýrní služby</w:t>
            </w:r>
          </w:p>
        </w:tc>
      </w:tr>
      <w:tr w:rsidR="00094636" w:rsidTr="00E831DE">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2" w:firstLine="0"/>
              <w:jc w:val="center"/>
            </w:pPr>
            <w:r>
              <w:rPr>
                <w:b/>
                <w:color w:val="FFFEFD"/>
                <w:sz w:val="14"/>
              </w:rPr>
              <w:t>150,–</w:t>
            </w:r>
          </w:p>
        </w:tc>
      </w:tr>
      <w:tr w:rsidR="00094636" w:rsidTr="00E831DE">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4636" w:rsidRDefault="00E831DE">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4636" w:rsidRDefault="00E831DE">
            <w:pPr>
              <w:spacing w:after="0" w:line="259" w:lineRule="auto"/>
              <w:ind w:left="0" w:right="21" w:firstLine="0"/>
              <w:jc w:val="center"/>
            </w:pPr>
            <w:r>
              <w:rPr>
                <w:b/>
                <w:color w:val="FFFEFD"/>
                <w:sz w:val="14"/>
              </w:rPr>
              <w:t>30,–</w:t>
            </w:r>
          </w:p>
        </w:tc>
      </w:tr>
    </w:tbl>
    <w:p w:rsidR="00094636" w:rsidRDefault="00E831DE">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955" name="Group 9195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094636" w:rsidRDefault="00E831DE">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094636" w:rsidRDefault="00E831DE">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094636" w:rsidRDefault="00E831DE">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094636" w:rsidRDefault="00E831DE">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094636" w:rsidRDefault="00E831DE">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094636" w:rsidRDefault="00E831DE">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91955"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QqhtVcMFAAAuKwAADgAAAAAAAAAAAAAAAAAu&#10;AgAAZHJzL2Uyb0RvYy54bWxQSwECLQAUAAYACAAAACEAeK49QN0AAAAHAQAADwAAAAAAAAAAAAAA&#10;AAAdCAAAZHJzL2Rvd25yZXYueG1sUEsFBgAAAAAEAAQA8wAAACcJA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094636" w:rsidRDefault="00E831DE">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094636" w:rsidRDefault="00E831DE">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094636" w:rsidRDefault="00E831DE">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094636" w:rsidRDefault="00E831DE">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094636" w:rsidRDefault="00E831DE">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094636" w:rsidRDefault="00E831DE">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094636" w:rsidRDefault="00094636">
      <w:pPr>
        <w:sectPr w:rsidR="00094636">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00AADA"/>
            <w:vAlign w:val="bottom"/>
          </w:tcPr>
          <w:p w:rsidR="00094636" w:rsidRDefault="00E831DE">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right w:w="65" w:type="dxa"/>
        </w:tblCellMar>
        <w:tblLook w:val="04A0" w:firstRow="1" w:lastRow="0" w:firstColumn="1" w:lastColumn="0" w:noHBand="0" w:noVBand="1"/>
      </w:tblPr>
      <w:tblGrid>
        <w:gridCol w:w="4107"/>
        <w:gridCol w:w="1777"/>
        <w:gridCol w:w="128"/>
        <w:gridCol w:w="1905"/>
        <w:gridCol w:w="1905"/>
      </w:tblGrid>
      <w:tr w:rsidR="00094636" w:rsidTr="00E831DE">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65" w:firstLine="0"/>
              <w:jc w:val="center"/>
            </w:pPr>
            <w:r>
              <w:rPr>
                <w:b/>
                <w:sz w:val="14"/>
              </w:rPr>
              <w:t xml:space="preserve">KB  </w:t>
            </w:r>
          </w:p>
          <w:p w:rsidR="00094636" w:rsidRDefault="00E831DE">
            <w:pPr>
              <w:spacing w:after="0" w:line="259" w:lineRule="auto"/>
              <w:ind w:left="118" w:firstLine="0"/>
            </w:pPr>
            <w:r>
              <w:rPr>
                <w:b/>
                <w:sz w:val="14"/>
              </w:rPr>
              <w:t>Garantovaný vklad Prémie</w:t>
            </w:r>
          </w:p>
        </w:tc>
      </w:tr>
      <w:tr w:rsidR="00094636" w:rsidTr="00E831DE">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5" w:firstLine="0"/>
              <w:jc w:val="center"/>
            </w:pPr>
            <w:r>
              <w:rPr>
                <w:b/>
                <w:color w:val="FFFEFD"/>
                <w:sz w:val="14"/>
              </w:rPr>
              <w:t>zdarma</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5" w:firstLine="0"/>
              <w:jc w:val="center"/>
            </w:pPr>
            <w:r>
              <w:rPr>
                <w:b/>
                <w:color w:val="FFFEFD"/>
                <w:sz w:val="14"/>
              </w:rPr>
              <w:t>elektronicky a/nebo poštou</w:t>
            </w:r>
          </w:p>
        </w:tc>
      </w:tr>
      <w:tr w:rsidR="00094636" w:rsidTr="00E831DE">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5" w:firstLine="0"/>
              <w:jc w:val="center"/>
            </w:pPr>
            <w:r>
              <w:rPr>
                <w:b/>
                <w:color w:val="FFFEFD"/>
                <w:sz w:val="14"/>
              </w:rPr>
              <w:t>zdarma</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4" w:firstLine="0"/>
              <w:jc w:val="center"/>
            </w:pPr>
            <w:r>
              <w:rPr>
                <w:b/>
                <w:color w:val="FFFEFD"/>
                <w:sz w:val="14"/>
              </w:rPr>
              <w:t>zdarma</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4" w:firstLine="0"/>
              <w:jc w:val="center"/>
            </w:pPr>
            <w:r>
              <w:rPr>
                <w:b/>
                <w:color w:val="FFFEFD"/>
                <w:sz w:val="14"/>
              </w:rPr>
              <w:t>zdarma</w:t>
            </w:r>
          </w:p>
        </w:tc>
      </w:tr>
      <w:tr w:rsidR="00094636" w:rsidTr="00E831DE">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4" w:firstLine="0"/>
              <w:jc w:val="center"/>
            </w:pPr>
            <w:r>
              <w:rPr>
                <w:b/>
                <w:color w:val="FFFEFD"/>
                <w:sz w:val="14"/>
              </w:rPr>
              <w:t>2 % z vybírané částky</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4" w:firstLine="0"/>
              <w:jc w:val="center"/>
            </w:pPr>
            <w:r>
              <w:rPr>
                <w:b/>
                <w:color w:val="FFFEFD"/>
                <w:sz w:val="14"/>
              </w:rPr>
              <w:t>zdarma</w:t>
            </w:r>
          </w:p>
        </w:tc>
      </w:tr>
      <w:tr w:rsidR="00094636" w:rsidTr="00E831DE">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094636" w:rsidRDefault="00E831DE">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4" w:firstLine="0"/>
              <w:jc w:val="center"/>
            </w:pPr>
            <w:r>
              <w:rPr>
                <w:b/>
                <w:color w:val="FFFEFD"/>
                <w:sz w:val="14"/>
              </w:rPr>
              <w:t>-</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094636" w:rsidRDefault="00E831DE">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3" w:firstLine="0"/>
              <w:jc w:val="center"/>
            </w:pPr>
            <w:r>
              <w:rPr>
                <w:b/>
                <w:color w:val="FFFEFD"/>
                <w:sz w:val="14"/>
              </w:rPr>
              <w:t>2 %, min. 50,–</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094636" w:rsidRDefault="00094636">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094636" w:rsidRDefault="00E831DE">
            <w:pPr>
              <w:spacing w:after="0" w:line="259" w:lineRule="auto"/>
              <w:ind w:left="0" w:firstLine="0"/>
            </w:pPr>
            <w:r>
              <w:rPr>
                <w:b/>
                <w:color w:val="FFFEFD"/>
                <w:sz w:val="14"/>
                <w:u w:val="single" w:color="FFFEFD"/>
              </w:rPr>
              <w:t>viz tabulka v kapitole Platební styk</w:t>
            </w:r>
          </w:p>
        </w:tc>
      </w:tr>
      <w:tr w:rsidR="00094636" w:rsidTr="00E831DE">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094636" w:rsidRDefault="00E831DE">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094636" w:rsidRDefault="00094636">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4636" w:rsidRDefault="00E831DE">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094636" w:rsidRDefault="00E831DE">
            <w:pPr>
              <w:spacing w:after="0" w:line="259" w:lineRule="auto"/>
              <w:ind w:left="65" w:firstLine="0"/>
              <w:jc w:val="center"/>
            </w:pPr>
            <w:r>
              <w:rPr>
                <w:b/>
                <w:color w:val="FFFEFD"/>
                <w:sz w:val="14"/>
              </w:rPr>
              <w:t>1 000,–</w:t>
            </w:r>
          </w:p>
        </w:tc>
      </w:tr>
    </w:tbl>
    <w:p w:rsidR="00094636" w:rsidRDefault="00E831DE">
      <w:pPr>
        <w:spacing w:after="250"/>
        <w:ind w:left="-5" w:right="-6178"/>
      </w:pPr>
      <w:r>
        <w:rPr>
          <w:rFonts w:ascii="Times New Roman" w:eastAsia="Times New Roman" w:hAnsi="Times New Roman" w:cs="Times New Roman"/>
          <w:color w:val="00AADA"/>
          <w:sz w:val="24"/>
        </w:rPr>
        <w:t>&gt;&gt;</w:t>
      </w:r>
      <w:r>
        <w:br w:type="page"/>
      </w:r>
    </w:p>
    <w:p w:rsidR="00094636" w:rsidRDefault="00E831DE">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Fondy AMUNDI CR</w:t>
            </w:r>
          </w:p>
        </w:tc>
      </w:tr>
    </w:tbl>
    <w:p w:rsidR="00094636" w:rsidRDefault="00E831DE">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00AADA"/>
            <w:vAlign w:val="bottom"/>
          </w:tcPr>
          <w:p w:rsidR="00094636" w:rsidRDefault="00E831DE">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Fondy AMUNDI</w:t>
            </w:r>
          </w:p>
        </w:tc>
      </w:tr>
    </w:tbl>
    <w:p w:rsidR="00094636" w:rsidRDefault="00E831DE">
      <w:pPr>
        <w:spacing w:after="250"/>
        <w:ind w:left="-5" w:right="-6178"/>
      </w:pPr>
      <w:r>
        <w:rPr>
          <w:rFonts w:ascii="Times New Roman" w:eastAsia="Times New Roman" w:hAnsi="Times New Roman" w:cs="Times New Roman"/>
          <w:color w:val="00AADA"/>
          <w:sz w:val="24"/>
        </w:rPr>
        <w:t>&gt;&gt;</w:t>
      </w:r>
    </w:p>
    <w:p w:rsidR="00094636" w:rsidRDefault="00E831DE">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094636" w:rsidRDefault="00E831DE">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094636" w:rsidRDefault="00E831DE">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99"/>
        <w:gridCol w:w="8022"/>
      </w:tblGrid>
      <w:tr w:rsidR="00094636" w:rsidTr="00E831DE">
        <w:trPr>
          <w:trHeight w:val="1871"/>
        </w:trPr>
        <w:tc>
          <w:tcPr>
            <w:tcW w:w="1899" w:type="dxa"/>
            <w:tcBorders>
              <w:top w:val="nil"/>
              <w:left w:val="nil"/>
              <w:bottom w:val="nil"/>
              <w:right w:val="nil"/>
            </w:tcBorders>
            <w:shd w:val="clear" w:color="auto" w:fill="00AADA"/>
            <w:vAlign w:val="bottom"/>
          </w:tcPr>
          <w:p w:rsidR="00094636" w:rsidRDefault="00E831DE">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0"/>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143"/>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za každý započatý měsíc trvání smlouvy 30,–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200,– + pojistné</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20,–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zdarma</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20,–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20,–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color w:val="FFFEFD"/>
                <w:sz w:val="14"/>
              </w:rPr>
              <w:t>zdarma</w:t>
            </w:r>
          </w:p>
        </w:tc>
      </w:tr>
      <w:tr w:rsidR="00094636" w:rsidTr="00E831DE">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color w:val="FFFEFD"/>
                <w:sz w:val="14"/>
              </w:rPr>
              <w:t>zdarma</w:t>
            </w:r>
          </w:p>
        </w:tc>
      </w:tr>
    </w:tbl>
    <w:p w:rsidR="00094636" w:rsidRDefault="00E831DE">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right w:w="115" w:type="dxa"/>
        </w:tblCellMar>
        <w:tblLook w:val="04A0" w:firstRow="1" w:lastRow="0" w:firstColumn="1" w:lastColumn="0" w:noHBand="0" w:noVBand="1"/>
      </w:tblPr>
      <w:tblGrid>
        <w:gridCol w:w="6713"/>
        <w:gridCol w:w="3133"/>
      </w:tblGrid>
      <w:tr w:rsidR="00094636" w:rsidTr="00E831DE">
        <w:trPr>
          <w:trHeight w:val="530"/>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0,90 %, min. 100,–</w:t>
            </w:r>
          </w:p>
        </w:tc>
      </w:tr>
      <w:tr w:rsidR="00094636" w:rsidTr="00E831DE">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600,– + 0,30 %</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1 900,– + 0,17 %</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2 100,– + 0,16 %</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3 300,– + 0,14 %</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individuálně</w:t>
            </w:r>
          </w:p>
        </w:tc>
      </w:tr>
      <w:tr w:rsidR="00094636" w:rsidTr="00E831DE">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094636" w:rsidRDefault="00E831DE">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9846" w:type="dxa"/>
            <w:gridSpan w:val="2"/>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Mimoburzovní obchody s dluhopisy a primární emise - objem v nominální hodnotě (bez AÚV)</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1 700,– + 0,10 %, min. 2 700,–</w:t>
            </w:r>
          </w:p>
        </w:tc>
      </w:tr>
      <w:tr w:rsidR="00094636" w:rsidTr="00E831DE">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4 200,– + 0,05 %</w:t>
            </w:r>
          </w:p>
        </w:tc>
      </w:tr>
      <w:tr w:rsidR="00094636" w:rsidTr="00E831DE">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094636" w:rsidRDefault="00E831DE">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094636" w:rsidRDefault="00E831DE">
      <w:pPr>
        <w:spacing w:after="250"/>
        <w:ind w:left="-5" w:right="-6178"/>
      </w:pPr>
      <w:r>
        <w:rPr>
          <w:rFonts w:ascii="Times New Roman" w:eastAsia="Times New Roman" w:hAnsi="Times New Roman" w:cs="Times New Roman"/>
          <w:color w:val="00AADA"/>
          <w:sz w:val="24"/>
        </w:rPr>
        <w:t>&gt;&gt;</w:t>
      </w:r>
    </w:p>
    <w:p w:rsidR="00094636" w:rsidRDefault="00094636">
      <w:pPr>
        <w:sectPr w:rsidR="00094636">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094636" w:rsidTr="00E831DE">
        <w:trPr>
          <w:trHeight w:val="491"/>
        </w:trPr>
        <w:tc>
          <w:tcPr>
            <w:tcW w:w="9846"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Primární úpis akcií</w:t>
            </w:r>
          </w:p>
        </w:tc>
      </w:tr>
      <w:tr w:rsidR="00094636" w:rsidTr="00E831DE">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094636" w:rsidRDefault="00E831DE">
            <w:pPr>
              <w:spacing w:after="0" w:line="259" w:lineRule="auto"/>
              <w:ind w:left="0" w:firstLine="0"/>
            </w:pPr>
            <w:r>
              <w:rPr>
                <w:b/>
                <w:sz w:val="14"/>
              </w:rPr>
              <w:t>Poplatky za primární úpis akcií Banka stanoví vždy na individuální bázi a oznámí před úpisem</w:t>
            </w:r>
          </w:p>
        </w:tc>
      </w:tr>
    </w:tbl>
    <w:p w:rsidR="00094636" w:rsidRDefault="00E831DE">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500,–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300,–</w:t>
            </w:r>
          </w:p>
        </w:tc>
      </w:tr>
      <w:tr w:rsidR="00094636" w:rsidTr="00E831DE">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300,–</w:t>
            </w:r>
          </w:p>
        </w:tc>
      </w:tr>
      <w:tr w:rsidR="00094636" w:rsidTr="00E831DE">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094636" w:rsidRDefault="00E831DE">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300,–</w:t>
            </w:r>
          </w:p>
        </w:tc>
      </w:tr>
      <w:tr w:rsidR="00094636" w:rsidTr="00E831DE">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300,–</w:t>
            </w:r>
          </w:p>
        </w:tc>
      </w:tr>
    </w:tbl>
    <w:p w:rsidR="00094636" w:rsidRDefault="00E831DE">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094636" w:rsidTr="00E831DE">
        <w:trPr>
          <w:trHeight w:val="498"/>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094636" w:rsidRDefault="00E831DE">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měsíčně dle denních stavů</w:t>
            </w:r>
          </w:p>
        </w:tc>
      </w:tr>
      <w:tr w:rsidR="00094636" w:rsidTr="00E831DE">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0,05 % p.a. </w:t>
            </w:r>
          </w:p>
        </w:tc>
      </w:tr>
      <w:tr w:rsidR="00094636" w:rsidTr="00E831DE">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0,04 % p.a. </w:t>
            </w:r>
          </w:p>
        </w:tc>
      </w:tr>
      <w:tr w:rsidR="00094636" w:rsidTr="00E831DE">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094636" w:rsidRDefault="00E831DE">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měsíčně dle denních stavů</w:t>
            </w:r>
          </w:p>
        </w:tc>
      </w:tr>
      <w:tr w:rsidR="00094636" w:rsidTr="00E831DE">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0,06 % p.a. </w:t>
            </w:r>
          </w:p>
        </w:tc>
      </w:tr>
      <w:tr w:rsidR="00094636" w:rsidTr="00E831DE">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0,05 % p.a.</w:t>
            </w:r>
          </w:p>
        </w:tc>
      </w:tr>
      <w:tr w:rsidR="00094636" w:rsidTr="00E831DE">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0,04 % p.a. </w:t>
            </w:r>
          </w:p>
        </w:tc>
      </w:tr>
      <w:tr w:rsidR="00094636" w:rsidTr="00E831DE">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094636" w:rsidRDefault="00E831DE">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měsíčně dle denních stavů</w:t>
            </w:r>
          </w:p>
        </w:tc>
      </w:tr>
      <w:tr w:rsidR="00094636" w:rsidTr="00E831DE">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0,10 % p.a. </w:t>
            </w:r>
          </w:p>
        </w:tc>
      </w:tr>
      <w:tr w:rsidR="00094636" w:rsidTr="00E831DE">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094636" w:rsidRDefault="00E831DE">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094636" w:rsidRDefault="00E831DE">
            <w:pPr>
              <w:spacing w:after="0" w:line="259" w:lineRule="auto"/>
              <w:ind w:left="-15" w:firstLine="0"/>
            </w:pPr>
            <w:r>
              <w:rPr>
                <w:b/>
                <w:color w:val="FFFEFD"/>
                <w:sz w:val="18"/>
              </w:rPr>
              <w:t>ím nástrojem</w:t>
            </w:r>
          </w:p>
        </w:tc>
      </w:tr>
      <w:tr w:rsidR="00094636" w:rsidTr="00E831DE">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2" w:firstLine="0"/>
              <w:jc w:val="center"/>
            </w:pPr>
            <w:r>
              <w:rPr>
                <w:b/>
                <w:color w:val="FFFEFD"/>
                <w:sz w:val="14"/>
              </w:rPr>
              <w:t>500,–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2" w:firstLine="0"/>
              <w:jc w:val="center"/>
            </w:pPr>
            <w:r>
              <w:rPr>
                <w:b/>
                <w:color w:val="FFFEFD"/>
                <w:sz w:val="14"/>
              </w:rPr>
              <w:t>500,–</w:t>
            </w:r>
          </w:p>
        </w:tc>
      </w:tr>
    </w:tbl>
    <w:p w:rsidR="00094636" w:rsidRDefault="00E831DE">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2"/>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zdarma</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50,–</w:t>
            </w:r>
          </w:p>
        </w:tc>
      </w:tr>
      <w:tr w:rsidR="00094636" w:rsidTr="00E831DE">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150,–</w:t>
            </w:r>
          </w:p>
        </w:tc>
      </w:tr>
      <w:tr w:rsidR="00094636" w:rsidTr="00E831DE">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cena sjednávaná individuálně </w:t>
            </w:r>
          </w:p>
        </w:tc>
      </w:tr>
      <w:tr w:rsidR="00094636" w:rsidTr="00E831DE">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7" w:firstLine="0"/>
              <w:jc w:val="center"/>
            </w:pPr>
            <w:r>
              <w:rPr>
                <w:b/>
                <w:color w:val="FFFEFD"/>
                <w:sz w:val="14"/>
              </w:rPr>
              <w:t>1 500 Kč + poplatky placené třetím stranám</w:t>
            </w:r>
          </w:p>
        </w:tc>
      </w:tr>
    </w:tbl>
    <w:p w:rsidR="00094636" w:rsidRDefault="00E831DE">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6714" w:type="dxa"/>
            <w:tcBorders>
              <w:top w:val="nil"/>
              <w:left w:val="nil"/>
              <w:bottom w:val="single" w:sz="40" w:space="0" w:color="D3D2D2"/>
              <w:right w:val="nil"/>
            </w:tcBorders>
            <w:shd w:val="clear" w:color="auto" w:fill="00AADA"/>
          </w:tcPr>
          <w:p w:rsidR="00094636" w:rsidRDefault="00E831DE">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094636" w:rsidRDefault="00094636">
            <w:pPr>
              <w:spacing w:after="160" w:line="259" w:lineRule="auto"/>
              <w:ind w:left="0" w:firstLine="0"/>
            </w:pPr>
          </w:p>
        </w:tc>
      </w:tr>
      <w:tr w:rsidR="00094636" w:rsidTr="00E831DE">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r w:rsidR="00094636" w:rsidTr="00E831DE">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094636" w:rsidTr="00E831DE">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4636" w:rsidRDefault="00E831DE">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4636" w:rsidRDefault="00E831DE">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094636" w:rsidRDefault="00E831DE" w:rsidP="00E831DE">
      <w:pPr>
        <w:spacing w:after="250"/>
        <w:ind w:left="-5" w:right="-6178"/>
      </w:pPr>
      <w:r>
        <w:rPr>
          <w:rFonts w:ascii="Times New Roman" w:eastAsia="Times New Roman" w:hAnsi="Times New Roman" w:cs="Times New Roman"/>
          <w:color w:val="00AADA"/>
          <w:sz w:val="24"/>
        </w:rPr>
        <w:t>&gt;&gt;</w:t>
      </w:r>
      <w:r>
        <w:br w:type="page"/>
      </w:r>
    </w:p>
    <w:p w:rsidR="00094636" w:rsidRDefault="00094636">
      <w:pPr>
        <w:sectPr w:rsidR="00094636">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formProt w:val="0"/>
        </w:sectPr>
      </w:pPr>
    </w:p>
    <w:p w:rsidR="00094636" w:rsidRDefault="00E831DE">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8CBD3A"/>
            <w:vAlign w:val="bottom"/>
          </w:tcPr>
          <w:p w:rsidR="00094636" w:rsidRDefault="00E831DE">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094636" w:rsidTr="00E831DE">
        <w:trPr>
          <w:trHeight w:val="530"/>
        </w:trPr>
        <w:tc>
          <w:tcPr>
            <w:tcW w:w="9846" w:type="dxa"/>
            <w:gridSpan w:val="2"/>
            <w:tcBorders>
              <w:top w:val="nil"/>
              <w:left w:val="nil"/>
              <w:bottom w:val="single" w:sz="40" w:space="0" w:color="D3D2D2"/>
              <w:right w:val="nil"/>
            </w:tcBorders>
            <w:shd w:val="clear" w:color="auto" w:fill="8CBD3A"/>
          </w:tcPr>
          <w:p w:rsidR="00094636" w:rsidRDefault="00E831DE">
            <w:pPr>
              <w:spacing w:after="0" w:line="259" w:lineRule="auto"/>
              <w:ind w:left="12" w:firstLine="0"/>
            </w:pPr>
            <w:r>
              <w:rPr>
                <w:b/>
                <w:color w:val="FFFEFD"/>
                <w:sz w:val="18"/>
              </w:rPr>
              <w:t>Profi Merlin (kolektivní)</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094636" w:rsidRDefault="00E831DE">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4636" w:rsidRDefault="00E831DE">
            <w:pPr>
              <w:spacing w:after="0" w:line="259" w:lineRule="auto"/>
              <w:ind w:left="0" w:right="46" w:firstLine="0"/>
              <w:jc w:val="center"/>
            </w:pPr>
            <w:r>
              <w:rPr>
                <w:b/>
                <w:color w:val="FFFEFD"/>
                <w:sz w:val="14"/>
              </w:rPr>
              <w:t>ročně 468,–</w:t>
            </w:r>
          </w:p>
        </w:tc>
      </w:tr>
      <w:tr w:rsidR="00094636" w:rsidTr="00E831DE">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094636" w:rsidRDefault="00E831DE">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094636" w:rsidRDefault="00E831DE">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094636" w:rsidRDefault="00E831DE">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Pojištění plateb</w:t>
            </w:r>
          </w:p>
        </w:tc>
      </w:tr>
    </w:tbl>
    <w:p w:rsidR="00094636" w:rsidRDefault="00E831DE">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094636" w:rsidTr="00E831DE">
        <w:trPr>
          <w:trHeight w:val="491"/>
        </w:trPr>
        <w:tc>
          <w:tcPr>
            <w:tcW w:w="9846" w:type="dxa"/>
            <w:gridSpan w:val="2"/>
            <w:tcBorders>
              <w:top w:val="nil"/>
              <w:left w:val="nil"/>
              <w:bottom w:val="single" w:sz="40" w:space="0" w:color="D3D2D2"/>
              <w:right w:val="nil"/>
            </w:tcBorders>
            <w:shd w:val="clear" w:color="auto" w:fill="8CBD3A"/>
          </w:tcPr>
          <w:p w:rsidR="00094636" w:rsidRDefault="00E831DE">
            <w:pPr>
              <w:spacing w:after="0" w:line="259" w:lineRule="auto"/>
              <w:ind w:left="12" w:firstLine="0"/>
            </w:pPr>
            <w:r>
              <w:rPr>
                <w:b/>
                <w:color w:val="FFFEFD"/>
                <w:sz w:val="18"/>
              </w:rPr>
              <w:t>Profi pojištění plateb (kolektivní) - pouze pro FOP</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094636" w:rsidRDefault="00E831DE">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4636" w:rsidRDefault="00E831DE">
            <w:pPr>
              <w:spacing w:after="0" w:line="259" w:lineRule="auto"/>
              <w:ind w:left="0" w:right="46" w:firstLine="0"/>
              <w:jc w:val="center"/>
            </w:pPr>
            <w:r>
              <w:rPr>
                <w:b/>
                <w:color w:val="FFFEFD"/>
                <w:sz w:val="14"/>
              </w:rPr>
              <w:t>ročně 990,–</w:t>
            </w:r>
          </w:p>
        </w:tc>
      </w:tr>
      <w:tr w:rsidR="00094636" w:rsidTr="00E831DE">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094636" w:rsidRDefault="00E831DE">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4636" w:rsidRDefault="00E831DE">
            <w:pPr>
              <w:spacing w:after="0" w:line="259" w:lineRule="auto"/>
              <w:ind w:left="0" w:right="47" w:firstLine="0"/>
              <w:jc w:val="center"/>
            </w:pPr>
            <w:r>
              <w:rPr>
                <w:b/>
                <w:color w:val="FFFEFD"/>
                <w:sz w:val="14"/>
              </w:rPr>
              <w:t>ročně 1 990,–</w:t>
            </w:r>
          </w:p>
        </w:tc>
      </w:tr>
      <w:tr w:rsidR="00094636" w:rsidTr="00E831DE">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094636" w:rsidRDefault="00E831DE">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094636" w:rsidRDefault="00E831DE">
      <w:pPr>
        <w:spacing w:after="459"/>
        <w:ind w:left="-5" w:right="-9653"/>
      </w:pPr>
      <w:r>
        <w:rPr>
          <w:rFonts w:ascii="Times New Roman" w:eastAsia="Times New Roman" w:hAnsi="Times New Roman" w:cs="Times New Roman"/>
          <w:color w:val="8CBD3A"/>
          <w:sz w:val="24"/>
        </w:rPr>
        <w:t>&gt;&gt;</w:t>
      </w:r>
      <w:r>
        <w:br w:type="page"/>
      </w:r>
    </w:p>
    <w:p w:rsidR="00094636" w:rsidRDefault="00E831DE">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415" name="Group 9041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094636" w:rsidRDefault="00E831DE">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094636" w:rsidRDefault="00E831DE">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094636" w:rsidRDefault="00E831DE">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094636" w:rsidRDefault="00E831DE">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094636" w:rsidRDefault="00E831DE">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094636" w:rsidRDefault="00E831DE">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0415"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094636" w:rsidRDefault="00E831DE">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094636" w:rsidRDefault="00E831DE">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094636" w:rsidRDefault="00E831DE">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094636" w:rsidRDefault="00E831DE">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094636" w:rsidRDefault="00E831DE">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094636" w:rsidRDefault="00E831DE">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7639"/>
            <w:vAlign w:val="bottom"/>
          </w:tcPr>
          <w:p w:rsidR="00094636" w:rsidRDefault="00E831DE">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1"/>
        <w:gridCol w:w="1824"/>
        <w:gridCol w:w="1386"/>
        <w:gridCol w:w="1605"/>
        <w:gridCol w:w="1605"/>
      </w:tblGrid>
      <w:tr w:rsidR="00094636" w:rsidTr="00E831DE">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094636" w:rsidRDefault="00E831DE">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094636" w:rsidRDefault="00E831DE">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4636" w:rsidRDefault="00E831DE">
            <w:pPr>
              <w:spacing w:after="0" w:line="259" w:lineRule="auto"/>
              <w:ind w:left="97" w:firstLine="0"/>
              <w:jc w:val="center"/>
            </w:pPr>
            <w:r>
              <w:rPr>
                <w:b/>
                <w:sz w:val="14"/>
              </w:rPr>
              <w:t>Loro a Nostro šeky</w:t>
            </w:r>
          </w:p>
        </w:tc>
      </w:tr>
      <w:tr w:rsidR="00094636" w:rsidTr="00E831DE">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094636" w:rsidRDefault="00E831DE">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7"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7"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7" w:firstLine="0"/>
              <w:jc w:val="center"/>
            </w:pPr>
            <w:r>
              <w:rPr>
                <w:b/>
                <w:color w:val="FFFEFD"/>
                <w:sz w:val="14"/>
              </w:rPr>
              <w:t>-</w:t>
            </w:r>
          </w:p>
        </w:tc>
      </w:tr>
      <w:tr w:rsidR="00094636" w:rsidTr="00E831DE">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094636" w:rsidRDefault="00E831DE">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094636" w:rsidRDefault="00E831DE">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25" w:lineRule="auto"/>
              <w:ind w:left="362" w:right="238"/>
              <w:jc w:val="center"/>
            </w:pPr>
            <w:r>
              <w:rPr>
                <w:b/>
                <w:color w:val="FFFEFD"/>
                <w:sz w:val="14"/>
              </w:rPr>
              <w:t xml:space="preserve">200,– pro šeky do 20 tis. Kč, 1 % pro šeky nad 20 tis. Kč </w:t>
            </w:r>
          </w:p>
          <w:p w:rsidR="00094636" w:rsidRDefault="00E831DE">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w:t>
            </w:r>
          </w:p>
        </w:tc>
      </w:tr>
      <w:tr w:rsidR="00094636" w:rsidTr="00E831DE">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25" w:lineRule="auto"/>
              <w:ind w:left="362" w:right="238"/>
              <w:jc w:val="center"/>
            </w:pPr>
            <w:r>
              <w:rPr>
                <w:b/>
                <w:color w:val="FFFEFD"/>
                <w:sz w:val="14"/>
              </w:rPr>
              <w:t xml:space="preserve">500,– pro šeky do 25 tis. Kč, 2 % pro šeky nad 25 tis. Kč </w:t>
            </w:r>
          </w:p>
          <w:p w:rsidR="00094636" w:rsidRDefault="00E831DE">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zdarma</w:t>
            </w:r>
          </w:p>
        </w:tc>
      </w:tr>
      <w:tr w:rsidR="00094636" w:rsidTr="00E831DE">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400,–</w:t>
            </w:r>
          </w:p>
        </w:tc>
      </w:tr>
      <w:tr w:rsidR="00094636" w:rsidTr="00E831DE">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094636" w:rsidRDefault="00E831DE">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094636" w:rsidRDefault="00E831DE">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6"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094636" w:rsidRDefault="00E831DE">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7" w:firstLine="0"/>
              <w:jc w:val="center"/>
            </w:pPr>
            <w:r>
              <w:rPr>
                <w:b/>
                <w:color w:val="FFFEFD"/>
                <w:sz w:val="14"/>
              </w:rPr>
              <w:t>-</w:t>
            </w:r>
          </w:p>
        </w:tc>
      </w:tr>
      <w:tr w:rsidR="00094636" w:rsidTr="00E831DE">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094636" w:rsidRDefault="00E831DE">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97" w:firstLine="0"/>
              <w:jc w:val="center"/>
            </w:pPr>
            <w:r>
              <w:rPr>
                <w:b/>
                <w:color w:val="FFFEFD"/>
                <w:sz w:val="14"/>
              </w:rPr>
              <w:t>-</w:t>
            </w:r>
          </w:p>
        </w:tc>
      </w:tr>
    </w:tbl>
    <w:p w:rsidR="00094636" w:rsidRDefault="00E831DE">
      <w:pPr>
        <w:pStyle w:val="Nadpis4"/>
        <w:ind w:left="-5" w:right="-7527"/>
      </w:pPr>
      <w:r>
        <w:t>&gt;&gt;</w:t>
      </w:r>
    </w:p>
    <w:p w:rsidR="00094636" w:rsidRDefault="00094636">
      <w:pPr>
        <w:sectPr w:rsidR="00094636">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7639"/>
            <w:vAlign w:val="bottom"/>
          </w:tcPr>
          <w:p w:rsidR="00094636" w:rsidRDefault="00E831DE">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4"/>
        <w:gridCol w:w="3133"/>
      </w:tblGrid>
      <w:tr w:rsidR="00094636" w:rsidTr="00E831DE">
        <w:trPr>
          <w:trHeight w:val="530"/>
        </w:trPr>
        <w:tc>
          <w:tcPr>
            <w:tcW w:w="6714"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500,–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000,–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500,–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500,– + náklady banky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100,– + náklady agentury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250,– + 21 % DPH</w:t>
            </w:r>
          </w:p>
        </w:tc>
      </w:tr>
      <w:tr w:rsidR="00094636" w:rsidTr="00E831DE">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094636" w:rsidRDefault="00E831DE">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094636" w:rsidRDefault="00094636">
            <w:pPr>
              <w:spacing w:after="160" w:line="259" w:lineRule="auto"/>
              <w:ind w:left="0" w:firstLine="0"/>
            </w:pPr>
          </w:p>
        </w:tc>
      </w:tr>
    </w:tbl>
    <w:p w:rsidR="00094636" w:rsidRDefault="00E831DE">
      <w:pPr>
        <w:pStyle w:val="Nadpis4"/>
        <w:spacing w:after="3516"/>
        <w:ind w:left="-5" w:right="-7527"/>
      </w:pPr>
      <w:r>
        <w:t>&gt;&gt;</w:t>
      </w:r>
    </w:p>
    <w:p w:rsidR="00094636" w:rsidRDefault="00E831DE">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5983" name="Group 115983"/>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094636" w:rsidRDefault="00E831DE">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094636" w:rsidRDefault="00E831DE">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094636" w:rsidRDefault="00E831DE">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094636" w:rsidRDefault="00E831DE">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5983"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094636" w:rsidRDefault="00E831DE">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094636" w:rsidRDefault="00E831DE">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094636" w:rsidRDefault="00E831DE">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094636" w:rsidRDefault="00E831DE">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7639"/>
            <w:vAlign w:val="bottom"/>
          </w:tcPr>
          <w:p w:rsidR="00094636" w:rsidRDefault="00E831DE">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094636" w:rsidTr="00E831DE">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zdarma</w:t>
            </w:r>
          </w:p>
        </w:tc>
      </w:tr>
      <w:tr w:rsidR="00094636" w:rsidTr="00E831DE">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zdarma</w:t>
            </w:r>
          </w:p>
        </w:tc>
      </w:tr>
    </w:tbl>
    <w:p w:rsidR="00094636" w:rsidRDefault="00E831DE">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086" name="Group 129086"/>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512942D3" id="Group 129086"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z/8Q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4"/>
        <w:gridCol w:w="3133"/>
      </w:tblGrid>
      <w:tr w:rsidR="00094636" w:rsidTr="00E831DE">
        <w:trPr>
          <w:trHeight w:val="491"/>
        </w:trPr>
        <w:tc>
          <w:tcPr>
            <w:tcW w:w="6714"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020,–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040,–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060,–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080,–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060,–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120,–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180,–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240,–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smluvní ceny + 21 % DPH</w:t>
            </w:r>
          </w:p>
        </w:tc>
      </w:tr>
    </w:tbl>
    <w:p w:rsidR="00094636" w:rsidRDefault="00E831DE">
      <w:pPr>
        <w:pStyle w:val="Nadpis4"/>
        <w:spacing w:after="4641"/>
        <w:ind w:left="-5" w:right="-7527"/>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4"/>
        <w:gridCol w:w="3133"/>
      </w:tblGrid>
      <w:tr w:rsidR="00094636" w:rsidTr="00E831DE">
        <w:trPr>
          <w:trHeight w:val="530"/>
        </w:trPr>
        <w:tc>
          <w:tcPr>
            <w:tcW w:w="9846" w:type="dxa"/>
            <w:gridSpan w:val="2"/>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Pronájem bezpečnostní schránky (ročně) - pro klienty, kteří nevyužívají žádnou další službu v rámci Skupiny KB</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vAlign w:val="center"/>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400,–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700,–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000,–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400,–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990,–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990,–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990,–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990,– + 21 % DPH</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smluvní ceny + 21 % DPH</w:t>
            </w:r>
          </w:p>
        </w:tc>
      </w:tr>
    </w:tbl>
    <w:p w:rsidR="00094636" w:rsidRDefault="00E831DE">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Telekomunikační služby v souvislosti s bankovními informacemi</w:t>
            </w:r>
          </w:p>
        </w:tc>
      </w:tr>
    </w:tbl>
    <w:p w:rsidR="00094636" w:rsidRDefault="00E831DE">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131"/>
        </w:trPr>
        <w:tc>
          <w:tcPr>
            <w:tcW w:w="6701"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150,– + 21 % DPH</w:t>
            </w:r>
          </w:p>
        </w:tc>
      </w:tr>
      <w:tr w:rsidR="00094636" w:rsidTr="00E831DE">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30,– + 21 % DPH</w:t>
            </w:r>
          </w:p>
        </w:tc>
      </w:tr>
      <w:tr w:rsidR="00094636" w:rsidTr="00E831DE">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30,– + 21 % DPH</w:t>
            </w:r>
          </w:p>
        </w:tc>
      </w:tr>
      <w:tr w:rsidR="00094636" w:rsidTr="00E831DE">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80"/>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Zkouška odborné způsobilosti pro distribuci produktů důchodového spoření a doplňkového penzijního spoření</w:t>
            </w:r>
          </w:p>
        </w:tc>
      </w:tr>
    </w:tbl>
    <w:p w:rsidR="00094636" w:rsidRDefault="00E831DE">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094636" w:rsidRDefault="00E831DE">
            <w:pPr>
              <w:spacing w:after="0" w:line="259" w:lineRule="auto"/>
              <w:ind w:left="0" w:firstLine="0"/>
            </w:pPr>
            <w:r>
              <w:rPr>
                <w:b/>
                <w:sz w:val="14"/>
              </w:rPr>
              <w:t xml:space="preserve">Zkouška odborné způsobilosti </w:t>
            </w:r>
          </w:p>
          <w:p w:rsidR="00094636" w:rsidRDefault="00E831DE">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2 200,– + 21 % DPH</w:t>
            </w:r>
          </w:p>
        </w:tc>
      </w:tr>
      <w:tr w:rsidR="00094636" w:rsidTr="00E831DE">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80"/>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094636" w:rsidRDefault="00E831DE">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094636" w:rsidTr="00E831DE">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094636" w:rsidRDefault="00E831DE">
            <w:pPr>
              <w:spacing w:after="0" w:line="259" w:lineRule="auto"/>
              <w:ind w:left="0" w:firstLine="0"/>
            </w:pPr>
            <w:r>
              <w:rPr>
                <w:b/>
                <w:sz w:val="14"/>
              </w:rPr>
              <w:t xml:space="preserve">Zkouška odborné způsobilosti </w:t>
            </w:r>
          </w:p>
          <w:p w:rsidR="00094636" w:rsidRDefault="00E831DE">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2 200,– + 21 % DPH</w:t>
            </w:r>
          </w:p>
        </w:tc>
      </w:tr>
      <w:tr w:rsidR="00094636" w:rsidTr="00E831DE">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zdarma</w:t>
            </w:r>
          </w:p>
        </w:tc>
      </w:tr>
    </w:tbl>
    <w:p w:rsidR="00094636" w:rsidRDefault="00094636">
      <w:pPr>
        <w:sectPr w:rsidR="00094636">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formProt w:val="0"/>
          <w:titlePg/>
        </w:sectPr>
      </w:pPr>
    </w:p>
    <w:p w:rsidR="00094636" w:rsidRDefault="00E831DE">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4"/>
        <w:gridCol w:w="3133"/>
      </w:tblGrid>
      <w:tr w:rsidR="00094636" w:rsidTr="00E831DE">
        <w:trPr>
          <w:trHeight w:val="491"/>
        </w:trPr>
        <w:tc>
          <w:tcPr>
            <w:tcW w:w="6714"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150,–</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200,–</w:t>
            </w:r>
          </w:p>
        </w:tc>
      </w:tr>
      <w:tr w:rsidR="00094636" w:rsidTr="00E831DE">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150,–</w:t>
            </w:r>
          </w:p>
        </w:tc>
      </w:tr>
      <w:tr w:rsidR="00094636" w:rsidTr="00E831DE">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4636" w:rsidRDefault="00E831DE">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200,–</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500,– + 21 % DPH</w:t>
            </w:r>
          </w:p>
        </w:tc>
      </w:tr>
    </w:tbl>
    <w:p w:rsidR="00094636" w:rsidRDefault="00E831DE">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4"/>
        <w:gridCol w:w="3133"/>
      </w:tblGrid>
      <w:tr w:rsidR="00094636" w:rsidTr="00E831DE">
        <w:trPr>
          <w:trHeight w:val="491"/>
        </w:trPr>
        <w:tc>
          <w:tcPr>
            <w:tcW w:w="9846" w:type="dxa"/>
            <w:gridSpan w:val="2"/>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094636" w:rsidTr="00E831DE">
        <w:trPr>
          <w:trHeight w:val="144"/>
        </w:trPr>
        <w:tc>
          <w:tcPr>
            <w:tcW w:w="9846" w:type="dxa"/>
            <w:gridSpan w:val="2"/>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75,–</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75,– + 21 % DPH</w:t>
            </w:r>
          </w:p>
        </w:tc>
      </w:tr>
    </w:tbl>
    <w:p w:rsidR="00094636" w:rsidRDefault="00E831DE">
      <w:pPr>
        <w:pStyle w:val="Nadpis4"/>
        <w:spacing w:after="1236"/>
        <w:ind w:left="-5" w:right="-7527"/>
      </w:pPr>
      <w:r>
        <w:t>&gt;&gt;</w:t>
      </w:r>
    </w:p>
    <w:p w:rsidR="00094636" w:rsidRDefault="00E831DE">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4"/>
        <w:gridCol w:w="3133"/>
      </w:tblGrid>
      <w:tr w:rsidR="00094636" w:rsidTr="00E831DE">
        <w:trPr>
          <w:trHeight w:val="491"/>
        </w:trPr>
        <w:tc>
          <w:tcPr>
            <w:tcW w:w="6714"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094636" w:rsidRDefault="00E831DE">
            <w:pPr>
              <w:spacing w:after="0" w:line="259" w:lineRule="auto"/>
              <w:ind w:left="393" w:right="439" w:firstLine="0"/>
              <w:jc w:val="center"/>
            </w:pPr>
            <w:r>
              <w:rPr>
                <w:b/>
                <w:color w:val="FFFEFD"/>
                <w:sz w:val="14"/>
              </w:rPr>
              <w:t xml:space="preserve"> 0,2 % ze spravované částky, min. 6 000,– max. 20 000,–</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094636" w:rsidRDefault="00E831DE">
            <w:pPr>
              <w:spacing w:after="0" w:line="259" w:lineRule="auto"/>
              <w:ind w:left="393" w:right="439" w:firstLine="0"/>
              <w:jc w:val="center"/>
            </w:pPr>
            <w:r>
              <w:rPr>
                <w:b/>
                <w:color w:val="FFFEFD"/>
                <w:sz w:val="14"/>
              </w:rPr>
              <w:t xml:space="preserve"> 0,4 % ze spravované částky, min. 12 000,–</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500,–</w:t>
            </w:r>
          </w:p>
        </w:tc>
      </w:tr>
      <w:tr w:rsidR="00094636" w:rsidTr="00E831DE">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094636" w:rsidRDefault="00E831DE">
            <w:pPr>
              <w:spacing w:after="0" w:line="259" w:lineRule="auto"/>
              <w:ind w:left="393" w:right="439" w:firstLine="0"/>
              <w:jc w:val="center"/>
            </w:pPr>
            <w:r>
              <w:rPr>
                <w:b/>
                <w:color w:val="FFFEFD"/>
                <w:sz w:val="14"/>
              </w:rPr>
              <w:t xml:space="preserve"> 0,2 % ze spravované částky, min. 6 000,–</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zdarma</w:t>
            </w:r>
          </w:p>
        </w:tc>
      </w:tr>
    </w:tbl>
    <w:p w:rsidR="00094636" w:rsidRDefault="00E831DE">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4"/>
        <w:gridCol w:w="3133"/>
      </w:tblGrid>
      <w:tr w:rsidR="00094636" w:rsidTr="00E831DE">
        <w:trPr>
          <w:trHeight w:val="530"/>
        </w:trPr>
        <w:tc>
          <w:tcPr>
            <w:tcW w:w="6714"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714"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300,– ročně + 21 % DPH</w:t>
            </w:r>
          </w:p>
        </w:tc>
      </w:tr>
      <w:tr w:rsidR="00094636" w:rsidTr="00E831DE">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4636" w:rsidRDefault="00E831DE">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300,– ročně + 21 % DPH</w:t>
            </w:r>
          </w:p>
        </w:tc>
      </w:tr>
    </w:tbl>
    <w:p w:rsidR="00094636" w:rsidRDefault="00E831DE">
      <w:pPr>
        <w:pStyle w:val="Nadpis4"/>
        <w:spacing w:after="1257"/>
        <w:ind w:left="-5" w:right="-7527"/>
      </w:pPr>
      <w:r>
        <w:t>&gt;&gt;</w:t>
      </w:r>
    </w:p>
    <w:p w:rsidR="00094636" w:rsidRDefault="00E831DE">
      <w:pPr>
        <w:ind w:left="420" w:right="11"/>
      </w:pPr>
      <w: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ED7639"/>
            <w:vAlign w:val="bottom"/>
          </w:tcPr>
          <w:p w:rsidR="00094636" w:rsidRDefault="00E831DE">
            <w:pPr>
              <w:spacing w:after="0" w:line="259" w:lineRule="auto"/>
              <w:ind w:left="0" w:firstLine="0"/>
            </w:pPr>
            <w:r>
              <w:rPr>
                <w:b/>
                <w:color w:val="FFFEFD"/>
                <w:sz w:val="26"/>
              </w:rPr>
              <w:t xml:space="preserve">Již  </w:t>
            </w:r>
          </w:p>
          <w:p w:rsidR="00094636" w:rsidRDefault="00E831DE">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Balíčky</w:t>
            </w:r>
          </w:p>
        </w:tc>
      </w:tr>
    </w:tbl>
    <w:p w:rsidR="00094636" w:rsidRDefault="00E831DE">
      <w:pPr>
        <w:pStyle w:val="Nadpis5"/>
        <w:ind w:left="-5" w:right="-9386"/>
      </w:pPr>
      <w:r>
        <w:t>&gt;&gt;</w:t>
      </w:r>
    </w:p>
    <w:tbl>
      <w:tblPr>
        <w:tblStyle w:val="TableGrid"/>
        <w:tblpPr w:vertAnchor="text" w:tblpX="475" w:tblpY="-92"/>
        <w:tblOverlap w:val="never"/>
        <w:tblW w:w="9821" w:type="dxa"/>
        <w:tblInd w:w="0" w:type="dxa"/>
        <w:tblLayout w:type="fixed"/>
        <w:tblCellMar>
          <w:left w:w="89" w:type="dxa"/>
          <w:right w:w="89" w:type="dxa"/>
        </w:tblCellMar>
        <w:tblLook w:val="04A0" w:firstRow="1" w:lastRow="0" w:firstColumn="1" w:lastColumn="0" w:noHBand="0" w:noVBand="1"/>
      </w:tblPr>
      <w:tblGrid>
        <w:gridCol w:w="4151"/>
        <w:gridCol w:w="1417"/>
        <w:gridCol w:w="1417"/>
        <w:gridCol w:w="1417"/>
        <w:gridCol w:w="1418"/>
      </w:tblGrid>
      <w:tr w:rsidR="00094636" w:rsidTr="00E831DE">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0" w:firstLine="0"/>
              <w:jc w:val="center"/>
            </w:pPr>
            <w:r>
              <w:rPr>
                <w:b/>
                <w:sz w:val="14"/>
              </w:rPr>
              <w:t>Poplatek mimo balíček</w:t>
            </w:r>
          </w:p>
        </w:tc>
      </w:tr>
      <w:tr w:rsidR="00094636" w:rsidTr="00E831DE">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100,–/měs.</w:t>
            </w:r>
          </w:p>
        </w:tc>
      </w:tr>
      <w:tr w:rsidR="00094636" w:rsidTr="00E831DE">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p w:rsidR="00094636" w:rsidRDefault="00E831DE">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100,–/měs.</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zdarma</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270,–/ročně</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990,–/ročně</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990,–/ročně</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170,–/měs.</w:t>
            </w:r>
          </w:p>
        </w:tc>
      </w:tr>
      <w:tr w:rsidR="00094636" w:rsidTr="00E831DE">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170,–/měs.</w:t>
            </w:r>
          </w:p>
        </w:tc>
      </w:tr>
      <w:tr w:rsidR="00094636" w:rsidTr="00E831DE">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290,–/měs.</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290,–/měs.</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zdarma</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094636" w:rsidRDefault="00E831DE">
            <w:pPr>
              <w:spacing w:after="0" w:line="259" w:lineRule="auto"/>
              <w:ind w:left="0" w:firstLine="0"/>
              <w:jc w:val="center"/>
            </w:pPr>
            <w:r>
              <w:rPr>
                <w:b/>
                <w:color w:val="FFFEFD"/>
                <w:sz w:val="14"/>
              </w:rPr>
              <w:t>pouze k podnikatelskému balíčku</w:t>
            </w:r>
          </w:p>
        </w:tc>
      </w:tr>
      <w:tr w:rsidR="00094636" w:rsidTr="00E831DE">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094636" w:rsidRDefault="00E831DE">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094636" w:rsidRDefault="00094636">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094636" w:rsidRDefault="00094636">
            <w:pPr>
              <w:spacing w:after="160" w:line="259" w:lineRule="auto"/>
              <w:ind w:left="0" w:firstLine="0"/>
            </w:pPr>
          </w:p>
        </w:tc>
      </w:tr>
      <w:tr w:rsidR="00094636" w:rsidTr="00E831DE">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094636" w:rsidRDefault="00E831DE">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19,–</w:t>
            </w:r>
          </w:p>
        </w:tc>
      </w:tr>
      <w:tr w:rsidR="00094636" w:rsidTr="00E831DE">
        <w:trPr>
          <w:trHeight w:val="166"/>
        </w:trPr>
        <w:tc>
          <w:tcPr>
            <w:tcW w:w="4151" w:type="dxa"/>
            <w:tcBorders>
              <w:top w:val="single" w:sz="6" w:space="0" w:color="ED7639"/>
              <w:left w:val="single" w:sz="40" w:space="0" w:color="D3D2D2"/>
              <w:bottom w:val="nil"/>
              <w:right w:val="nil"/>
            </w:tcBorders>
            <w:shd w:val="clear" w:color="auto" w:fill="D3D2D2"/>
          </w:tcPr>
          <w:p w:rsidR="00094636" w:rsidRDefault="00094636">
            <w:pPr>
              <w:spacing w:after="160" w:line="259" w:lineRule="auto"/>
              <w:ind w:left="0" w:firstLine="0"/>
            </w:pPr>
          </w:p>
        </w:tc>
        <w:tc>
          <w:tcPr>
            <w:tcW w:w="0" w:type="auto"/>
            <w:vMerge/>
            <w:tcBorders>
              <w:top w:val="nil"/>
              <w:left w:val="nil"/>
              <w:bottom w:val="nil"/>
              <w:right w:val="single" w:sz="6" w:space="0" w:color="FFFEFD"/>
            </w:tcBorders>
          </w:tcPr>
          <w:p w:rsidR="00094636" w:rsidRDefault="00094636">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094636" w:rsidRDefault="00094636">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094636" w:rsidRDefault="00094636">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094636" w:rsidRDefault="00094636">
            <w:pPr>
              <w:spacing w:after="160" w:line="259" w:lineRule="auto"/>
              <w:ind w:left="0" w:firstLine="0"/>
            </w:pPr>
          </w:p>
        </w:tc>
      </w:tr>
      <w:tr w:rsidR="00094636" w:rsidTr="00E831DE">
        <w:trPr>
          <w:trHeight w:val="287"/>
        </w:trPr>
        <w:tc>
          <w:tcPr>
            <w:tcW w:w="4151" w:type="dxa"/>
            <w:tcBorders>
              <w:top w:val="nil"/>
              <w:left w:val="single" w:sz="40" w:space="0" w:color="D3D2D2"/>
              <w:bottom w:val="single" w:sz="6" w:space="0" w:color="ED7639"/>
              <w:right w:val="nil"/>
            </w:tcBorders>
            <w:shd w:val="clear" w:color="auto" w:fill="D3D2D2"/>
          </w:tcPr>
          <w:p w:rsidR="00094636" w:rsidRDefault="00E831DE">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094636" w:rsidRDefault="00094636">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094636" w:rsidRDefault="00E831DE">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094636" w:rsidRDefault="00E831DE">
            <w:pPr>
              <w:spacing w:after="0" w:line="259" w:lineRule="auto"/>
              <w:ind w:left="0" w:firstLine="0"/>
              <w:jc w:val="center"/>
            </w:pPr>
            <w:r>
              <w:rPr>
                <w:b/>
                <w:color w:val="FFFEFD"/>
                <w:sz w:val="14"/>
              </w:rPr>
              <w:t>6,–</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094636" w:rsidRDefault="00094636">
            <w:pPr>
              <w:spacing w:after="160" w:line="259" w:lineRule="auto"/>
              <w:ind w:left="0" w:firstLine="0"/>
            </w:pPr>
          </w:p>
        </w:tc>
        <w:tc>
          <w:tcPr>
            <w:tcW w:w="0" w:type="auto"/>
            <w:vMerge/>
            <w:tcBorders>
              <w:top w:val="nil"/>
              <w:left w:val="single" w:sz="6" w:space="0" w:color="FFFEFD"/>
              <w:bottom w:val="nil"/>
              <w:right w:val="single" w:sz="6" w:space="0" w:color="FFFEFD"/>
            </w:tcBorders>
          </w:tcPr>
          <w:p w:rsidR="00094636" w:rsidRDefault="00094636">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094636" w:rsidRDefault="00094636">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r w:rsidR="00094636" w:rsidTr="00E831DE">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r w:rsidR="00094636" w:rsidTr="00E831DE">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69,–</w:t>
            </w:r>
          </w:p>
        </w:tc>
      </w:tr>
      <w:tr w:rsidR="00094636" w:rsidTr="00E831DE">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39,–</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r w:rsidR="00094636" w:rsidTr="00E831DE">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5,–</w:t>
            </w:r>
          </w:p>
        </w:tc>
      </w:tr>
      <w:tr w:rsidR="00094636" w:rsidTr="00E831DE">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094636" w:rsidRDefault="00E831DE">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firstLine="0"/>
              <w:jc w:val="center"/>
            </w:pPr>
            <w:r>
              <w:rPr>
                <w:b/>
                <w:color w:val="FFFEFD"/>
                <w:sz w:val="14"/>
              </w:rPr>
              <w:t>6,–</w:t>
            </w:r>
          </w:p>
        </w:tc>
      </w:tr>
    </w:tbl>
    <w:p w:rsidR="00094636" w:rsidRDefault="00E831DE">
      <w:pPr>
        <w:pStyle w:val="Nadpis5"/>
        <w:ind w:left="-5" w:right="-9386"/>
      </w:pPr>
      <w:r>
        <w:t>&gt;&gt;</w:t>
      </w:r>
      <w:r>
        <w:br w:type="page"/>
      </w:r>
    </w:p>
    <w:tbl>
      <w:tblPr>
        <w:tblStyle w:val="TableGrid"/>
        <w:tblW w:w="9821" w:type="dxa"/>
        <w:tblInd w:w="475" w:type="dxa"/>
        <w:tblLayout w:type="fixed"/>
        <w:tblCellMar>
          <w:top w:w="55" w:type="dxa"/>
          <w:left w:w="137" w:type="dxa"/>
          <w:right w:w="115" w:type="dxa"/>
        </w:tblCellMar>
        <w:tblLook w:val="04A0" w:firstRow="1" w:lastRow="0" w:firstColumn="1" w:lastColumn="0" w:noHBand="0" w:noVBand="1"/>
      </w:tblPr>
      <w:tblGrid>
        <w:gridCol w:w="4151"/>
        <w:gridCol w:w="1417"/>
        <w:gridCol w:w="1417"/>
        <w:gridCol w:w="1417"/>
        <w:gridCol w:w="1418"/>
      </w:tblGrid>
      <w:tr w:rsidR="00094636" w:rsidTr="00E831DE">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0" w:firstLine="0"/>
              <w:jc w:val="center"/>
            </w:pPr>
            <w:r>
              <w:rPr>
                <w:b/>
                <w:sz w:val="14"/>
              </w:rPr>
              <w:t>Poplatek mimo balíček</w:t>
            </w:r>
          </w:p>
        </w:tc>
      </w:tr>
      <w:tr w:rsidR="00094636" w:rsidTr="00E831DE">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 xml:space="preserve">2,– </w:t>
            </w:r>
            <w:r>
              <w:rPr>
                <w:b/>
                <w:color w:val="FFFEFD"/>
                <w:sz w:val="12"/>
                <w:vertAlign w:val="superscript"/>
              </w:rPr>
              <w:t>2)</w:t>
            </w:r>
          </w:p>
        </w:tc>
      </w:tr>
    </w:tbl>
    <w:p w:rsidR="00094636" w:rsidRDefault="00E831DE">
      <w:pPr>
        <w:numPr>
          <w:ilvl w:val="0"/>
          <w:numId w:val="13"/>
        </w:numPr>
        <w:ind w:right="11" w:hanging="113"/>
      </w:pPr>
      <w:r>
        <w:t>Použije se v případě papírového příkazu k úhradě v Kč z účtu vedeného v Kč na účet ve stejné měně v KB nebo na účet do jiné banky.</w:t>
      </w:r>
    </w:p>
    <w:p w:rsidR="00094636" w:rsidRDefault="00E831DE">
      <w:pPr>
        <w:numPr>
          <w:ilvl w:val="0"/>
          <w:numId w:val="13"/>
        </w:numPr>
        <w:ind w:right="11" w:hanging="113"/>
      </w:pPr>
      <w:r>
        <w:t>Nepřipočítává se u odchozích plateb do jiné banky přes služby MojeBanka, MojeBanka Business, Profibanka, Přímý kanál, Mobilní banka a MojePlatba.</w:t>
      </w:r>
    </w:p>
    <w:p w:rsidR="00094636" w:rsidRDefault="00E831DE">
      <w:pPr>
        <w:numPr>
          <w:ilvl w:val="0"/>
          <w:numId w:val="13"/>
        </w:numPr>
        <w:spacing w:after="439"/>
        <w:ind w:right="11" w:hanging="113"/>
      </w:pP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Další varianty balíčků</w:t>
            </w:r>
          </w:p>
        </w:tc>
      </w:tr>
    </w:tbl>
    <w:p w:rsidR="00094636" w:rsidRDefault="00E831DE">
      <w:pPr>
        <w:pStyle w:val="Nadpis4"/>
        <w:spacing w:after="357"/>
        <w:ind w:left="-5" w:right="-7527"/>
      </w:pPr>
      <w:r>
        <w:t>&gt;&gt;</w:t>
      </w:r>
    </w:p>
    <w:p w:rsidR="00094636" w:rsidRDefault="00E831DE">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094636" w:rsidRDefault="00E831DE">
      <w:pPr>
        <w:numPr>
          <w:ilvl w:val="0"/>
          <w:numId w:val="14"/>
        </w:numPr>
        <w:shd w:val="clear" w:color="auto" w:fill="D3D2D2"/>
        <w:spacing w:after="85" w:line="219" w:lineRule="auto"/>
        <w:ind w:left="629" w:hanging="139"/>
      </w:pP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094636" w:rsidRDefault="00E831DE">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094636" w:rsidRDefault="00E831DE">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Výpisy z účtu – již nenabízené frekvence</w:t>
            </w:r>
          </w:p>
        </w:tc>
      </w:tr>
    </w:tbl>
    <w:p w:rsidR="00094636" w:rsidRDefault="00E831DE">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right w:w="115" w:type="dxa"/>
        </w:tblCellMar>
        <w:tblLook w:val="04A0" w:firstRow="1" w:lastRow="0" w:firstColumn="1" w:lastColumn="0" w:noHBand="0" w:noVBand="1"/>
      </w:tblPr>
      <w:tblGrid>
        <w:gridCol w:w="5568"/>
        <w:gridCol w:w="1417"/>
        <w:gridCol w:w="1417"/>
        <w:gridCol w:w="1418"/>
      </w:tblGrid>
      <w:tr w:rsidR="00094636" w:rsidTr="00E831DE">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094636" w:rsidRDefault="00E831DE">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4636" w:rsidRDefault="00E831DE">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094636" w:rsidRDefault="00E831DE">
            <w:pPr>
              <w:spacing w:after="0" w:line="259" w:lineRule="auto"/>
              <w:ind w:left="0" w:firstLine="0"/>
              <w:jc w:val="center"/>
            </w:pPr>
            <w:r>
              <w:rPr>
                <w:b/>
                <w:sz w:val="14"/>
              </w:rPr>
              <w:t>Předávání výpisů osobním odběrem</w:t>
            </w:r>
          </w:p>
        </w:tc>
      </w:tr>
      <w:tr w:rsidR="00094636" w:rsidTr="00E831DE">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094636" w:rsidRDefault="00E831DE">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094636" w:rsidRDefault="00E831DE">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170,–</w:t>
            </w:r>
          </w:p>
        </w:tc>
      </w:tr>
    </w:tbl>
    <w:p w:rsidR="00094636" w:rsidRDefault="00E831DE">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8"/>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Debetní karty</w:t>
            </w:r>
          </w:p>
        </w:tc>
      </w:tr>
    </w:tbl>
    <w:p w:rsidR="00094636" w:rsidRDefault="00E831DE">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986"/>
        <w:gridCol w:w="2835"/>
      </w:tblGrid>
      <w:tr w:rsidR="00094636" w:rsidTr="00E831DE">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0" w:right="21" w:firstLine="0"/>
              <w:jc w:val="center"/>
            </w:pPr>
            <w:r>
              <w:rPr>
                <w:b/>
                <w:sz w:val="14"/>
              </w:rPr>
              <w:t>Karta Dynamic</w:t>
            </w:r>
          </w:p>
        </w:tc>
      </w:tr>
      <w:tr w:rsidR="00094636" w:rsidTr="00E831DE">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elektronická</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270,–</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19,–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39,–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99,–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149,–</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2" w:firstLine="0"/>
              <w:jc w:val="center"/>
            </w:pPr>
            <w:r>
              <w:rPr>
                <w:b/>
                <w:color w:val="FFFEFD"/>
                <w:sz w:val="14"/>
              </w:rPr>
              <w:t>25,–</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5,–</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5,–</w:t>
            </w:r>
          </w:p>
        </w:tc>
      </w:tr>
      <w:tr w:rsidR="00094636" w:rsidTr="00E831DE">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21" w:firstLine="0"/>
              <w:jc w:val="center"/>
            </w:pPr>
            <w:r>
              <w:rPr>
                <w:b/>
                <w:color w:val="FFFEFD"/>
                <w:sz w:val="14"/>
              </w:rPr>
              <w:t>zdarma</w:t>
            </w:r>
          </w:p>
        </w:tc>
      </w:tr>
    </w:tbl>
    <w:p w:rsidR="00094636" w:rsidRDefault="00E831DE">
      <w:pPr>
        <w:pStyle w:val="Nadpis4"/>
        <w:ind w:left="-5" w:right="-7527"/>
      </w:pPr>
      <w:r>
        <w:t>&gt;&gt;</w:t>
      </w:r>
    </w:p>
    <w:p w:rsidR="00094636" w:rsidRDefault="00094636">
      <w:pPr>
        <w:sectPr w:rsidR="00094636">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formProt w:val="0"/>
        </w:sectPr>
      </w:pPr>
    </w:p>
    <w:p w:rsidR="00094636" w:rsidRDefault="00094636">
      <w:pPr>
        <w:spacing w:after="0" w:line="259" w:lineRule="auto"/>
        <w:ind w:left="-256" w:right="34" w:firstLine="0"/>
      </w:pP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094636" w:rsidTr="00E831DE">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75" w:firstLine="0"/>
              <w:jc w:val="center"/>
            </w:pPr>
            <w:r>
              <w:rPr>
                <w:b/>
                <w:sz w:val="14"/>
              </w:rPr>
              <w:t>Karta Dynamic</w:t>
            </w:r>
          </w:p>
        </w:tc>
      </w:tr>
      <w:tr w:rsidR="00094636" w:rsidTr="00E831DE">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100,–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19,–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19,–</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69,–</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094636" w:rsidTr="00E831DE">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 xml:space="preserve">3 500,– </w:t>
            </w:r>
            <w:r>
              <w:rPr>
                <w:b/>
                <w:color w:val="FFFEFD"/>
                <w:sz w:val="12"/>
                <w:vertAlign w:val="superscript"/>
              </w:rPr>
              <w:t>1)</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4 000,–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1 %, min. 29,–</w:t>
            </w:r>
          </w:p>
        </w:tc>
      </w:tr>
    </w:tbl>
    <w:p w:rsidR="00094636" w:rsidRDefault="00E831DE">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right w:w="138" w:type="dxa"/>
        </w:tblCellMar>
        <w:tblLook w:val="04A0" w:firstRow="1" w:lastRow="0" w:firstColumn="1" w:lastColumn="0" w:noHBand="0" w:noVBand="1"/>
      </w:tblPr>
      <w:tblGrid>
        <w:gridCol w:w="6986"/>
        <w:gridCol w:w="2835"/>
      </w:tblGrid>
      <w:tr w:rsidR="00094636" w:rsidTr="00E831DE">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094636" w:rsidRDefault="00E831DE">
            <w:pPr>
              <w:spacing w:after="0" w:line="259" w:lineRule="auto"/>
              <w:ind w:left="0" w:right="322" w:firstLine="0"/>
              <w:jc w:val="right"/>
            </w:pPr>
            <w:r>
              <w:rPr>
                <w:b/>
                <w:sz w:val="14"/>
              </w:rPr>
              <w:t>Kreditní karta pro podnikatele</w:t>
            </w:r>
          </w:p>
        </w:tc>
      </w:tr>
      <w:tr w:rsidR="00094636" w:rsidTr="00E831DE">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700,–</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 xml:space="preserve">99,– </w:t>
            </w:r>
            <w:r>
              <w:rPr>
                <w:b/>
                <w:color w:val="FFFEFD"/>
                <w:sz w:val="12"/>
                <w:vertAlign w:val="superscript"/>
              </w:rPr>
              <w:t>1)</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viz oznámení KB o úrok. sazbách</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 min. 30,–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 min. 100,–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094636" w:rsidRDefault="00E831DE">
            <w:pPr>
              <w:spacing w:after="0" w:line="259" w:lineRule="auto"/>
              <w:ind w:left="2" w:firstLine="0"/>
              <w:jc w:val="center"/>
            </w:pPr>
            <w:r>
              <w:rPr>
                <w:b/>
                <w:color w:val="FFFEFD"/>
                <w:sz w:val="14"/>
              </w:rPr>
              <w:t xml:space="preserve">%, min. 100,– </w:t>
            </w:r>
          </w:p>
          <w:p w:rsidR="00094636" w:rsidRDefault="00E831DE">
            <w:pPr>
              <w:spacing w:after="0" w:line="259" w:lineRule="auto"/>
              <w:ind w:left="2" w:firstLine="0"/>
              <w:jc w:val="center"/>
            </w:pPr>
            <w:r>
              <w:rPr>
                <w:b/>
                <w:color w:val="FFFEFD"/>
                <w:sz w:val="14"/>
              </w:rPr>
              <w:t>výběr měsíčně 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 min. 100,–</w:t>
            </w:r>
          </w:p>
        </w:tc>
      </w:tr>
      <w:tr w:rsidR="00094636" w:rsidTr="00E831DE">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25,–</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30,–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100,–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000,–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000,–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1" w:firstLine="0"/>
              <w:jc w:val="center"/>
            </w:pPr>
            <w:r>
              <w:rPr>
                <w:b/>
                <w:color w:val="FFFEFD"/>
                <w:sz w:val="14"/>
              </w:rPr>
              <w:t>000,–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1" w:firstLine="0"/>
              <w:jc w:val="center"/>
            </w:pPr>
            <w:r>
              <w:rPr>
                <w:b/>
                <w:color w:val="FFFEFD"/>
                <w:sz w:val="14"/>
              </w:rPr>
              <w:t>19,–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1" w:firstLine="0"/>
              <w:jc w:val="center"/>
            </w:pPr>
            <w:r>
              <w:rPr>
                <w:b/>
                <w:color w:val="FFFEFD"/>
                <w:sz w:val="14"/>
              </w:rPr>
              <w:t>19,–</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1" w:firstLine="0"/>
              <w:jc w:val="center"/>
            </w:pPr>
            <w:r>
              <w:rPr>
                <w:b/>
                <w:color w:val="FFFEFD"/>
                <w:sz w:val="14"/>
              </w:rPr>
              <w:t>20,–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500,–</w:t>
            </w:r>
          </w:p>
        </w:tc>
      </w:tr>
      <w:tr w:rsidR="00094636" w:rsidTr="00E831DE">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094636" w:rsidRDefault="00E831DE">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2" w:firstLine="0"/>
              <w:jc w:val="center"/>
            </w:pPr>
            <w:r>
              <w:rPr>
                <w:b/>
                <w:color w:val="FFFEFD"/>
                <w:sz w:val="14"/>
              </w:rPr>
              <w:t xml:space="preserve">000,– </w:t>
            </w:r>
            <w:r>
              <w:rPr>
                <w:b/>
                <w:color w:val="FFFEFD"/>
                <w:sz w:val="12"/>
                <w:vertAlign w:val="superscript"/>
              </w:rPr>
              <w:t>3)</w:t>
            </w:r>
          </w:p>
        </w:tc>
      </w:tr>
    </w:tbl>
    <w:p w:rsidR="00094636" w:rsidRDefault="00E831DE">
      <w:pPr>
        <w:pStyle w:val="Nadpis4"/>
        <w:ind w:left="-5" w:right="-7527"/>
      </w:pPr>
      <w:r>
        <w:t>&gt;&gt;</w:t>
      </w:r>
      <w:r>
        <w:br w:type="page"/>
      </w: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094636" w:rsidTr="00E831DE">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094636" w:rsidRDefault="00094636">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094636" w:rsidRDefault="00E831DE">
            <w:pPr>
              <w:spacing w:after="0" w:line="259" w:lineRule="auto"/>
              <w:ind w:left="75" w:firstLine="0"/>
              <w:jc w:val="center"/>
            </w:pPr>
            <w:r>
              <w:rPr>
                <w:b/>
                <w:sz w:val="14"/>
              </w:rPr>
              <w:t>Kreditní karta pro podnikatele</w:t>
            </w:r>
          </w:p>
        </w:tc>
      </w:tr>
      <w:tr w:rsidR="00094636" w:rsidTr="00E831DE">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200,–</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094636" w:rsidTr="00E831DE">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 xml:space="preserve">4 000,– </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zdarma</w:t>
            </w:r>
          </w:p>
        </w:tc>
      </w:tr>
      <w:tr w:rsidR="00094636" w:rsidTr="00E831DE">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75" w:firstLine="0"/>
              <w:jc w:val="center"/>
            </w:pPr>
            <w:r>
              <w:rPr>
                <w:b/>
                <w:color w:val="FFFEFD"/>
                <w:sz w:val="14"/>
              </w:rPr>
              <w:t>1 %, min. 29,–</w:t>
            </w:r>
          </w:p>
        </w:tc>
      </w:tr>
    </w:tbl>
    <w:p w:rsidR="00094636" w:rsidRDefault="00E831DE">
      <w:pPr>
        <w:numPr>
          <w:ilvl w:val="0"/>
          <w:numId w:val="15"/>
        </w:numPr>
        <w:ind w:right="11" w:hanging="113"/>
      </w:pPr>
      <w:r>
        <w:t>Poplatek je účtován společně s ročním poplatkem za kreditní kartu.</w:t>
      </w:r>
    </w:p>
    <w:p w:rsidR="00094636" w:rsidRDefault="00E831DE">
      <w:pPr>
        <w:numPr>
          <w:ilvl w:val="0"/>
          <w:numId w:val="15"/>
        </w:numPr>
        <w:ind w:right="11" w:hanging="113"/>
      </w:pPr>
      <w:r>
        <w:t>V případě existence pojištění Profi Merlin bude poplatek vrácen.</w:t>
      </w:r>
    </w:p>
    <w:p w:rsidR="00094636" w:rsidRDefault="00E831DE">
      <w:pPr>
        <w:numPr>
          <w:ilvl w:val="0"/>
          <w:numId w:val="15"/>
        </w:numPr>
        <w:ind w:right="11" w:hanging="113"/>
      </w:pPr>
      <w:r>
        <w:t>Pro klienty se statutem mikropodnikatele je stoplistace zdarma.</w:t>
      </w:r>
    </w:p>
    <w:p w:rsidR="00094636" w:rsidRDefault="00E831DE">
      <w:pPr>
        <w:numPr>
          <w:ilvl w:val="0"/>
          <w:numId w:val="15"/>
        </w:numPr>
        <w:spacing w:after="11"/>
        <w:ind w:right="11" w:hanging="113"/>
      </w:pPr>
      <w:r>
        <w:t>Poplatek za vydání náhradní karty po stoplistaci platí pouze pro klienty se statutem mikropodnikatele. V případě existence pojištění Profi Merlin bude poplatek za vydání náhradní karty po stoplistaci vrácen.</w:t>
      </w:r>
    </w:p>
    <w:p w:rsidR="00094636" w:rsidRDefault="00E831DE">
      <w:pPr>
        <w:numPr>
          <w:ilvl w:val="0"/>
          <w:numId w:val="15"/>
        </w:numPr>
        <w:ind w:right="11" w:hanging="113"/>
      </w:pPr>
      <w:r>
        <w:t>Jedná se o příchozí platby typu VISA Direct nebo MasterCard MoneySend.</w:t>
      </w:r>
    </w:p>
    <w:p w:rsidR="00094636" w:rsidRDefault="00E831DE">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Úvěry uzavírané s tuzemskými podnikatelskými subjekty a územními samosprávnými celky</w:t>
            </w:r>
          </w:p>
        </w:tc>
      </w:tr>
    </w:tbl>
    <w:p w:rsidR="00094636" w:rsidRDefault="00E831DE">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094636" w:rsidTr="00E831DE">
        <w:trPr>
          <w:trHeight w:val="491"/>
        </w:trPr>
        <w:tc>
          <w:tcPr>
            <w:tcW w:w="6998"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300,–</w:t>
            </w:r>
          </w:p>
        </w:tc>
      </w:tr>
      <w:tr w:rsidR="00094636" w:rsidTr="00E831DE">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600,–</w:t>
            </w:r>
          </w:p>
        </w:tc>
      </w:tr>
    </w:tbl>
    <w:p w:rsidR="00094636" w:rsidRDefault="00E831DE">
      <w:pPr>
        <w:pStyle w:val="Nadpis4"/>
        <w:spacing w:after="1066"/>
        <w:ind w:left="-5" w:right="-7527"/>
      </w:pPr>
      <w:r>
        <w:t>&gt;&gt;</w:t>
      </w:r>
    </w:p>
    <w:p w:rsidR="00094636" w:rsidRDefault="00E831DE">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094636" w:rsidTr="00E831DE">
        <w:trPr>
          <w:trHeight w:val="491"/>
        </w:trPr>
        <w:tc>
          <w:tcPr>
            <w:tcW w:w="6998"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200,– měsíčně</w:t>
            </w:r>
          </w:p>
        </w:tc>
      </w:tr>
      <w:tr w:rsidR="00094636" w:rsidTr="00E831DE">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300,– měsíčně</w:t>
            </w:r>
          </w:p>
        </w:tc>
      </w:tr>
      <w:tr w:rsidR="00094636" w:rsidTr="00E831DE">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600,– měsíčně</w:t>
            </w:r>
          </w:p>
        </w:tc>
      </w:tr>
    </w:tbl>
    <w:p w:rsidR="00094636" w:rsidRDefault="00E831DE">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998"/>
        <w:gridCol w:w="2848"/>
      </w:tblGrid>
      <w:tr w:rsidR="00094636" w:rsidTr="00E831DE">
        <w:trPr>
          <w:trHeight w:val="491"/>
        </w:trPr>
        <w:tc>
          <w:tcPr>
            <w:tcW w:w="6998"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600,– měsíčně</w:t>
            </w:r>
          </w:p>
        </w:tc>
      </w:tr>
      <w:tr w:rsidR="00094636" w:rsidTr="00E831DE">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094636" w:rsidRDefault="00E831DE">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6" w:firstLine="0"/>
              <w:jc w:val="center"/>
            </w:pPr>
            <w:r>
              <w:rPr>
                <w:b/>
                <w:color w:val="FFFEFD"/>
                <w:sz w:val="14"/>
              </w:rPr>
              <w:t>900,– měsíčně</w:t>
            </w:r>
          </w:p>
        </w:tc>
      </w:tr>
    </w:tbl>
    <w:p w:rsidR="00094636" w:rsidRDefault="00E831DE">
      <w:pPr>
        <w:pStyle w:val="Nadpis4"/>
        <w:ind w:left="-5" w:right="-7527"/>
      </w:pPr>
      <w:r>
        <w:t>&gt;&gt;</w:t>
      </w:r>
    </w:p>
    <w:p w:rsidR="00094636" w:rsidRDefault="00E831DE">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094636" w:rsidTr="00E831DE">
        <w:trPr>
          <w:trHeight w:val="491"/>
        </w:trPr>
        <w:tc>
          <w:tcPr>
            <w:tcW w:w="6998"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998"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ročně 348,–</w:t>
            </w:r>
          </w:p>
        </w:tc>
      </w:tr>
      <w:tr w:rsidR="00094636" w:rsidTr="00E831DE">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ročně 588,–</w:t>
            </w:r>
          </w:p>
        </w:tc>
      </w:tr>
    </w:tbl>
    <w:p w:rsidR="00094636" w:rsidRDefault="00E831DE">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094636" w:rsidTr="00E831DE">
        <w:trPr>
          <w:trHeight w:val="624"/>
        </w:trPr>
        <w:tc>
          <w:tcPr>
            <w:tcW w:w="9921" w:type="dxa"/>
            <w:tcBorders>
              <w:top w:val="nil"/>
              <w:left w:val="nil"/>
              <w:bottom w:val="nil"/>
              <w:right w:val="nil"/>
            </w:tcBorders>
            <w:shd w:val="clear" w:color="auto" w:fill="999A9A"/>
          </w:tcPr>
          <w:p w:rsidR="00094636" w:rsidRDefault="00E831DE">
            <w:pPr>
              <w:spacing w:after="0" w:line="259" w:lineRule="auto"/>
              <w:ind w:left="0" w:firstLine="0"/>
            </w:pPr>
            <w:r>
              <w:rPr>
                <w:b/>
                <w:color w:val="FFFEFD"/>
                <w:sz w:val="20"/>
              </w:rPr>
              <w:t>Úrazové pojištění</w:t>
            </w:r>
          </w:p>
        </w:tc>
      </w:tr>
    </w:tbl>
    <w:p w:rsidR="00094636" w:rsidRDefault="00E831DE">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094636" w:rsidTr="00E831DE">
        <w:trPr>
          <w:trHeight w:val="530"/>
        </w:trPr>
        <w:tc>
          <w:tcPr>
            <w:tcW w:w="6998" w:type="dxa"/>
            <w:tcBorders>
              <w:top w:val="nil"/>
              <w:left w:val="nil"/>
              <w:bottom w:val="single" w:sz="40" w:space="0" w:color="D3D2D2"/>
              <w:right w:val="nil"/>
            </w:tcBorders>
            <w:shd w:val="clear" w:color="auto" w:fill="ED7639"/>
          </w:tcPr>
          <w:p w:rsidR="00094636" w:rsidRDefault="00E831DE">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094636" w:rsidRDefault="00094636">
            <w:pPr>
              <w:spacing w:after="160" w:line="259" w:lineRule="auto"/>
              <w:ind w:left="0" w:firstLine="0"/>
            </w:pPr>
          </w:p>
        </w:tc>
      </w:tr>
      <w:tr w:rsidR="00094636" w:rsidTr="00E831DE">
        <w:trPr>
          <w:trHeight w:val="144"/>
        </w:trPr>
        <w:tc>
          <w:tcPr>
            <w:tcW w:w="6998"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094636" w:rsidRDefault="00094636">
            <w:pPr>
              <w:spacing w:after="160" w:line="259" w:lineRule="auto"/>
              <w:ind w:left="0" w:firstLine="0"/>
            </w:pPr>
          </w:p>
        </w:tc>
      </w:tr>
      <w:tr w:rsidR="00094636" w:rsidTr="00E831DE">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ročně 990,–</w:t>
            </w:r>
          </w:p>
        </w:tc>
      </w:tr>
      <w:tr w:rsidR="00094636" w:rsidTr="00E831DE">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094636" w:rsidRDefault="00E831DE">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094636" w:rsidRDefault="00E831DE">
            <w:pPr>
              <w:spacing w:after="0" w:line="259" w:lineRule="auto"/>
              <w:ind w:left="0" w:right="47" w:firstLine="0"/>
              <w:jc w:val="center"/>
            </w:pPr>
            <w:r>
              <w:rPr>
                <w:b/>
                <w:color w:val="FFFEFD"/>
                <w:sz w:val="14"/>
              </w:rPr>
              <w:t>ročně 1 940,–</w:t>
            </w:r>
          </w:p>
        </w:tc>
      </w:tr>
    </w:tbl>
    <w:p w:rsidR="00094636" w:rsidRDefault="00E831DE">
      <w:pPr>
        <w:pStyle w:val="Nadpis4"/>
        <w:ind w:left="-5" w:right="-7527"/>
      </w:pPr>
      <w:r>
        <w:t>&gt;&gt;</w:t>
      </w:r>
    </w:p>
    <w:p w:rsidR="00094636" w:rsidRDefault="00094636">
      <w:pPr>
        <w:sectPr w:rsidR="00094636">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formProt w:val="0"/>
        </w:sectPr>
      </w:pPr>
    </w:p>
    <w:p w:rsidR="00094636" w:rsidRDefault="00E831DE">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880" name="Group 9488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094636" w:rsidRDefault="00E831DE">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094636" w:rsidRDefault="00E831DE">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094636" w:rsidRDefault="00E831DE">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094636" w:rsidRDefault="00E831DE">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094636" w:rsidRDefault="00E831DE">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094636" w:rsidRDefault="00E831DE">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094636" w:rsidRDefault="00E831DE">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4880"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4i3A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094636" w:rsidRDefault="00E831DE">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094636" w:rsidRDefault="00E831DE">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094636" w:rsidRDefault="00E831DE">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094636" w:rsidRDefault="00E831DE">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094636" w:rsidRDefault="00E831DE">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094636" w:rsidRDefault="00E831DE">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094636" w:rsidRDefault="00E831DE">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094636" w:rsidRDefault="00E831DE">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FCC43C"/>
            <w:vAlign w:val="bottom"/>
          </w:tcPr>
          <w:p w:rsidR="00094636" w:rsidRDefault="00E831DE">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094636" w:rsidRDefault="00E831DE">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Look w:val="04A0" w:firstRow="1" w:lastRow="0" w:firstColumn="1" w:lastColumn="0" w:noHBand="0" w:noVBand="1"/>
      </w:tblPr>
      <w:tblGrid>
        <w:gridCol w:w="1871"/>
        <w:gridCol w:w="8079"/>
      </w:tblGrid>
      <w:tr w:rsidR="00094636" w:rsidTr="00E831DE">
        <w:trPr>
          <w:trHeight w:val="1157"/>
        </w:trPr>
        <w:tc>
          <w:tcPr>
            <w:tcW w:w="1871" w:type="dxa"/>
            <w:tcBorders>
              <w:top w:val="nil"/>
              <w:left w:val="nil"/>
              <w:bottom w:val="nil"/>
              <w:right w:val="nil"/>
            </w:tcBorders>
          </w:tcPr>
          <w:p w:rsidR="00094636" w:rsidRDefault="00E831DE">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094636" w:rsidRDefault="00E831DE">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094636" w:rsidTr="00E831DE">
        <w:trPr>
          <w:trHeight w:val="616"/>
        </w:trPr>
        <w:tc>
          <w:tcPr>
            <w:tcW w:w="1871" w:type="dxa"/>
            <w:tcBorders>
              <w:top w:val="nil"/>
              <w:left w:val="nil"/>
              <w:bottom w:val="nil"/>
              <w:right w:val="nil"/>
            </w:tcBorders>
          </w:tcPr>
          <w:p w:rsidR="00094636" w:rsidRDefault="00E831DE">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094636" w:rsidRDefault="00E831DE">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Look w:val="04A0" w:firstRow="1" w:lastRow="0" w:firstColumn="1" w:lastColumn="0" w:noHBand="0" w:noVBand="1"/>
      </w:tblPr>
      <w:tblGrid>
        <w:gridCol w:w="1871"/>
        <w:gridCol w:w="8040"/>
      </w:tblGrid>
      <w:tr w:rsidR="00094636" w:rsidTr="00E831DE">
        <w:trPr>
          <w:trHeight w:val="796"/>
        </w:trPr>
        <w:tc>
          <w:tcPr>
            <w:tcW w:w="1871" w:type="dxa"/>
            <w:tcBorders>
              <w:top w:val="nil"/>
              <w:left w:val="nil"/>
              <w:bottom w:val="nil"/>
              <w:right w:val="nil"/>
            </w:tcBorders>
          </w:tcPr>
          <w:p w:rsidR="00094636" w:rsidRDefault="00E831DE">
            <w:pPr>
              <w:spacing w:after="0" w:line="259" w:lineRule="auto"/>
              <w:ind w:left="0" w:firstLine="0"/>
            </w:pPr>
            <w:r>
              <w:rPr>
                <w:sz w:val="14"/>
              </w:rPr>
              <w:t>Přímé bankovnictví</w:t>
            </w:r>
          </w:p>
        </w:tc>
        <w:tc>
          <w:tcPr>
            <w:tcW w:w="8040" w:type="dxa"/>
            <w:tcBorders>
              <w:top w:val="nil"/>
              <w:left w:val="nil"/>
              <w:bottom w:val="nil"/>
              <w:right w:val="nil"/>
            </w:tcBorders>
          </w:tcPr>
          <w:p w:rsidR="00094636" w:rsidRDefault="00E831DE">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094636" w:rsidRDefault="00E831DE">
            <w:pPr>
              <w:spacing w:after="0" w:line="259" w:lineRule="auto"/>
              <w:ind w:left="0" w:firstLine="0"/>
            </w:pPr>
            <w:r>
              <w:rPr>
                <w:sz w:val="14"/>
              </w:rPr>
              <w:t>Služba Mobilní banka zahrnuje aplikace Mobilní banka a Mobilní banka Business.</w:t>
            </w:r>
          </w:p>
        </w:tc>
      </w:tr>
      <w:tr w:rsidR="00094636" w:rsidTr="00E831DE">
        <w:trPr>
          <w:trHeight w:val="616"/>
        </w:trPr>
        <w:tc>
          <w:tcPr>
            <w:tcW w:w="1871" w:type="dxa"/>
            <w:tcBorders>
              <w:top w:val="nil"/>
              <w:left w:val="nil"/>
              <w:bottom w:val="nil"/>
              <w:right w:val="nil"/>
            </w:tcBorders>
          </w:tcPr>
          <w:p w:rsidR="00094636" w:rsidRDefault="00E831DE">
            <w:pPr>
              <w:spacing w:after="0" w:line="259" w:lineRule="auto"/>
              <w:ind w:left="0" w:firstLine="0"/>
            </w:pPr>
            <w:r>
              <w:rPr>
                <w:sz w:val="14"/>
              </w:rPr>
              <w:t>SEPA platba</w:t>
            </w:r>
          </w:p>
        </w:tc>
        <w:tc>
          <w:tcPr>
            <w:tcW w:w="8040" w:type="dxa"/>
            <w:tcBorders>
              <w:top w:val="nil"/>
              <w:left w:val="nil"/>
              <w:bottom w:val="nil"/>
              <w:right w:val="nil"/>
            </w:tcBorders>
          </w:tcPr>
          <w:p w:rsidR="00094636" w:rsidRDefault="00E831DE">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094636" w:rsidRDefault="00E831DE">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5392" name="Group 95392"/>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D3BDE95" id="Group 95392"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CjIN2rjQMAALgVAAAOAAAAAAAAAAAA&#10;AAAAAC4CAABkcnMvZTJvRG9jLnhtbFBLAQItABQABgAIAAAAIQC+gbql3gAAAAkBAAAPAAAAAAAA&#10;AAAAAAAAAOcFAABkcnMvZG93bnJldi54bWxQSwUGAAAAAAQABADzAAAA8gY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5393" name="Group 95393"/>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673D071" id="Group 95393"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5395" name="Group 95395"/>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188E9AB" id="Group 95395"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5394" name="Group 95394"/>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094636" w:rsidRDefault="00E831DE">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094636" w:rsidRDefault="00E831DE">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094636" w:rsidRDefault="00E831DE">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094636" w:rsidRDefault="00E831DE">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094636" w:rsidRDefault="00E831DE">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094636" w:rsidRDefault="00E831DE">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094636" w:rsidRDefault="00E831DE">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094636" w:rsidRDefault="00E831DE">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094636" w:rsidRDefault="00E831DE">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094636" w:rsidRDefault="00E831DE">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094636" w:rsidRDefault="00E831DE">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094636" w:rsidRDefault="00E831DE">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094636" w:rsidRDefault="00E831DE">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094636" w:rsidRDefault="00E831DE">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094636" w:rsidRDefault="00E831DE">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094636" w:rsidRDefault="00E831DE">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094636" w:rsidRDefault="00E831DE">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094636" w:rsidRDefault="00E831DE">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094636" w:rsidRDefault="00E831DE">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094636" w:rsidRDefault="00E831DE">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094636" w:rsidRDefault="00E831DE">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094636" w:rsidRDefault="00E831DE">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094636" w:rsidRDefault="00E831DE">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094636" w:rsidRDefault="00E831DE">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5394"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094636" w:rsidRDefault="00E831DE">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094636" w:rsidRDefault="00E831DE">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094636" w:rsidRDefault="00E831DE">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094636" w:rsidRDefault="00E831DE">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094636" w:rsidRDefault="00E831DE">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094636" w:rsidRDefault="00E831DE">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094636" w:rsidRDefault="00E831DE">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094636" w:rsidRDefault="00E831DE">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094636" w:rsidRDefault="00E831DE">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094636" w:rsidRDefault="00E831DE">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094636" w:rsidRDefault="00E831DE">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094636" w:rsidRDefault="00E831DE">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094636" w:rsidRDefault="00E831DE">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094636" w:rsidRDefault="00E831DE">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094636" w:rsidRDefault="00E831DE">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094636" w:rsidRDefault="00E831DE">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094636" w:rsidRDefault="00E831DE">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094636" w:rsidRDefault="00E831DE">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094636" w:rsidRDefault="00E831DE">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094636" w:rsidRDefault="00E831DE">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094636" w:rsidRDefault="00E831DE">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094636" w:rsidRDefault="00E831DE">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094636" w:rsidRDefault="00E831DE">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094636" w:rsidRDefault="00E831DE">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094636" w:rsidRDefault="00E831DE">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5396" name="Group 95396"/>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009C52F" id="Group 95396"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094636" w:rsidRDefault="00E831DE">
      <w:pPr>
        <w:tabs>
          <w:tab w:val="center" w:pos="3109"/>
        </w:tabs>
        <w:spacing w:after="160" w:line="248" w:lineRule="auto"/>
        <w:ind w:left="-15" w:firstLine="0"/>
      </w:pPr>
      <w:r>
        <w:rPr>
          <w:sz w:val="14"/>
        </w:rPr>
        <w:t>SIPO</w:t>
      </w:r>
      <w:r>
        <w:rPr>
          <w:sz w:val="14"/>
        </w:rPr>
        <w:tab/>
        <w:t>Soustředěné inkaso plateb obyvatelstva.</w:t>
      </w:r>
    </w:p>
    <w:p w:rsidR="00094636" w:rsidRDefault="00E831DE">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094636" w:rsidRDefault="00E831DE">
      <w:pPr>
        <w:tabs>
          <w:tab w:val="center" w:pos="2860"/>
        </w:tabs>
        <w:spacing w:after="160" w:line="248" w:lineRule="auto"/>
        <w:ind w:left="-15" w:firstLine="0"/>
      </w:pPr>
      <w:r>
        <w:rPr>
          <w:sz w:val="14"/>
        </w:rPr>
        <w:t>SVJ</w:t>
      </w:r>
      <w:r>
        <w:rPr>
          <w:sz w:val="14"/>
        </w:rPr>
        <w:tab/>
        <w:t>Společenství vlastníků jednotek.</w:t>
      </w:r>
    </w:p>
    <w:p w:rsidR="00094636" w:rsidRDefault="00E831DE">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094636" w:rsidTr="00E831DE">
        <w:trPr>
          <w:trHeight w:val="1871"/>
        </w:trPr>
        <w:tc>
          <w:tcPr>
            <w:tcW w:w="1871" w:type="dxa"/>
            <w:tcBorders>
              <w:top w:val="nil"/>
              <w:left w:val="nil"/>
              <w:bottom w:val="nil"/>
              <w:right w:val="nil"/>
            </w:tcBorders>
            <w:shd w:val="clear" w:color="auto" w:fill="FCC43C"/>
            <w:vAlign w:val="bottom"/>
          </w:tcPr>
          <w:p w:rsidR="00094636" w:rsidRDefault="00E831DE">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793" name="Group 95793"/>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1C4166C1" id="Group 95793"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eLxSKeYDAAArHwAADgAAAAAAAAAAAAAAAAAuAgAAZHJzL2Uyb0RvYy54bWxQSwECLQAU&#10;AAYACAAAACEA4lzlHtoAAAADAQAADwAAAAAAAAAAAAAAAABABgAAZHJzL2Rvd25yZXYueG1sUEsF&#10;BgAAAAAEAAQA8wAAAEc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094636" w:rsidRDefault="00E831DE">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094636" w:rsidRDefault="00E831DE">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794" name="Group 95794"/>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54F4207F" id="Group 95794"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avy78OYDAAArHwAADgAAAAAAAAAAAAAAAAAuAgAAZHJzL2Uyb0RvYy54bWxQSwECLQAU&#10;AAYACAAAACEA4lzlHtoAAAADAQAADwAAAAAAAAAAAAAAAABABgAAZHJzL2Rvd25yZXYueG1sUEsF&#10;BgAAAAAEAAQA8wAAAEcHA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094636" w:rsidRDefault="00E831DE">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094636" w:rsidRDefault="00E831DE">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094636" w:rsidRDefault="00E831DE">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5795" name="Group 95795"/>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3E75590" id="Group 95795"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BUS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094636" w:rsidRDefault="00E831DE">
      <w:pPr>
        <w:numPr>
          <w:ilvl w:val="1"/>
          <w:numId w:val="16"/>
        </w:numPr>
        <w:spacing w:after="160" w:line="248" w:lineRule="auto"/>
        <w:ind w:hanging="567"/>
      </w:pPr>
      <w:r>
        <w:rPr>
          <w:sz w:val="14"/>
        </w:rPr>
        <w:t>SEPA platby předané na papírovém nosiči jsou zpracovávány expresním způsobem bez příplatku za rychlost.</w:t>
      </w:r>
    </w:p>
    <w:p w:rsidR="00094636" w:rsidRDefault="00E831DE">
      <w:pPr>
        <w:numPr>
          <w:ilvl w:val="1"/>
          <w:numId w:val="16"/>
        </w:numPr>
        <w:spacing w:after="160" w:line="248" w:lineRule="auto"/>
        <w:ind w:hanging="567"/>
      </w:pPr>
      <w:r>
        <w:rPr>
          <w:sz w:val="14"/>
        </w:rPr>
        <w:t>Cena za úhradu ze zahraničí a úhradu do zahraničí je počítána z převáděné částky kurzem „střed KB“.</w:t>
      </w:r>
    </w:p>
    <w:p w:rsidR="00094636" w:rsidRDefault="00E831DE">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094636" w:rsidRDefault="00E831DE">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5796" name="Group 95796"/>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1C220B0" id="Group 95796"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094636" w:rsidRDefault="00E831DE">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094636" w:rsidRDefault="00E831DE">
      <w:pPr>
        <w:numPr>
          <w:ilvl w:val="0"/>
          <w:numId w:val="16"/>
        </w:numPr>
        <w:spacing w:after="160" w:line="248" w:lineRule="auto"/>
        <w:ind w:hanging="1134"/>
      </w:pPr>
      <w:r>
        <w:rPr>
          <w:sz w:val="14"/>
        </w:rPr>
        <w:t>Banka přijímá mince pouze v měně Kč a EUR.</w:t>
      </w:r>
    </w:p>
    <w:p w:rsidR="00094636" w:rsidRDefault="00E831DE">
      <w:pPr>
        <w:numPr>
          <w:ilvl w:val="0"/>
          <w:numId w:val="16"/>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094636" w:rsidRDefault="00E831DE">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2060"/>
        <w:gridCol w:w="7861"/>
      </w:tblGrid>
      <w:tr w:rsidR="00094636" w:rsidTr="00E831DE">
        <w:trPr>
          <w:trHeight w:val="1952"/>
        </w:trPr>
        <w:tc>
          <w:tcPr>
            <w:tcW w:w="2060" w:type="dxa"/>
            <w:tcBorders>
              <w:top w:val="nil"/>
              <w:left w:val="nil"/>
              <w:bottom w:val="nil"/>
              <w:right w:val="nil"/>
            </w:tcBorders>
            <w:shd w:val="clear" w:color="auto" w:fill="FCC43C"/>
            <w:vAlign w:val="bottom"/>
          </w:tcPr>
          <w:p w:rsidR="00094636" w:rsidRDefault="00E831DE">
            <w:pPr>
              <w:spacing w:after="0" w:line="259" w:lineRule="auto"/>
              <w:ind w:left="0" w:firstLine="0"/>
            </w:pPr>
            <w:r>
              <w:rPr>
                <w:b/>
                <w:color w:val="FFFEFD"/>
                <w:sz w:val="26"/>
              </w:rPr>
              <w:t xml:space="preserve">MojeOdměny </w:t>
            </w:r>
          </w:p>
          <w:p w:rsidR="00094636" w:rsidRDefault="00E831DE">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094636" w:rsidRDefault="00094636">
            <w:pPr>
              <w:spacing w:after="160" w:line="259" w:lineRule="auto"/>
              <w:ind w:left="0" w:firstLine="0"/>
            </w:pPr>
          </w:p>
        </w:tc>
      </w:tr>
    </w:tbl>
    <w:p w:rsidR="00094636" w:rsidRDefault="00E831DE">
      <w:pPr>
        <w:numPr>
          <w:ilvl w:val="0"/>
          <w:numId w:val="17"/>
        </w:numPr>
        <w:shd w:val="clear" w:color="auto" w:fill="999A9A"/>
        <w:spacing w:after="638"/>
        <w:ind w:hanging="210"/>
      </w:pPr>
      <w:r>
        <w:rPr>
          <w:b/>
          <w:color w:val="FFFEFD"/>
          <w:sz w:val="20"/>
        </w:rPr>
        <w:t>Profi účet</w:t>
      </w:r>
    </w:p>
    <w:p w:rsidR="00094636" w:rsidRDefault="00E831DE">
      <w:pPr>
        <w:numPr>
          <w:ilvl w:val="1"/>
          <w:numId w:val="17"/>
        </w:numPr>
        <w:shd w:val="clear" w:color="auto" w:fill="999A9A"/>
        <w:spacing w:after="623"/>
        <w:ind w:left="516" w:hanging="317"/>
      </w:pPr>
      <w:r>
        <w:rPr>
          <w:b/>
          <w:color w:val="FFFEFD"/>
          <w:sz w:val="20"/>
        </w:rPr>
        <w:t>Začínající podnikatelé</w:t>
      </w:r>
    </w:p>
    <w:p w:rsidR="00094636" w:rsidRDefault="00E831DE">
      <w:pPr>
        <w:shd w:val="clear" w:color="auto" w:fill="E9E8E7"/>
        <w:spacing w:after="453" w:line="359" w:lineRule="auto"/>
        <w:ind w:left="194"/>
      </w:pPr>
      <w:r>
        <w:rPr>
          <w:sz w:val="18"/>
        </w:rPr>
        <w:t>1.1.1. PRVNÍ 2 ROKY OD OTEVŘENÍ PROFI ÚČTU</w:t>
      </w:r>
    </w:p>
    <w:p w:rsidR="00094636" w:rsidRDefault="00E831DE">
      <w:pPr>
        <w:spacing w:after="68" w:line="259" w:lineRule="auto"/>
        <w:ind w:left="-5"/>
      </w:pPr>
      <w:r>
        <w:rPr>
          <w:b/>
          <w:sz w:val="18"/>
        </w:rPr>
        <w:t>A) CO VÁM STAČÍ SPLNIT PRO POSKYTNUTÍ BONUSU V RÁMCI KONCEPTU MOJEODMĚNY</w:t>
      </w:r>
    </w:p>
    <w:p w:rsidR="00094636" w:rsidRDefault="00E831DE">
      <w:pPr>
        <w:numPr>
          <w:ilvl w:val="0"/>
          <w:numId w:val="18"/>
        </w:numPr>
        <w:spacing w:after="161" w:line="248" w:lineRule="auto"/>
        <w:ind w:hanging="168"/>
      </w:pP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094636" w:rsidRDefault="00E831DE">
      <w:pPr>
        <w:numPr>
          <w:ilvl w:val="0"/>
          <w:numId w:val="18"/>
        </w:numPr>
        <w:spacing w:after="102" w:line="248" w:lineRule="auto"/>
        <w:ind w:hanging="168"/>
      </w:pPr>
      <w:r>
        <w:rPr>
          <w:b/>
          <w:sz w:val="16"/>
        </w:rPr>
        <w:t>Bonus bude klientům uvedeným v odstavci 1. poskytnut v následujících dvou letech po:</w:t>
      </w:r>
    </w:p>
    <w:p w:rsidR="00094636" w:rsidRDefault="00E831DE">
      <w:pPr>
        <w:numPr>
          <w:ilvl w:val="0"/>
          <w:numId w:val="19"/>
        </w:numPr>
        <w:spacing w:after="103" w:line="248" w:lineRule="auto"/>
        <w:ind w:hanging="107"/>
      </w:pPr>
      <w:r>
        <w:rPr>
          <w:b/>
          <w:sz w:val="16"/>
        </w:rPr>
        <w:t>po otevření Profi účtu nebo</w:t>
      </w:r>
    </w:p>
    <w:p w:rsidR="00094636" w:rsidRDefault="00E831DE">
      <w:pPr>
        <w:numPr>
          <w:ilvl w:val="0"/>
          <w:numId w:val="19"/>
        </w:numPr>
        <w:spacing w:after="161" w:line="248" w:lineRule="auto"/>
        <w:ind w:hanging="107"/>
      </w:pPr>
      <w:r>
        <w:rPr>
          <w:b/>
          <w:sz w:val="16"/>
        </w:rPr>
        <w:t>převodu Běžného účtu v Kč na Profi účet</w:t>
      </w:r>
    </w:p>
    <w:p w:rsidR="00094636" w:rsidRDefault="00E831DE">
      <w:pPr>
        <w:numPr>
          <w:ilvl w:val="0"/>
          <w:numId w:val="20"/>
        </w:numPr>
        <w:spacing w:after="161" w:line="248" w:lineRule="auto"/>
        <w:ind w:hanging="168"/>
      </w:pP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094636" w:rsidRDefault="00E831DE">
      <w:pPr>
        <w:numPr>
          <w:ilvl w:val="0"/>
          <w:numId w:val="20"/>
        </w:numPr>
        <w:spacing w:after="161" w:line="248" w:lineRule="auto"/>
        <w:ind w:hanging="168"/>
      </w:pP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094636" w:rsidRDefault="00E831DE">
      <w:pPr>
        <w:numPr>
          <w:ilvl w:val="0"/>
          <w:numId w:val="20"/>
        </w:numPr>
        <w:spacing w:after="161" w:line="248" w:lineRule="auto"/>
        <w:ind w:hanging="168"/>
      </w:pPr>
      <w:r>
        <w:rPr>
          <w:b/>
          <w:sz w:val="16"/>
        </w:rPr>
        <w:t>Má-li klient vedeno více Profi účtů, bonusy i podmínky se váží k Profi účtu, který byl založený nejdříve</w:t>
      </w:r>
    </w:p>
    <w:p w:rsidR="00094636" w:rsidRDefault="00E831DE">
      <w:pPr>
        <w:spacing w:after="68" w:line="259" w:lineRule="auto"/>
        <w:ind w:left="-5"/>
      </w:pPr>
      <w:r>
        <w:rPr>
          <w:b/>
          <w:sz w:val="18"/>
        </w:rPr>
        <w:t>B) VÝŠE BONUSU</w:t>
      </w:r>
    </w:p>
    <w:p w:rsidR="00094636" w:rsidRDefault="00E831DE">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094636" w:rsidRDefault="00E831DE">
      <w:pPr>
        <w:shd w:val="clear" w:color="auto" w:fill="E9E8E7"/>
        <w:spacing w:after="453" w:line="359" w:lineRule="auto"/>
        <w:ind w:left="194"/>
      </w:pPr>
      <w:r>
        <w:rPr>
          <w:sz w:val="18"/>
        </w:rPr>
        <w:t>1.1.2. NÁSLEDUJÍCÍ 2 ROKY OD OTEVŘENÍ PROFI ÚČTU</w:t>
      </w:r>
    </w:p>
    <w:p w:rsidR="00094636" w:rsidRDefault="00E831DE">
      <w:pPr>
        <w:spacing w:after="68" w:line="259" w:lineRule="auto"/>
        <w:ind w:left="-5"/>
      </w:pPr>
      <w:r>
        <w:rPr>
          <w:b/>
          <w:sz w:val="18"/>
        </w:rPr>
        <w:t>A) CO VÁM STAČÍ SPLNIT PRO POSKYTNUTÍ BONUSU V RÁMCI KONCEPTU MOJEODMĚNY</w:t>
      </w:r>
    </w:p>
    <w:p w:rsidR="00094636" w:rsidRDefault="00E831DE">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094636" w:rsidRDefault="00E831DE">
      <w:pPr>
        <w:spacing w:after="68" w:line="259" w:lineRule="auto"/>
        <w:ind w:left="-5"/>
      </w:pPr>
      <w:r>
        <w:rPr>
          <w:b/>
          <w:sz w:val="18"/>
        </w:rPr>
        <w:t>B) VÝŠE BONUSU</w:t>
      </w:r>
    </w:p>
    <w:p w:rsidR="00094636" w:rsidRDefault="00E831DE">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094636" w:rsidRDefault="00E831DE">
      <w:pPr>
        <w:shd w:val="clear" w:color="auto" w:fill="999A9A"/>
        <w:spacing w:after="481"/>
        <w:ind w:left="209"/>
      </w:pPr>
      <w:r>
        <w:rPr>
          <w:b/>
          <w:color w:val="FFFEFD"/>
          <w:sz w:val="20"/>
        </w:rPr>
        <w:t>1.2 Bytová družstva a společenství vlastníků jednotek</w:t>
      </w:r>
    </w:p>
    <w:p w:rsidR="00094636" w:rsidRDefault="00E831DE">
      <w:pPr>
        <w:spacing w:after="68" w:line="259" w:lineRule="auto"/>
        <w:ind w:left="-5"/>
      </w:pPr>
      <w:r>
        <w:rPr>
          <w:b/>
          <w:sz w:val="18"/>
        </w:rPr>
        <w:t>A) CO VÁM STAČÍ SPLNIT PRO POSKYTNUTÍ BONUSU V RÁMCI KONCEPTU MOJEODMĚNY</w:t>
      </w:r>
    </w:p>
    <w:p w:rsidR="00094636" w:rsidRDefault="00E831DE">
      <w:pPr>
        <w:spacing w:after="161" w:line="248" w:lineRule="auto"/>
        <w:ind w:left="-15" w:firstLine="0"/>
      </w:pPr>
      <w:r>
        <w:rPr>
          <w:b/>
          <w:sz w:val="16"/>
        </w:rPr>
        <w:t>1. Bonus bude poskytnut klientům - bytovým družstvům a klientům - společenstvím vlastníků jednotek</w:t>
      </w:r>
    </w:p>
    <w:p w:rsidR="00094636" w:rsidRDefault="00E831DE">
      <w:pPr>
        <w:spacing w:after="68" w:line="259" w:lineRule="auto"/>
        <w:ind w:left="-5"/>
      </w:pPr>
      <w:r>
        <w:rPr>
          <w:b/>
          <w:sz w:val="18"/>
        </w:rPr>
        <w:t>B) VÝŠE BONUSU</w:t>
      </w:r>
    </w:p>
    <w:p w:rsidR="00094636" w:rsidRDefault="00E831DE">
      <w:pPr>
        <w:numPr>
          <w:ilvl w:val="0"/>
          <w:numId w:val="22"/>
        </w:numPr>
        <w:spacing w:after="161" w:line="248" w:lineRule="auto"/>
        <w:ind w:right="193" w:hanging="210"/>
      </w:pP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094636" w:rsidRDefault="00E831DE">
      <w:pPr>
        <w:numPr>
          <w:ilvl w:val="0"/>
          <w:numId w:val="22"/>
        </w:numPr>
        <w:shd w:val="clear" w:color="auto" w:fill="999A9A"/>
        <w:spacing w:after="481"/>
        <w:ind w:hanging="210"/>
      </w:pPr>
      <w:r>
        <w:rPr>
          <w:b/>
          <w:color w:val="FFFEFD"/>
          <w:sz w:val="20"/>
        </w:rPr>
        <w:t>Profibanka</w:t>
      </w:r>
    </w:p>
    <w:p w:rsidR="00094636" w:rsidRDefault="00E831DE">
      <w:pPr>
        <w:spacing w:after="68" w:line="259" w:lineRule="auto"/>
        <w:ind w:left="-5"/>
      </w:pPr>
      <w:r>
        <w:rPr>
          <w:b/>
          <w:sz w:val="18"/>
        </w:rPr>
        <w:t>A) CO VÁM STAČÍ SPLNIT PRO POSKYTNUTÍ BONUSU V RÁMCI KONCEPTU MOJEODMĚNY</w:t>
      </w:r>
    </w:p>
    <w:p w:rsidR="00094636" w:rsidRDefault="00E831DE">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094636" w:rsidRDefault="00E831DE">
      <w:pPr>
        <w:spacing w:after="68" w:line="259" w:lineRule="auto"/>
        <w:ind w:left="-5"/>
      </w:pPr>
      <w:r>
        <w:rPr>
          <w:b/>
          <w:sz w:val="18"/>
        </w:rPr>
        <w:t>B) VÝŠE BONUSU</w:t>
      </w:r>
    </w:p>
    <w:p w:rsidR="00094636" w:rsidRDefault="00E831DE">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094636">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D25" w:rsidRDefault="00E831DE">
      <w:pPr>
        <w:spacing w:after="0" w:line="240" w:lineRule="auto"/>
      </w:pPr>
      <w:r>
        <w:separator/>
      </w:r>
    </w:p>
  </w:endnote>
  <w:endnote w:type="continuationSeparator" w:id="0">
    <w:p w:rsidR="004A0D25" w:rsidRDefault="00E8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0802E0" w:rsidRPr="000802E0">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0802E0" w:rsidRPr="000802E0">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0802E0" w:rsidRPr="000802E0">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0802E0" w:rsidRPr="000802E0">
      <w:rPr>
        <w:b/>
        <w:noProof/>
        <w:sz w:val="16"/>
      </w:rPr>
      <w:t>20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0802E0" w:rsidRPr="000802E0">
      <w:rPr>
        <w:b/>
        <w:noProof/>
        <w:sz w:val="16"/>
      </w:rPr>
      <w:t>21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E831DE">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E831DE">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Pr="00E831DE">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E831DE">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0802E0" w:rsidRPr="000802E0">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E831DE">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E831DE">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E831DE">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E831DE">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E831DE">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E831DE">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E831DE">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E831DE">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E831DE">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E831DE">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E831DE">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E831DE">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E831DE">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0802E0" w:rsidRPr="000802E0">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0802E0" w:rsidRPr="000802E0">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0802E0" w:rsidRPr="000802E0">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0802E0" w:rsidRPr="000802E0">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0802E0" w:rsidRPr="000802E0">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636" w:rsidRDefault="00E831DE">
      <w:pPr>
        <w:spacing w:after="36" w:line="259" w:lineRule="auto"/>
        <w:ind w:left="0" w:firstLine="0"/>
      </w:pPr>
      <w:r>
        <w:separator/>
      </w:r>
    </w:p>
  </w:footnote>
  <w:footnote w:type="continuationSeparator" w:id="0">
    <w:p w:rsidR="00094636" w:rsidRDefault="00E831DE">
      <w:pPr>
        <w:spacing w:after="36" w:line="259" w:lineRule="auto"/>
        <w:ind w:left="0" w:firstLine="0"/>
      </w:pPr>
      <w:r>
        <w:continuationSeparator/>
      </w:r>
    </w:p>
  </w:footnote>
  <w:footnote w:id="1">
    <w:p w:rsidR="00094636" w:rsidRDefault="00E831DE">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094636" w:rsidRDefault="00E831DE">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094636" w:rsidRDefault="00E831DE">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094636" w:rsidRDefault="00E831DE">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094636" w:rsidRDefault="00E831DE">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094636" w:rsidRDefault="00E831DE">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094636" w:rsidRDefault="00E831DE">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094636" w:rsidRDefault="00E831DE">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094636" w:rsidRDefault="00E831DE">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094636" w:rsidRDefault="00E831DE">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094636" w:rsidRDefault="00E831DE">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094636" w:rsidRDefault="00E831DE">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094636" w:rsidRDefault="00E831DE">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094636">
        <w:trPr>
          <w:trHeight w:val="490"/>
        </w:trPr>
        <w:tc>
          <w:tcPr>
            <w:tcW w:w="4831" w:type="dxa"/>
            <w:tcBorders>
              <w:top w:val="nil"/>
              <w:left w:val="nil"/>
              <w:bottom w:val="single" w:sz="40" w:space="0" w:color="D3D2D2"/>
              <w:right w:val="nil"/>
            </w:tcBorders>
            <w:shd w:val="clear" w:color="auto" w:fill="E4313D"/>
          </w:tcPr>
          <w:p w:rsidR="00094636" w:rsidRDefault="00E831DE">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094636" w:rsidRDefault="00094636">
            <w:pPr>
              <w:spacing w:after="160" w:line="259" w:lineRule="auto"/>
              <w:ind w:left="0" w:firstLine="0"/>
            </w:pPr>
          </w:p>
        </w:tc>
      </w:tr>
      <w:tr w:rsidR="00094636">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094636" w:rsidRDefault="00E831DE">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160" w:line="259" w:lineRule="auto"/>
              <w:ind w:left="0" w:firstLine="0"/>
              <w:jc w:val="center"/>
            </w:pPr>
            <w:r>
              <w:rPr>
                <w:b/>
                <w:color w:val="FFFEFD"/>
                <w:sz w:val="14"/>
              </w:rPr>
              <w:t>200,– + 21 % DPH měsíčně</w:t>
            </w:r>
          </w:p>
        </w:tc>
      </w:tr>
      <w:tr w:rsidR="00094636">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4636" w:rsidRDefault="00E831DE">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4636" w:rsidRDefault="00E831DE">
            <w:pPr>
              <w:spacing w:after="160" w:line="259" w:lineRule="auto"/>
              <w:ind w:left="0" w:firstLine="0"/>
              <w:jc w:val="center"/>
            </w:pPr>
            <w:r>
              <w:rPr>
                <w:b/>
                <w:color w:val="FFFEFD"/>
                <w:sz w:val="14"/>
              </w:rPr>
              <w:t>200,– + 21 % DPH měsíčně</w:t>
            </w:r>
          </w:p>
        </w:tc>
      </w:tr>
    </w:tbl>
    <w:p w:rsidR="00094636" w:rsidRDefault="00E831DE">
      <w:pPr>
        <w:pStyle w:val="footnotedescription"/>
        <w:spacing w:after="1120"/>
        <w:ind w:right="21"/>
      </w:pPr>
      <w:r>
        <w:rPr>
          <w:rFonts w:ascii="Times New Roman" w:eastAsia="Times New Roman" w:hAnsi="Times New Roman" w:cs="Times New Roman"/>
          <w:color w:val="E4313D"/>
          <w:sz w:val="24"/>
        </w:rPr>
        <w:t>&gt;&gt;</w:t>
      </w:r>
    </w:p>
  </w:footnote>
  <w:footnote w:id="12">
    <w:p w:rsidR="00094636" w:rsidRDefault="00E831DE">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094636" w:rsidRDefault="00E831DE">
      <w:pPr>
        <w:pStyle w:val="footnotedescription"/>
        <w:spacing w:after="0"/>
      </w:pPr>
      <w:r>
        <w:rPr>
          <w:rFonts w:ascii="Times New Roman" w:eastAsia="Times New Roman" w:hAnsi="Times New Roman" w:cs="Times New Roman"/>
          <w:color w:val="E4313D"/>
          <w:sz w:val="24"/>
        </w:rPr>
        <w:t>&gt;&gt;</w:t>
      </w:r>
    </w:p>
  </w:footnote>
  <w:footnote w:id="13">
    <w:p w:rsidR="00094636" w:rsidRDefault="00E831DE">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094636" w:rsidRDefault="00E831DE">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094636" w:rsidRDefault="00E831DE">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094636" w:rsidRDefault="00E831DE">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094636" w:rsidRDefault="00E831DE">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094636" w:rsidRDefault="00E831DE">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094636" w:rsidRDefault="00E831DE">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094636" w:rsidRDefault="00E831DE">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094636" w:rsidRDefault="00E831DE">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094636" w:rsidRDefault="00E831DE">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094636" w:rsidRDefault="00E831DE">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094636" w:rsidRDefault="00E831DE">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094636">
        <w:trPr>
          <w:trHeight w:val="624"/>
        </w:trPr>
        <w:tc>
          <w:tcPr>
            <w:tcW w:w="9921" w:type="dxa"/>
            <w:tcBorders>
              <w:top w:val="nil"/>
              <w:left w:val="nil"/>
              <w:bottom w:val="nil"/>
              <w:right w:val="nil"/>
            </w:tcBorders>
            <w:shd w:val="clear" w:color="auto" w:fill="999A9A"/>
          </w:tcPr>
          <w:p w:rsidR="00094636" w:rsidRDefault="00E831DE">
            <w:pPr>
              <w:spacing w:after="160" w:line="259" w:lineRule="auto"/>
              <w:ind w:left="0" w:firstLine="0"/>
            </w:pPr>
            <w:r>
              <w:rPr>
                <w:b/>
                <w:color w:val="FFFEFD"/>
                <w:sz w:val="20"/>
              </w:rPr>
              <w:t>Produkty finančního trhu</w:t>
            </w:r>
          </w:p>
        </w:tc>
      </w:tr>
    </w:tbl>
    <w:p w:rsidR="00094636" w:rsidRDefault="00E831DE">
      <w:pPr>
        <w:pStyle w:val="footnotedescription"/>
        <w:spacing w:after="279"/>
      </w:pPr>
      <w:r>
        <w:rPr>
          <w:rFonts w:ascii="Times New Roman" w:eastAsia="Times New Roman" w:hAnsi="Times New Roman" w:cs="Times New Roman"/>
          <w:color w:val="00AADA"/>
          <w:sz w:val="24"/>
        </w:rPr>
        <w:t>&gt;&gt;</w:t>
      </w:r>
    </w:p>
    <w:p w:rsidR="00094636" w:rsidRDefault="00E831DE">
      <w:pPr>
        <w:pStyle w:val="footnotedescription"/>
        <w:spacing w:after="0"/>
        <w:jc w:val="right"/>
      </w:pPr>
      <w:r>
        <w:rPr>
          <w:b/>
          <w:sz w:val="16"/>
        </w:rPr>
        <w:t>Ceny se stanoví individuálně, a to samostatnou smlouvou pro každý obchodní případ.</w:t>
      </w:r>
    </w:p>
  </w:footnote>
  <w:footnote w:id="23">
    <w:p w:rsidR="00094636" w:rsidRDefault="00E831DE">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094636" w:rsidRDefault="00E831DE">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094636" w:rsidRDefault="00E831DE">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094636" w:rsidRDefault="00E831DE">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094636" w:rsidRDefault="00E831DE">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094636" w:rsidRDefault="00E831DE">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094636" w:rsidRDefault="00E831DE">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094636" w:rsidRDefault="00E831DE">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094636" w:rsidRDefault="00E831DE">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094636" w:rsidRDefault="00E831DE">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094636" w:rsidRDefault="00E831DE">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373852A"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5018585C"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094636">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636" w:rsidRDefault="00E831DE">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A20A5"/>
    <w:multiLevelType w:val="hybridMultilevel"/>
    <w:tmpl w:val="3B361370"/>
    <w:lvl w:ilvl="0" w:tplc="2EF259C2">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D38E86EC">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B5028F26">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2B1C4976">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949EFF6A">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3C3C4A3C">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6E6CBD38">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A5DE9DE0">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32008152">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 w15:restartNumberingAfterBreak="0">
    <w:nsid w:val="10780688"/>
    <w:multiLevelType w:val="hybridMultilevel"/>
    <w:tmpl w:val="5E461158"/>
    <w:lvl w:ilvl="0" w:tplc="AF106FE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FA6521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27403E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C649E3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6A8BE5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0AA702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3D80A1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48ED5F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DDA24D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189960EE"/>
    <w:multiLevelType w:val="hybridMultilevel"/>
    <w:tmpl w:val="B0F2CD08"/>
    <w:lvl w:ilvl="0" w:tplc="3C305F3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10C650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81C0E1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31CC87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2A4206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704259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4BAF92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91A009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536CD1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1F36219F"/>
    <w:multiLevelType w:val="hybridMultilevel"/>
    <w:tmpl w:val="F692F320"/>
    <w:lvl w:ilvl="0" w:tplc="D78235D8">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8045E1E">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03D8B45E">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F62A3AFC">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2EE67E48">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056659C6">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8F6EE25A">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4E36CB7A">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AF086C8A">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2DBF3D65"/>
    <w:multiLevelType w:val="hybridMultilevel"/>
    <w:tmpl w:val="21901BDA"/>
    <w:lvl w:ilvl="0" w:tplc="E8FEFA28">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148475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D3E13A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E02958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71EF54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054925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822D04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718145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810CEC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34BB28A6"/>
    <w:multiLevelType w:val="hybridMultilevel"/>
    <w:tmpl w:val="210ACA62"/>
    <w:lvl w:ilvl="0" w:tplc="A5CC1BA8">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7FAA0A9C">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78889724">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E42AC380">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A118C84E">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D40A12EE">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B484B92C">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6D0E4A66">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9AECE1FC">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6" w15:restartNumberingAfterBreak="0">
    <w:nsid w:val="35A12866"/>
    <w:multiLevelType w:val="hybridMultilevel"/>
    <w:tmpl w:val="279C1642"/>
    <w:lvl w:ilvl="0" w:tplc="55366DF2">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E9473BE">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B920B54">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19CF942">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FA88F8E">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7F83B3E">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13C0328A">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9CCBED8">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0C9CF95A">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3C5A1AF2"/>
    <w:multiLevelType w:val="hybridMultilevel"/>
    <w:tmpl w:val="E20A267C"/>
    <w:lvl w:ilvl="0" w:tplc="D41E3290">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0CA0AF3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ADA4E8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AEC396A">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FB6E6D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ADE0BC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01300F0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196A44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5E21CA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414F31C6"/>
    <w:multiLevelType w:val="multilevel"/>
    <w:tmpl w:val="71125140"/>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9" w15:restartNumberingAfterBreak="0">
    <w:nsid w:val="41714075"/>
    <w:multiLevelType w:val="hybridMultilevel"/>
    <w:tmpl w:val="1466E4CC"/>
    <w:lvl w:ilvl="0" w:tplc="F8FC691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FECFB8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63CE80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3386FC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CE058D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EB07D8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C7E3A6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BDAFAD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69E015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15:restartNumberingAfterBreak="0">
    <w:nsid w:val="46C951FA"/>
    <w:multiLevelType w:val="hybridMultilevel"/>
    <w:tmpl w:val="72ACAA10"/>
    <w:lvl w:ilvl="0" w:tplc="DA6ABEE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9C669B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8160C6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D580C2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65A7B3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DD0299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2B88D6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EB6D56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D6E2CF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481C15DB"/>
    <w:multiLevelType w:val="hybridMultilevel"/>
    <w:tmpl w:val="40EE378C"/>
    <w:lvl w:ilvl="0" w:tplc="6C821630">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83DE5C8C">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C3069C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A4CD93A">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11A618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9B6E5A56">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33025CD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E26107C">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A472487A">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49807761"/>
    <w:multiLevelType w:val="hybridMultilevel"/>
    <w:tmpl w:val="0F5A2AFE"/>
    <w:lvl w:ilvl="0" w:tplc="CFC425E4">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DACCF4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3E40B8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75CC12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17C9B8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A5A6FD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F04887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ECA9C7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27A8C2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3" w15:restartNumberingAfterBreak="0">
    <w:nsid w:val="4A600591"/>
    <w:multiLevelType w:val="hybridMultilevel"/>
    <w:tmpl w:val="5D40D4FE"/>
    <w:lvl w:ilvl="0" w:tplc="A0008870">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C298FA7A">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DF9A90C0">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90D6C4C8">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DAAED0DA">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B724626E">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726035BC">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EB803C5E">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732E4244">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4" w15:restartNumberingAfterBreak="0">
    <w:nsid w:val="4E3B7CE6"/>
    <w:multiLevelType w:val="hybridMultilevel"/>
    <w:tmpl w:val="B5C24C64"/>
    <w:lvl w:ilvl="0" w:tplc="F4F85382">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E26F47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14CBF8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F904F8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2840DA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12608D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CB291D0">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B72BBD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A78A4B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5" w15:restartNumberingAfterBreak="0">
    <w:nsid w:val="502A3038"/>
    <w:multiLevelType w:val="hybridMultilevel"/>
    <w:tmpl w:val="0A2450E6"/>
    <w:lvl w:ilvl="0" w:tplc="F6E664D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42872E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71865A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A1C033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57C1E1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762F38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9D848D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A5E9A7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F62CA8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6" w15:restartNumberingAfterBreak="0">
    <w:nsid w:val="509F2112"/>
    <w:multiLevelType w:val="hybridMultilevel"/>
    <w:tmpl w:val="CBEA4B5A"/>
    <w:lvl w:ilvl="0" w:tplc="338AAF5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C4EC4A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998DAF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4C0E9F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652186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E78CFB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54415A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B8E3B2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ABE437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15:restartNumberingAfterBreak="0">
    <w:nsid w:val="510869C0"/>
    <w:multiLevelType w:val="hybridMultilevel"/>
    <w:tmpl w:val="95E87F64"/>
    <w:lvl w:ilvl="0" w:tplc="B0F2D0AA">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290651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478B09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B94F26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120BB4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0526B3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99E191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F22B85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274B89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6B014D55"/>
    <w:multiLevelType w:val="hybridMultilevel"/>
    <w:tmpl w:val="07D613F8"/>
    <w:lvl w:ilvl="0" w:tplc="92729A6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FCACE7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D8009B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5DE75B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484B33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3D049D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F5CA24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05C52F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848296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15:restartNumberingAfterBreak="0">
    <w:nsid w:val="710F0E8A"/>
    <w:multiLevelType w:val="hybridMultilevel"/>
    <w:tmpl w:val="0E2CFE9E"/>
    <w:lvl w:ilvl="0" w:tplc="C0EA6EC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5BE581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D7EC56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ADAC22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A1ACA7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CA6264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B4E954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6983AC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76C849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15:restartNumberingAfterBreak="0">
    <w:nsid w:val="7C256828"/>
    <w:multiLevelType w:val="hybridMultilevel"/>
    <w:tmpl w:val="0F626FBA"/>
    <w:lvl w:ilvl="0" w:tplc="CB3680C8">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EA0EB26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3EFA7A3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DD43E0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4FC198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1EEDA6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B3694F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FA2B2C0">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ED2A2CE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15:restartNumberingAfterBreak="0">
    <w:nsid w:val="7D560F6F"/>
    <w:multiLevelType w:val="hybridMultilevel"/>
    <w:tmpl w:val="85FCB016"/>
    <w:lvl w:ilvl="0" w:tplc="D100ABA0">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94502A38">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838549A">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23C784C">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734EDD4E">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BC4037A">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C566672">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B51C75B6">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62CEED68">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num w:numId="1">
    <w:abstractNumId w:val="17"/>
  </w:num>
  <w:num w:numId="2">
    <w:abstractNumId w:val="18"/>
  </w:num>
  <w:num w:numId="3">
    <w:abstractNumId w:val="9"/>
  </w:num>
  <w:num w:numId="4">
    <w:abstractNumId w:val="4"/>
  </w:num>
  <w:num w:numId="5">
    <w:abstractNumId w:val="5"/>
  </w:num>
  <w:num w:numId="6">
    <w:abstractNumId w:val="0"/>
  </w:num>
  <w:num w:numId="7">
    <w:abstractNumId w:val="16"/>
  </w:num>
  <w:num w:numId="8">
    <w:abstractNumId w:val="1"/>
  </w:num>
  <w:num w:numId="9">
    <w:abstractNumId w:val="2"/>
  </w:num>
  <w:num w:numId="10">
    <w:abstractNumId w:val="14"/>
  </w:num>
  <w:num w:numId="11">
    <w:abstractNumId w:val="19"/>
  </w:num>
  <w:num w:numId="12">
    <w:abstractNumId w:val="12"/>
  </w:num>
  <w:num w:numId="13">
    <w:abstractNumId w:val="15"/>
  </w:num>
  <w:num w:numId="14">
    <w:abstractNumId w:val="13"/>
  </w:num>
  <w:num w:numId="15">
    <w:abstractNumId w:val="10"/>
  </w:num>
  <w:num w:numId="16">
    <w:abstractNumId w:val="3"/>
  </w:num>
  <w:num w:numId="17">
    <w:abstractNumId w:val="8"/>
  </w:num>
  <w:num w:numId="18">
    <w:abstractNumId w:val="7"/>
  </w:num>
  <w:num w:numId="19">
    <w:abstractNumId w:val="6"/>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636"/>
    <w:rsid w:val="000802E0"/>
    <w:rsid w:val="00094636"/>
    <w:rsid w:val="004A0D25"/>
    <w:rsid w:val="00E831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12F3B-39B2-44E9-B205-9B89DE14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12789</Words>
  <Characters>75459</Characters>
  <Application>Microsoft Office Word</Application>
  <DocSecurity>0</DocSecurity>
  <Lines>628</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Ksadova Jana</dc:creator>
  <cp:keywords/>
  <cp:lastModifiedBy>Mullerova Jana Ing.</cp:lastModifiedBy>
  <cp:revision>2</cp:revision>
  <dcterms:created xsi:type="dcterms:W3CDTF">2018-02-26T08:33:00Z</dcterms:created>
  <dcterms:modified xsi:type="dcterms:W3CDTF">2018-02-26T08:33:00Z</dcterms:modified>
</cp:coreProperties>
</file>