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4F601B" w:rsidP="00E87E51">
            <w: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C807D9" w:rsidP="00E87E51"/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4F601B" w:rsidP="00E87E51">
            <w:r>
              <w:t>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4F601B" w:rsidP="00E87E51">
            <w:r>
              <w:t>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4F601B" w:rsidP="00E87E51">
            <w:r>
              <w:t>XXX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Pr="000F11B1" w:rsidRDefault="00C807D9" w:rsidP="00E87E51">
            <w:pPr>
              <w:jc w:val="center"/>
              <w:rPr>
                <w:b/>
              </w:rPr>
            </w:pPr>
            <w:r w:rsidRPr="000F11B1">
              <w:rPr>
                <w:b/>
              </w:rP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0F11B1" w:rsidP="00E87E51">
            <w:r>
              <w:t>3. 11. 2017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0F11B1" w:rsidP="00E87E51">
            <w:r>
              <w:t>Základní vzdělání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0F11B1" w:rsidP="00E87E51">
            <w:r>
              <w:t>Základní znalost PC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0F11B1" w:rsidP="00E87E51">
            <w:r>
              <w:t>Dělnice, prodavačka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0F11B1" w:rsidP="00E87E51">
            <w:r>
              <w:t xml:space="preserve">              1 hodina</w:t>
            </w:r>
          </w:p>
        </w:tc>
        <w:tc>
          <w:tcPr>
            <w:tcW w:w="2977" w:type="dxa"/>
          </w:tcPr>
          <w:p w:rsidR="00C807D9" w:rsidRDefault="000F11B1" w:rsidP="00E87E51">
            <w:r>
              <w:t xml:space="preserve">                         IP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B56561" w:rsidRDefault="00A94B56" w:rsidP="00C807D9">
            <w:r>
              <w:t>Název organizace:</w:t>
            </w:r>
            <w:r w:rsidR="00216420">
              <w:t xml:space="preserve">  </w:t>
            </w:r>
          </w:p>
          <w:p w:rsidR="00A94B56" w:rsidRDefault="00A94B56" w:rsidP="00C807D9"/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0F11B1" w:rsidP="00C807D9">
            <w:r>
              <w:t>Preciosa a.s., Opletalova 3197/17 Jablonec nad Nisou, 466 01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B56561" w:rsidRDefault="00A94B56" w:rsidP="00C807D9">
            <w:r>
              <w:t>Adresa pracoviště:</w:t>
            </w:r>
            <w:r w:rsidR="00216420">
              <w:t xml:space="preserve"> </w:t>
            </w:r>
          </w:p>
          <w:p w:rsidR="00A94B56" w:rsidRDefault="00A94B56" w:rsidP="00C807D9"/>
        </w:tc>
        <w:tc>
          <w:tcPr>
            <w:tcW w:w="5812" w:type="dxa"/>
          </w:tcPr>
          <w:p w:rsidR="00A94B56" w:rsidRDefault="000F11B1" w:rsidP="00C807D9">
            <w:r>
              <w:t xml:space="preserve">Sklářská 92, </w:t>
            </w:r>
            <w:proofErr w:type="gramStart"/>
            <w:r>
              <w:t>Liberec , 463 12</w:t>
            </w:r>
            <w:proofErr w:type="gramEnd"/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B56561" w:rsidRDefault="00A94B56" w:rsidP="00C807D9">
            <w:r>
              <w:t>Vedoucí pracoviště:</w:t>
            </w:r>
            <w:r w:rsidR="00216420">
              <w:t xml:space="preserve"> </w:t>
            </w:r>
          </w:p>
          <w:p w:rsidR="00A94B56" w:rsidRDefault="00A94B56" w:rsidP="00C807D9"/>
        </w:tc>
        <w:tc>
          <w:tcPr>
            <w:tcW w:w="5812" w:type="dxa"/>
          </w:tcPr>
          <w:p w:rsidR="00A94B56" w:rsidRDefault="000F11B1" w:rsidP="00C807D9">
            <w:r>
              <w:t>Hodková Jana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0F11B1">
            <w:r>
              <w:t>Kontakt na vedoucího pracoviště:</w:t>
            </w:r>
            <w:r w:rsidR="00216420">
              <w:t xml:space="preserve"> </w:t>
            </w:r>
          </w:p>
        </w:tc>
        <w:tc>
          <w:tcPr>
            <w:tcW w:w="5812" w:type="dxa"/>
          </w:tcPr>
          <w:p w:rsidR="00A94B56" w:rsidRDefault="004F601B" w:rsidP="00C807D9">
            <w:r>
              <w:t>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  <w:r w:rsidR="00216420">
              <w:t xml:space="preserve"> </w:t>
            </w:r>
          </w:p>
          <w:p w:rsidR="00216420" w:rsidRDefault="00216420" w:rsidP="00C807D9"/>
        </w:tc>
        <w:tc>
          <w:tcPr>
            <w:tcW w:w="5812" w:type="dxa"/>
          </w:tcPr>
          <w:p w:rsidR="00A94B56" w:rsidRDefault="004F601B" w:rsidP="000F11B1">
            <w:r>
              <w:t>XXX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0F11B1">
            <w:r>
              <w:t>Kontakt:</w:t>
            </w:r>
            <w:r w:rsidR="00216420">
              <w:t xml:space="preserve"> </w:t>
            </w:r>
          </w:p>
        </w:tc>
        <w:tc>
          <w:tcPr>
            <w:tcW w:w="5812" w:type="dxa"/>
          </w:tcPr>
          <w:p w:rsidR="00A94B56" w:rsidRDefault="004F601B" w:rsidP="00C807D9">
            <w:r>
              <w:t>XXX</w:t>
            </w:r>
            <w:bookmarkStart w:id="0" w:name="_GoBack"/>
            <w:bookmarkEnd w:id="0"/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  <w:p w:rsidR="00216420" w:rsidRDefault="00216420" w:rsidP="000F11B1"/>
        </w:tc>
        <w:tc>
          <w:tcPr>
            <w:tcW w:w="5812" w:type="dxa"/>
          </w:tcPr>
          <w:p w:rsidR="000F11B1" w:rsidRDefault="000F11B1" w:rsidP="000F11B1">
            <w:proofErr w:type="spellStart"/>
            <w:r>
              <w:t>Venglová</w:t>
            </w:r>
            <w:proofErr w:type="spellEnd"/>
            <w:r>
              <w:t xml:space="preserve"> </w:t>
            </w:r>
            <w:proofErr w:type="gramStart"/>
            <w:r>
              <w:t>Petra  – Kontrola</w:t>
            </w:r>
            <w:proofErr w:type="gramEnd"/>
            <w:r>
              <w:t xml:space="preserve"> kvality výroby</w:t>
            </w:r>
          </w:p>
          <w:p w:rsidR="00A94B56" w:rsidRDefault="00A94B56" w:rsidP="00C807D9"/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0F11B1" w:rsidRDefault="000F11B1" w:rsidP="000F11B1">
            <w:proofErr w:type="spellStart"/>
            <w:r>
              <w:t>Venglová</w:t>
            </w:r>
            <w:proofErr w:type="spellEnd"/>
            <w:r>
              <w:t xml:space="preserve"> </w:t>
            </w:r>
            <w:proofErr w:type="gramStart"/>
            <w:r>
              <w:t>Petra  – Kontrola</w:t>
            </w:r>
            <w:proofErr w:type="gramEnd"/>
            <w:r>
              <w:t xml:space="preserve"> kvality výroby</w:t>
            </w:r>
          </w:p>
          <w:p w:rsidR="00A94B56" w:rsidRDefault="00A94B56" w:rsidP="00C807D9"/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216420" w:rsidRDefault="00216420" w:rsidP="000F11B1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0F11B1" w:rsidRDefault="000F11B1">
      <w:pPr>
        <w:rPr>
          <w:b/>
          <w:sz w:val="32"/>
          <w:szCs w:val="32"/>
        </w:rPr>
      </w:pPr>
    </w:p>
    <w:p w:rsidR="000F11B1" w:rsidRDefault="000F11B1">
      <w:pPr>
        <w:rPr>
          <w:b/>
          <w:sz w:val="32"/>
          <w:szCs w:val="32"/>
        </w:rPr>
      </w:pPr>
    </w:p>
    <w:p w:rsidR="00B56561" w:rsidRDefault="00B56561">
      <w:pPr>
        <w:rPr>
          <w:b/>
          <w:sz w:val="32"/>
          <w:szCs w:val="32"/>
        </w:rPr>
      </w:pPr>
    </w:p>
    <w:p w:rsidR="00B56561" w:rsidRDefault="00B56561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216420" w:rsidP="00D40BE1">
            <w:r>
              <w:t>Výrobce broušených kamenů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216420" w:rsidP="00D40BE1">
            <w:r>
              <w:t xml:space="preserve">Sklářská 92, </w:t>
            </w:r>
            <w:proofErr w:type="gramStart"/>
            <w:r>
              <w:t xml:space="preserve">Liberec </w:t>
            </w:r>
            <w:r w:rsidR="00B56561">
              <w:t>, 463 12</w:t>
            </w:r>
            <w:proofErr w:type="gramEnd"/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216420" w:rsidP="00D40BE1">
            <w:r>
              <w:t>37,5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216420" w:rsidP="00216420">
            <w:r w:rsidRPr="000F11B1">
              <w:t>vyučen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B52789" w:rsidP="00D40BE1">
            <w:pPr>
              <w:jc w:val="center"/>
            </w:pP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0F7EF2" w:rsidP="00D40BE1">
            <w:pPr>
              <w:jc w:val="center"/>
            </w:pPr>
            <w:r>
              <w:t>Třídění šatonů a tvarových kamenů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D40BE1">
            <w:pPr>
              <w:rPr>
                <w:i/>
              </w:rPr>
            </w:pPr>
            <w:r w:rsidRPr="0011670A">
              <w:rPr>
                <w:i/>
              </w:rPr>
              <w:t>(např. orientace ve firmě, seznámení s provozem, seznámení s BOZP, konkrétní činnosti jednotlivých pracovních pozic</w:t>
            </w:r>
            <w:r w:rsidR="00947544" w:rsidRPr="0011670A">
              <w:rPr>
                <w:i/>
              </w:rPr>
              <w:t>)</w:t>
            </w:r>
            <w:r w:rsidRPr="0011670A">
              <w:rPr>
                <w:i/>
              </w:rPr>
              <w:t xml:space="preserve"> 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420" w:rsidRDefault="00216420" w:rsidP="00216420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1B1" w:rsidRDefault="000F11B1" w:rsidP="000F11B1">
            <w:pPr>
              <w:rPr>
                <w:i/>
              </w:rPr>
            </w:pPr>
            <w:r w:rsidRPr="0011670A">
              <w:rPr>
                <w:i/>
              </w:rPr>
              <w:t>orientace ve firmě</w:t>
            </w:r>
          </w:p>
          <w:p w:rsidR="000F11B1" w:rsidRDefault="000F11B1" w:rsidP="000F11B1">
            <w:pPr>
              <w:rPr>
                <w:i/>
              </w:rPr>
            </w:pPr>
            <w:r w:rsidRPr="0011670A">
              <w:rPr>
                <w:i/>
              </w:rPr>
              <w:t>seznámení s</w:t>
            </w:r>
            <w:r>
              <w:rPr>
                <w:i/>
              </w:rPr>
              <w:t> </w:t>
            </w:r>
            <w:r w:rsidRPr="0011670A">
              <w:rPr>
                <w:i/>
              </w:rPr>
              <w:t>provozem</w:t>
            </w:r>
          </w:p>
          <w:p w:rsidR="000F11B1" w:rsidRDefault="000F11B1" w:rsidP="000F11B1">
            <w:pPr>
              <w:rPr>
                <w:i/>
              </w:rPr>
            </w:pPr>
            <w:r w:rsidRPr="0011670A">
              <w:rPr>
                <w:i/>
              </w:rPr>
              <w:t>seznámení s</w:t>
            </w:r>
            <w:r>
              <w:rPr>
                <w:i/>
              </w:rPr>
              <w:t> </w:t>
            </w:r>
            <w:r w:rsidRPr="0011670A">
              <w:rPr>
                <w:i/>
              </w:rPr>
              <w:t>BOZP</w:t>
            </w:r>
            <w:r>
              <w:rPr>
                <w:i/>
              </w:rPr>
              <w:t>+PO</w:t>
            </w:r>
          </w:p>
          <w:p w:rsidR="0081604A" w:rsidRDefault="000F11B1" w:rsidP="000F11B1">
            <w:r>
              <w:rPr>
                <w:i/>
              </w:rPr>
              <w:t>třídění šatonů a tvarových kamenů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11670A" w:rsidRDefault="0081604A" w:rsidP="0081604A">
            <w:pPr>
              <w:rPr>
                <w:i/>
              </w:rPr>
            </w:pPr>
            <w:r w:rsidRPr="0011670A">
              <w:rPr>
                <w:i/>
              </w:rPr>
              <w:t xml:space="preserve">(např. zvýšení kvalifikace, </w:t>
            </w:r>
            <w:r w:rsidRPr="0011670A">
              <w:rPr>
                <w:b/>
                <w:i/>
              </w:rPr>
              <w:t xml:space="preserve">osvojení si odborných kompetencí daného oboru </w:t>
            </w:r>
            <w:r w:rsidRPr="0011670A">
              <w:rPr>
                <w:i/>
              </w:rPr>
              <w:t>a nové praktické dovednosti, získání vědomostí)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B56561" w:rsidRDefault="002743EF" w:rsidP="0081604A"/>
          <w:p w:rsidR="00216420" w:rsidRPr="00B56561" w:rsidRDefault="00216420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Pr="00B56561" w:rsidRDefault="000F11B1" w:rsidP="0081604A">
            <w:r>
              <w:t>Osvojení si třídění šatonů a tvarových kamenů a dosahovat požadované kvality a plnění výkonových norem.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FD3494" w:rsidTr="00216420">
        <w:trPr>
          <w:trHeight w:val="149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94" w:rsidRPr="004A5D37" w:rsidRDefault="00FD3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3494" w:rsidRDefault="00FD3494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Průběžné</w:t>
            </w:r>
            <w:proofErr w:type="gramEnd"/>
            <w: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494" w:rsidRDefault="00FD3494">
            <w:proofErr w:type="gramStart"/>
            <w:r>
              <w:t>2.7.2018</w:t>
            </w:r>
            <w:proofErr w:type="gramEnd"/>
            <w:r>
              <w:t xml:space="preserve">; </w:t>
            </w:r>
            <w:proofErr w:type="gramStart"/>
            <w:r>
              <w:t>1.10.2018</w:t>
            </w:r>
            <w:proofErr w:type="gramEnd"/>
          </w:p>
        </w:tc>
      </w:tr>
      <w:tr w:rsidR="00FD3494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94" w:rsidRPr="004A5D37" w:rsidRDefault="00FD3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3494" w:rsidRDefault="00FD3494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>
              <w:rPr>
                <w:b/>
              </w:rPr>
              <w:t xml:space="preserve"> </w:t>
            </w:r>
            <w:r w:rsidRPr="00A605BC">
              <w:t>Závěrečné</w:t>
            </w:r>
            <w:proofErr w:type="gramEnd"/>
            <w:r w:rsidRPr="00A605BC">
              <w:t xml:space="preserve">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494" w:rsidRDefault="00FD3494">
            <w:proofErr w:type="gramStart"/>
            <w:r>
              <w:t>1.10.2018</w:t>
            </w:r>
            <w:proofErr w:type="gramEnd"/>
          </w:p>
        </w:tc>
      </w:tr>
      <w:tr w:rsidR="00FD3494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94" w:rsidRPr="004A5D37" w:rsidRDefault="00FD3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3494" w:rsidRDefault="00FD3494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494" w:rsidRDefault="00FD3494">
            <w:proofErr w:type="gramStart"/>
            <w:r>
              <w:t>1.10.2018</w:t>
            </w:r>
            <w:proofErr w:type="gramEnd"/>
          </w:p>
        </w:tc>
      </w:tr>
      <w:tr w:rsidR="00FD3494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3494" w:rsidRPr="004A5D37" w:rsidRDefault="00FD3494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494" w:rsidRDefault="00FD3494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 w:rsidRPr="004F601B">
              <w:rPr>
                <w:lang w:val="it-IT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494" w:rsidRDefault="00FD3494" w:rsidP="00D40BE1"/>
        </w:tc>
      </w:tr>
    </w:tbl>
    <w:p w:rsidR="00B56561" w:rsidRDefault="00B56561">
      <w:pPr>
        <w:rPr>
          <w:b/>
          <w:sz w:val="32"/>
          <w:szCs w:val="32"/>
        </w:rPr>
      </w:pPr>
    </w:p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947544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947544" w:rsidRDefault="00216420" w:rsidP="000F7E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</w:t>
            </w:r>
            <w:r w:rsidR="000F7EF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947544" w:rsidRDefault="000F7E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Třídění šatonů a tvarových kamenů</w:t>
            </w:r>
            <w:r w:rsidR="0021642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47544" w:rsidRDefault="002164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37,5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56561" w:rsidRDefault="00B56561" w:rsidP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95"/>
        </w:trPr>
        <w:tc>
          <w:tcPr>
            <w:tcW w:w="1582" w:type="dxa"/>
          </w:tcPr>
          <w:p w:rsidR="00B56561" w:rsidRDefault="00B56561" w:rsidP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705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701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9C3223">
        <w:trPr>
          <w:trHeight w:val="684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  <w:tr w:rsidR="00B56561" w:rsidTr="00275AB3">
        <w:trPr>
          <w:trHeight w:val="406"/>
        </w:trPr>
        <w:tc>
          <w:tcPr>
            <w:tcW w:w="158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B56561" w:rsidRDefault="00B56561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 .............................................................................................. dne</w:t>
      </w:r>
      <w:proofErr w:type="gramEnd"/>
      <w:r w:rsidRPr="0042728C">
        <w:rPr>
          <w:i/>
          <w:szCs w:val="24"/>
        </w:rPr>
        <w:t>............................................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B56561">
      <w:head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16" w:rsidRDefault="008E2F16" w:rsidP="00E87E51">
      <w:pPr>
        <w:spacing w:after="0" w:line="240" w:lineRule="auto"/>
      </w:pPr>
      <w:r>
        <w:separator/>
      </w:r>
    </w:p>
  </w:endnote>
  <w:endnote w:type="continuationSeparator" w:id="0">
    <w:p w:rsidR="008E2F16" w:rsidRDefault="008E2F1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16" w:rsidRDefault="008E2F16" w:rsidP="00E87E51">
      <w:pPr>
        <w:spacing w:after="0" w:line="240" w:lineRule="auto"/>
      </w:pPr>
      <w:r>
        <w:separator/>
      </w:r>
    </w:p>
  </w:footnote>
  <w:footnote w:type="continuationSeparator" w:id="0">
    <w:p w:rsidR="008E2F16" w:rsidRDefault="008E2F1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F11B1"/>
    <w:rsid w:val="000F7EF2"/>
    <w:rsid w:val="00100622"/>
    <w:rsid w:val="0011670A"/>
    <w:rsid w:val="00123E60"/>
    <w:rsid w:val="00130EFE"/>
    <w:rsid w:val="001D2D49"/>
    <w:rsid w:val="002057E9"/>
    <w:rsid w:val="00216420"/>
    <w:rsid w:val="00216879"/>
    <w:rsid w:val="002324FF"/>
    <w:rsid w:val="00232A95"/>
    <w:rsid w:val="002628CA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A618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4D6ED1"/>
    <w:rsid w:val="004F601B"/>
    <w:rsid w:val="00500931"/>
    <w:rsid w:val="005A0794"/>
    <w:rsid w:val="005C3DC4"/>
    <w:rsid w:val="005F107F"/>
    <w:rsid w:val="00612001"/>
    <w:rsid w:val="006224AA"/>
    <w:rsid w:val="00644D29"/>
    <w:rsid w:val="00722325"/>
    <w:rsid w:val="00723D7A"/>
    <w:rsid w:val="007A48F8"/>
    <w:rsid w:val="007C47AC"/>
    <w:rsid w:val="007C4836"/>
    <w:rsid w:val="0081604A"/>
    <w:rsid w:val="00832EED"/>
    <w:rsid w:val="00846B2E"/>
    <w:rsid w:val="00854AC0"/>
    <w:rsid w:val="00865094"/>
    <w:rsid w:val="008B3DD9"/>
    <w:rsid w:val="008E2F16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56561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AD632A-B3CE-445F-8F05-0FCFA44F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6</cp:revision>
  <cp:lastPrinted>2017-10-31T09:01:00Z</cp:lastPrinted>
  <dcterms:created xsi:type="dcterms:W3CDTF">2018-02-06T12:45:00Z</dcterms:created>
  <dcterms:modified xsi:type="dcterms:W3CDTF">2018-02-26T07:39:00Z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