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5" w:rsidRDefault="00C92E95" w:rsidP="00333F89">
      <w:pPr>
        <w:tabs>
          <w:tab w:val="left" w:pos="851"/>
        </w:tabs>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267018" w:rsidRPr="00267018">
        <w:rPr>
          <w:rFonts w:ascii="Arial" w:hAnsi="Arial" w:cs="Arial"/>
          <w:b/>
          <w:bCs/>
        </w:rPr>
        <w:t xml:space="preserve">Centrální dodavatel kancelářského papíru </w:t>
      </w:r>
      <w:r w:rsidR="00DD4513">
        <w:rPr>
          <w:rFonts w:ascii="Arial" w:hAnsi="Arial" w:cs="Arial"/>
          <w:b/>
          <w:bCs/>
        </w:rPr>
        <w:t>bez požadavku</w:t>
      </w:r>
      <w:r w:rsidR="00267018" w:rsidRPr="00267018">
        <w:rPr>
          <w:rFonts w:ascii="Arial" w:hAnsi="Arial" w:cs="Arial"/>
          <w:b/>
          <w:bCs/>
        </w:rPr>
        <w:t xml:space="preserve"> na poskytování náhradního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60A16" w:rsidRDefault="00C92E95" w:rsidP="00C92E95">
      <w:pPr>
        <w:spacing w:line="288" w:lineRule="auto"/>
        <w:rPr>
          <w:rFonts w:ascii="Garamond" w:hAnsi="Garamond" w:cs="Arial"/>
          <w:szCs w:val="24"/>
          <w:lang w:val="pl-PL"/>
        </w:rPr>
      </w:pPr>
    </w:p>
    <w:p w:rsidR="002F79C9" w:rsidRPr="002F79C9" w:rsidRDefault="002F79C9" w:rsidP="002F79C9">
      <w:pPr>
        <w:overflowPunct/>
        <w:autoSpaceDE/>
        <w:autoSpaceDN/>
        <w:adjustRightInd/>
        <w:rPr>
          <w:rFonts w:ascii="Arial" w:hAnsi="Arial" w:cs="Arial"/>
          <w:b/>
          <w:szCs w:val="24"/>
        </w:rPr>
      </w:pPr>
      <w:r w:rsidRPr="002F79C9">
        <w:rPr>
          <w:rFonts w:ascii="Arial" w:hAnsi="Arial" w:cs="Arial"/>
          <w:b/>
          <w:szCs w:val="24"/>
        </w:rPr>
        <w:t>1. smluvní strana</w:t>
      </w:r>
    </w:p>
    <w:p w:rsidR="002F79C9" w:rsidRPr="00400ED7" w:rsidRDefault="002F79C9" w:rsidP="002F79C9">
      <w:pPr>
        <w:overflowPunct/>
        <w:autoSpaceDE/>
        <w:autoSpaceDN/>
        <w:adjustRightInd/>
        <w:spacing w:beforeLines="60" w:before="144"/>
        <w:rPr>
          <w:rFonts w:ascii="Arial" w:hAnsi="Arial" w:cs="Arial"/>
          <w:b/>
          <w:szCs w:val="24"/>
        </w:rPr>
      </w:pPr>
      <w:r w:rsidRPr="002F79C9">
        <w:rPr>
          <w:rFonts w:ascii="Arial" w:hAnsi="Arial" w:cs="Arial"/>
          <w:szCs w:val="24"/>
        </w:rPr>
        <w:t>Název:</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400ED7">
        <w:rPr>
          <w:rFonts w:ascii="Arial" w:hAnsi="Arial" w:cs="Arial"/>
          <w:szCs w:val="24"/>
        </w:rPr>
        <w:t>Sociální služby Libina, příspěvková organizace</w:t>
      </w:r>
    </w:p>
    <w:p w:rsidR="002F79C9" w:rsidRPr="00400ED7"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Sídlo:</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400ED7">
        <w:rPr>
          <w:rFonts w:ascii="Arial" w:hAnsi="Arial" w:cs="Arial"/>
          <w:szCs w:val="24"/>
        </w:rPr>
        <w:t>Libina 540, 788 05 Libina</w:t>
      </w:r>
    </w:p>
    <w:p w:rsidR="002F79C9" w:rsidRPr="00400ED7"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 xml:space="preserve">IČ: </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400ED7">
        <w:rPr>
          <w:rFonts w:ascii="Arial" w:hAnsi="Arial" w:cs="Arial"/>
          <w:szCs w:val="24"/>
        </w:rPr>
        <w:t>75003988</w:t>
      </w:r>
    </w:p>
    <w:p w:rsidR="002F79C9" w:rsidRPr="00400ED7"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 xml:space="preserve">DIČ: </w:t>
      </w:r>
      <w:r w:rsidRPr="002F79C9">
        <w:rPr>
          <w:rFonts w:ascii="Arial" w:hAnsi="Arial" w:cs="Arial"/>
          <w:szCs w:val="24"/>
        </w:rPr>
        <w:tab/>
        <w:t xml:space="preserve">                                </w:t>
      </w:r>
      <w:r w:rsidR="00400ED7">
        <w:rPr>
          <w:rFonts w:ascii="Arial" w:hAnsi="Arial" w:cs="Arial"/>
          <w:szCs w:val="24"/>
        </w:rPr>
        <w:t>-</w:t>
      </w:r>
    </w:p>
    <w:p w:rsidR="002F79C9" w:rsidRPr="00400ED7"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Zastoupený:</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400ED7">
        <w:rPr>
          <w:rFonts w:ascii="Arial" w:hAnsi="Arial" w:cs="Arial"/>
          <w:szCs w:val="24"/>
        </w:rPr>
        <w:t>Mgr. Markem Němcem, ředitelem</w:t>
      </w:r>
    </w:p>
    <w:p w:rsidR="002F79C9" w:rsidRPr="00400ED7"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Bankovní spojení:</w:t>
      </w:r>
      <w:r w:rsidRPr="002F79C9">
        <w:rPr>
          <w:rFonts w:ascii="Arial" w:hAnsi="Arial" w:cs="Arial"/>
          <w:szCs w:val="24"/>
        </w:rPr>
        <w:tab/>
      </w:r>
      <w:r w:rsidRPr="002F79C9">
        <w:rPr>
          <w:rFonts w:ascii="Arial" w:hAnsi="Arial" w:cs="Arial"/>
          <w:szCs w:val="24"/>
        </w:rPr>
        <w:tab/>
      </w:r>
      <w:r w:rsidR="00400ED7">
        <w:rPr>
          <w:rFonts w:ascii="Arial" w:hAnsi="Arial" w:cs="Arial"/>
        </w:rPr>
        <w:t xml:space="preserve">Komerční banka, a.s., č. </w:t>
      </w:r>
      <w:proofErr w:type="spellStart"/>
      <w:r w:rsidR="00400ED7">
        <w:rPr>
          <w:rFonts w:ascii="Arial" w:hAnsi="Arial" w:cs="Arial"/>
        </w:rPr>
        <w:t>ú.</w:t>
      </w:r>
      <w:proofErr w:type="spellEnd"/>
      <w:r w:rsidR="00400ED7">
        <w:rPr>
          <w:rFonts w:ascii="Arial" w:hAnsi="Arial" w:cs="Arial"/>
        </w:rPr>
        <w:t xml:space="preserve"> 86-7472950217/0100</w:t>
      </w:r>
    </w:p>
    <w:p w:rsidR="002F79C9" w:rsidRPr="002F79C9" w:rsidRDefault="002F79C9" w:rsidP="002F79C9">
      <w:pPr>
        <w:overflowPunct/>
        <w:autoSpaceDE/>
        <w:autoSpaceDN/>
        <w:adjustRightInd/>
        <w:spacing w:before="120"/>
        <w:rPr>
          <w:rFonts w:ascii="Arial" w:hAnsi="Arial" w:cs="Arial"/>
          <w:snapToGrid w:val="0"/>
          <w:szCs w:val="24"/>
        </w:rPr>
      </w:pPr>
      <w:r w:rsidRPr="002F79C9">
        <w:rPr>
          <w:rFonts w:ascii="Arial" w:hAnsi="Arial" w:cs="Arial"/>
          <w:szCs w:val="24"/>
        </w:rPr>
        <w:t>(dále též „</w:t>
      </w:r>
      <w:r>
        <w:rPr>
          <w:rFonts w:ascii="Arial" w:hAnsi="Arial" w:cs="Arial"/>
          <w:b/>
          <w:snapToGrid w:val="0"/>
          <w:szCs w:val="24"/>
        </w:rPr>
        <w:t>Objednatel</w:t>
      </w:r>
      <w:r w:rsidRPr="002F79C9">
        <w:rPr>
          <w:rFonts w:ascii="Arial" w:hAnsi="Arial" w:cs="Arial"/>
          <w:snapToGrid w:val="0"/>
          <w:szCs w:val="24"/>
        </w:rPr>
        <w:t>“)</w:t>
      </w:r>
    </w:p>
    <w:p w:rsidR="002F79C9" w:rsidRPr="002F79C9" w:rsidRDefault="002F79C9" w:rsidP="002F79C9">
      <w:pPr>
        <w:overflowPunct/>
        <w:autoSpaceDE/>
        <w:autoSpaceDN/>
        <w:adjustRightInd/>
        <w:rPr>
          <w:rFonts w:ascii="Arial" w:hAnsi="Arial" w:cs="Arial"/>
          <w:szCs w:val="24"/>
        </w:rPr>
      </w:pPr>
    </w:p>
    <w:p w:rsidR="002F79C9" w:rsidRPr="002F79C9" w:rsidRDefault="002F79C9" w:rsidP="002F79C9">
      <w:pPr>
        <w:overflowPunct/>
        <w:autoSpaceDE/>
        <w:autoSpaceDN/>
        <w:adjustRightInd/>
        <w:rPr>
          <w:rFonts w:ascii="Arial" w:hAnsi="Arial" w:cs="Arial"/>
          <w:b/>
          <w:szCs w:val="24"/>
        </w:rPr>
      </w:pPr>
      <w:r w:rsidRPr="002F79C9">
        <w:rPr>
          <w:rFonts w:ascii="Arial" w:hAnsi="Arial" w:cs="Arial"/>
          <w:b/>
          <w:szCs w:val="24"/>
        </w:rPr>
        <w:t>a</w:t>
      </w:r>
    </w:p>
    <w:p w:rsidR="002F79C9" w:rsidRPr="002F79C9" w:rsidRDefault="002F79C9" w:rsidP="002F79C9">
      <w:pPr>
        <w:overflowPunct/>
        <w:autoSpaceDE/>
        <w:autoSpaceDN/>
        <w:adjustRightInd/>
        <w:rPr>
          <w:rFonts w:ascii="Arial" w:hAnsi="Arial" w:cs="Arial"/>
          <w:szCs w:val="24"/>
        </w:rPr>
      </w:pPr>
    </w:p>
    <w:p w:rsidR="002F79C9" w:rsidRPr="002F79C9" w:rsidRDefault="002F79C9" w:rsidP="002F79C9">
      <w:pPr>
        <w:overflowPunct/>
        <w:autoSpaceDE/>
        <w:autoSpaceDN/>
        <w:adjustRightInd/>
        <w:rPr>
          <w:rFonts w:ascii="Arial" w:hAnsi="Arial" w:cs="Arial"/>
          <w:szCs w:val="24"/>
        </w:rPr>
      </w:pPr>
      <w:r w:rsidRPr="002F79C9">
        <w:rPr>
          <w:rFonts w:ascii="Arial" w:hAnsi="Arial" w:cs="Arial"/>
          <w:b/>
          <w:szCs w:val="24"/>
        </w:rPr>
        <w:t>2. smluvní strana</w:t>
      </w:r>
    </w:p>
    <w:p w:rsidR="002F79C9" w:rsidRPr="002F79C9" w:rsidRDefault="002F79C9" w:rsidP="002F79C9">
      <w:pPr>
        <w:tabs>
          <w:tab w:val="left" w:pos="2835"/>
        </w:tabs>
        <w:overflowPunct/>
        <w:autoSpaceDE/>
        <w:autoSpaceDN/>
        <w:adjustRightInd/>
        <w:spacing w:before="120"/>
        <w:rPr>
          <w:rFonts w:ascii="Arial" w:hAnsi="Arial" w:cs="Arial"/>
          <w:szCs w:val="24"/>
        </w:rPr>
      </w:pPr>
      <w:r w:rsidRPr="002F79C9">
        <w:rPr>
          <w:rFonts w:ascii="Arial" w:hAnsi="Arial" w:cs="Arial"/>
          <w:szCs w:val="24"/>
        </w:rPr>
        <w:t>Obchodní firma/jméno:</w:t>
      </w:r>
      <w:r w:rsidRPr="002F79C9">
        <w:rPr>
          <w:rFonts w:ascii="Arial" w:hAnsi="Arial" w:cs="Arial"/>
          <w:szCs w:val="24"/>
        </w:rPr>
        <w:tab/>
      </w:r>
      <w:r w:rsidRPr="002F79C9">
        <w:rPr>
          <w:rFonts w:ascii="Arial" w:hAnsi="Arial" w:cs="Arial"/>
          <w:b/>
          <w:bCs/>
          <w:szCs w:val="24"/>
        </w:rPr>
        <w:t>ASTRA kancelářské potřeby s.r.o.</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Sídlo:</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t>Karviná - Ráj, Kosmonautů 670/68, PSČ 73401</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 xml:space="preserve">IČ:                               </w:t>
      </w:r>
      <w:r w:rsidRPr="002F79C9">
        <w:rPr>
          <w:rFonts w:ascii="Arial" w:hAnsi="Arial" w:cs="Arial"/>
          <w:szCs w:val="24"/>
        </w:rPr>
        <w:tab/>
      </w:r>
      <w:r w:rsidRPr="002F79C9">
        <w:rPr>
          <w:rFonts w:ascii="Arial" w:eastAsia="Calibri" w:hAnsi="Arial" w:cs="Arial"/>
          <w:bCs/>
          <w:szCs w:val="24"/>
        </w:rPr>
        <w:t>27791661</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 xml:space="preserve">DIČ:                            </w:t>
      </w:r>
      <w:r w:rsidRPr="002F79C9">
        <w:rPr>
          <w:rFonts w:ascii="Arial" w:hAnsi="Arial" w:cs="Arial"/>
          <w:szCs w:val="24"/>
        </w:rPr>
        <w:tab/>
        <w:t>CZ</w:t>
      </w:r>
      <w:r w:rsidRPr="002F79C9">
        <w:rPr>
          <w:rFonts w:ascii="Arial" w:eastAsia="Calibri" w:hAnsi="Arial" w:cs="Arial"/>
          <w:bCs/>
          <w:szCs w:val="24"/>
        </w:rPr>
        <w:t>27791661</w:t>
      </w:r>
    </w:p>
    <w:p w:rsidR="002F79C9" w:rsidRPr="002F79C9" w:rsidRDefault="002F79C9" w:rsidP="002F79C9">
      <w:pPr>
        <w:overflowPunct/>
        <w:autoSpaceDE/>
        <w:autoSpaceDN/>
        <w:adjustRightInd/>
        <w:spacing w:before="60"/>
        <w:rPr>
          <w:rFonts w:ascii="Arial" w:hAnsi="Arial" w:cs="Arial"/>
          <w:szCs w:val="24"/>
        </w:rPr>
      </w:pPr>
      <w:proofErr w:type="gramStart"/>
      <w:r w:rsidRPr="002F79C9">
        <w:rPr>
          <w:rFonts w:ascii="Arial" w:hAnsi="Arial" w:cs="Arial"/>
          <w:szCs w:val="24"/>
        </w:rPr>
        <w:t>Zastoupen(a/o</w:t>
      </w:r>
      <w:proofErr w:type="gramEnd"/>
      <w:r w:rsidRPr="002F79C9">
        <w:rPr>
          <w:rFonts w:ascii="Arial" w:hAnsi="Arial" w:cs="Arial"/>
          <w:szCs w:val="24"/>
        </w:rPr>
        <w:t>):</w:t>
      </w:r>
      <w:r w:rsidRPr="002F79C9">
        <w:rPr>
          <w:rFonts w:ascii="Arial" w:hAnsi="Arial" w:cs="Arial"/>
          <w:szCs w:val="24"/>
        </w:rPr>
        <w:tab/>
      </w:r>
      <w:r w:rsidRPr="002F79C9">
        <w:rPr>
          <w:rFonts w:ascii="Arial" w:hAnsi="Arial" w:cs="Arial"/>
          <w:szCs w:val="24"/>
        </w:rPr>
        <w:tab/>
        <w:t>Vladimírou Hladkou, jednatelkou</w:t>
      </w:r>
      <w:r w:rsidRPr="002F79C9">
        <w:rPr>
          <w:rFonts w:ascii="Arial" w:hAnsi="Arial" w:cs="Arial"/>
          <w:szCs w:val="24"/>
        </w:rPr>
        <w:tab/>
      </w:r>
      <w:r w:rsidRPr="002F79C9">
        <w:rPr>
          <w:rFonts w:ascii="Arial" w:hAnsi="Arial" w:cs="Arial"/>
          <w:szCs w:val="24"/>
        </w:rPr>
        <w:tab/>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Bankovní spojení:</w:t>
      </w:r>
      <w:r w:rsidRPr="002F79C9">
        <w:rPr>
          <w:rFonts w:ascii="Arial" w:hAnsi="Arial" w:cs="Arial"/>
          <w:szCs w:val="24"/>
        </w:rPr>
        <w:tab/>
      </w:r>
      <w:r w:rsidRPr="002F79C9">
        <w:rPr>
          <w:rFonts w:ascii="Arial" w:hAnsi="Arial" w:cs="Arial"/>
          <w:szCs w:val="24"/>
        </w:rPr>
        <w:tab/>
        <w:t>1726821339/0800</w:t>
      </w:r>
      <w:r w:rsidRPr="002F79C9">
        <w:rPr>
          <w:rFonts w:ascii="Arial" w:hAnsi="Arial" w:cs="Arial"/>
          <w:i/>
          <w:szCs w:val="24"/>
        </w:rPr>
        <w:t xml:space="preserve"> </w:t>
      </w:r>
      <w:r w:rsidRPr="002F79C9">
        <w:rPr>
          <w:rFonts w:ascii="Arial" w:hAnsi="Arial" w:cs="Arial"/>
          <w:i/>
          <w:szCs w:val="24"/>
        </w:rPr>
        <w:tab/>
      </w:r>
      <w:r w:rsidRPr="002F79C9">
        <w:rPr>
          <w:rFonts w:ascii="Arial" w:hAnsi="Arial" w:cs="Arial"/>
          <w:i/>
          <w:szCs w:val="24"/>
        </w:rPr>
        <w:tab/>
      </w:r>
    </w:p>
    <w:p w:rsidR="002F79C9" w:rsidRPr="002F79C9" w:rsidRDefault="002F79C9" w:rsidP="002F79C9">
      <w:pPr>
        <w:tabs>
          <w:tab w:val="left" w:pos="360"/>
        </w:tabs>
        <w:overflowPunct/>
        <w:autoSpaceDE/>
        <w:autoSpaceDN/>
        <w:adjustRightInd/>
        <w:spacing w:before="60"/>
        <w:jc w:val="both"/>
        <w:rPr>
          <w:rFonts w:ascii="Arial" w:hAnsi="Arial" w:cs="Arial"/>
          <w:szCs w:val="24"/>
        </w:rPr>
      </w:pPr>
      <w:r w:rsidRPr="002F79C9">
        <w:rPr>
          <w:rFonts w:ascii="Arial" w:hAnsi="Arial" w:cs="Arial"/>
          <w:szCs w:val="24"/>
        </w:rPr>
        <w:t>Zapsán v obchodním rejstříku spisová značka: C 51918 vedená u Krajského soudu v Ostravě</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Email:</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t>hladky@astraoffice.cz</w:t>
      </w:r>
    </w:p>
    <w:p w:rsidR="002F79C9" w:rsidRPr="002F79C9" w:rsidRDefault="002F79C9" w:rsidP="002F79C9">
      <w:pPr>
        <w:overflowPunct/>
        <w:autoSpaceDE/>
        <w:autoSpaceDN/>
        <w:adjustRightInd/>
        <w:rPr>
          <w:rFonts w:ascii="Arial" w:hAnsi="Arial" w:cs="Arial"/>
          <w:szCs w:val="24"/>
        </w:rPr>
      </w:pP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p>
    <w:p w:rsidR="002F79C9" w:rsidRPr="002F79C9" w:rsidRDefault="002F79C9" w:rsidP="002F79C9">
      <w:pPr>
        <w:overflowPunct/>
        <w:autoSpaceDE/>
        <w:autoSpaceDN/>
        <w:adjustRightInd/>
        <w:rPr>
          <w:rFonts w:ascii="Arial" w:hAnsi="Arial" w:cs="Arial"/>
          <w:szCs w:val="24"/>
        </w:rPr>
      </w:pPr>
      <w:r w:rsidRPr="002F79C9">
        <w:rPr>
          <w:rFonts w:ascii="Arial" w:hAnsi="Arial" w:cs="Arial"/>
          <w:szCs w:val="24"/>
        </w:rPr>
        <w:t>Obchodní firma/jméno:</w:t>
      </w:r>
      <w:r w:rsidRPr="002F79C9">
        <w:rPr>
          <w:rFonts w:ascii="Arial" w:hAnsi="Arial" w:cs="Arial"/>
          <w:szCs w:val="24"/>
        </w:rPr>
        <w:tab/>
      </w:r>
      <w:proofErr w:type="spellStart"/>
      <w:r w:rsidRPr="002F79C9">
        <w:rPr>
          <w:rFonts w:ascii="Arial" w:hAnsi="Arial" w:cs="Arial"/>
          <w:b/>
          <w:bCs/>
          <w:szCs w:val="24"/>
        </w:rPr>
        <w:t>Eagle</w:t>
      </w:r>
      <w:proofErr w:type="spellEnd"/>
      <w:r w:rsidRPr="002F79C9">
        <w:rPr>
          <w:rFonts w:ascii="Arial" w:hAnsi="Arial" w:cs="Arial"/>
          <w:b/>
          <w:bCs/>
          <w:szCs w:val="24"/>
        </w:rPr>
        <w:t xml:space="preserve"> </w:t>
      </w:r>
      <w:proofErr w:type="spellStart"/>
      <w:r w:rsidRPr="002F79C9">
        <w:rPr>
          <w:rFonts w:ascii="Arial" w:hAnsi="Arial" w:cs="Arial"/>
          <w:b/>
          <w:bCs/>
          <w:szCs w:val="24"/>
        </w:rPr>
        <w:t>Eyes</w:t>
      </w:r>
      <w:proofErr w:type="spellEnd"/>
      <w:r w:rsidRPr="002F79C9">
        <w:rPr>
          <w:rFonts w:ascii="Arial" w:hAnsi="Arial" w:cs="Arial"/>
          <w:b/>
          <w:bCs/>
          <w:szCs w:val="24"/>
        </w:rPr>
        <w:t xml:space="preserve"> a.s.</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Sídlo:</w:t>
      </w:r>
      <w:r>
        <w:rPr>
          <w:rFonts w:ascii="Arial" w:hAnsi="Arial" w:cs="Arial"/>
          <w:szCs w:val="24"/>
        </w:rPr>
        <w:tab/>
      </w:r>
      <w:r w:rsidRPr="002F79C9">
        <w:rPr>
          <w:rFonts w:ascii="Arial" w:hAnsi="Arial" w:cs="Arial"/>
          <w:szCs w:val="24"/>
        </w:rPr>
        <w:t>Skalní 1088, Hranice I-Město, 753 01 Hranice</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IČ:</w:t>
      </w:r>
      <w:r w:rsidRPr="002F79C9">
        <w:rPr>
          <w:rFonts w:ascii="Arial" w:hAnsi="Arial" w:cs="Arial"/>
          <w:szCs w:val="24"/>
        </w:rPr>
        <w:tab/>
        <w:t>01502875</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DIČ:</w:t>
      </w:r>
      <w:r w:rsidRPr="002F79C9">
        <w:rPr>
          <w:rFonts w:ascii="Arial" w:hAnsi="Arial" w:cs="Arial"/>
          <w:szCs w:val="24"/>
        </w:rPr>
        <w:tab/>
        <w:t>CZ01502875</w:t>
      </w:r>
    </w:p>
    <w:p w:rsidR="002F79C9" w:rsidRPr="002F79C9" w:rsidRDefault="002F79C9" w:rsidP="002F79C9">
      <w:pPr>
        <w:tabs>
          <w:tab w:val="left" w:pos="2835"/>
        </w:tabs>
        <w:overflowPunct/>
        <w:autoSpaceDE/>
        <w:autoSpaceDN/>
        <w:adjustRightInd/>
        <w:spacing w:before="60"/>
        <w:rPr>
          <w:rFonts w:ascii="Arial" w:hAnsi="Arial" w:cs="Arial"/>
          <w:szCs w:val="24"/>
        </w:rPr>
      </w:pPr>
      <w:proofErr w:type="gramStart"/>
      <w:r w:rsidRPr="002F79C9">
        <w:rPr>
          <w:rFonts w:ascii="Arial" w:hAnsi="Arial" w:cs="Arial"/>
          <w:szCs w:val="24"/>
        </w:rPr>
        <w:t>Zastoupen(a/o</w:t>
      </w:r>
      <w:proofErr w:type="gramEnd"/>
      <w:r w:rsidRPr="002F79C9">
        <w:rPr>
          <w:rFonts w:ascii="Arial" w:hAnsi="Arial" w:cs="Arial"/>
          <w:szCs w:val="24"/>
        </w:rPr>
        <w:t>):</w:t>
      </w:r>
      <w:r w:rsidRPr="002F79C9">
        <w:rPr>
          <w:rFonts w:ascii="Arial" w:hAnsi="Arial" w:cs="Arial"/>
          <w:szCs w:val="24"/>
        </w:rPr>
        <w:tab/>
        <w:t>Simonou Pechanovou, dle plné moci ze dne 1. 9. 2015</w:t>
      </w:r>
    </w:p>
    <w:p w:rsidR="002F79C9" w:rsidRPr="002F79C9" w:rsidRDefault="002F79C9" w:rsidP="002F79C9">
      <w:pPr>
        <w:overflowPunct/>
        <w:autoSpaceDE/>
        <w:autoSpaceDN/>
        <w:adjustRightInd/>
        <w:spacing w:before="60"/>
        <w:rPr>
          <w:rFonts w:ascii="Arial" w:hAnsi="Arial" w:cs="Arial"/>
          <w:i/>
          <w:szCs w:val="24"/>
        </w:rPr>
      </w:pPr>
      <w:r w:rsidRPr="002F79C9">
        <w:rPr>
          <w:rFonts w:ascii="Arial" w:hAnsi="Arial" w:cs="Arial"/>
          <w:szCs w:val="24"/>
        </w:rPr>
        <w:t>Bankovní spojení:</w:t>
      </w:r>
      <w:r w:rsidRPr="002F79C9">
        <w:rPr>
          <w:rFonts w:ascii="Arial" w:hAnsi="Arial" w:cs="Arial"/>
          <w:szCs w:val="24"/>
        </w:rPr>
        <w:tab/>
      </w:r>
      <w:r w:rsidRPr="002F79C9">
        <w:rPr>
          <w:rFonts w:ascii="Arial" w:hAnsi="Arial" w:cs="Arial"/>
          <w:szCs w:val="24"/>
        </w:rPr>
        <w:tab/>
        <w:t>5589432/0800</w:t>
      </w:r>
    </w:p>
    <w:p w:rsidR="002F79C9" w:rsidRPr="002F79C9" w:rsidRDefault="002F79C9" w:rsidP="002F79C9">
      <w:pPr>
        <w:overflowPunct/>
        <w:autoSpaceDE/>
        <w:autoSpaceDN/>
        <w:adjustRightInd/>
        <w:spacing w:before="60"/>
        <w:contextualSpacing/>
        <w:rPr>
          <w:rFonts w:ascii="Arial" w:hAnsi="Arial" w:cs="Arial"/>
          <w:szCs w:val="24"/>
        </w:rPr>
      </w:pPr>
      <w:r w:rsidRPr="002F79C9">
        <w:rPr>
          <w:rFonts w:ascii="Arial" w:hAnsi="Arial" w:cs="Arial"/>
          <w:szCs w:val="24"/>
        </w:rPr>
        <w:t>Zapsán v obchodním rejstříku spisová značka: B 10446 vedená u Krajského soudu v Ostravě</w:t>
      </w:r>
    </w:p>
    <w:p w:rsidR="002F79C9" w:rsidRPr="002F79C9" w:rsidRDefault="002F79C9" w:rsidP="002F79C9">
      <w:pPr>
        <w:overflowPunct/>
        <w:autoSpaceDE/>
        <w:autoSpaceDN/>
        <w:adjustRightInd/>
        <w:spacing w:before="120"/>
        <w:contextualSpacing/>
        <w:rPr>
          <w:rFonts w:ascii="Arial" w:hAnsi="Arial" w:cs="Arial"/>
          <w:szCs w:val="24"/>
          <w:lang w:eastAsia="ar-SA"/>
        </w:rPr>
      </w:pPr>
      <w:r w:rsidRPr="002F79C9">
        <w:rPr>
          <w:rFonts w:ascii="Arial" w:hAnsi="Arial" w:cs="Arial"/>
          <w:szCs w:val="24"/>
          <w:lang w:eastAsia="ar-SA"/>
        </w:rPr>
        <w:t>(dále jen „</w:t>
      </w:r>
      <w:r w:rsidRPr="002F79C9">
        <w:rPr>
          <w:rFonts w:ascii="Arial" w:hAnsi="Arial" w:cs="Arial"/>
          <w:b/>
          <w:szCs w:val="24"/>
          <w:lang w:eastAsia="ar-SA"/>
        </w:rPr>
        <w:t>Dodavatel</w:t>
      </w:r>
      <w:r w:rsidRPr="002F79C9">
        <w:rPr>
          <w:rFonts w:ascii="Arial" w:hAnsi="Arial" w:cs="Arial"/>
          <w:szCs w:val="24"/>
          <w:lang w:eastAsia="ar-SA"/>
        </w:rPr>
        <w:t>“)</w:t>
      </w:r>
    </w:p>
    <w:p w:rsidR="00C92E95" w:rsidRDefault="00C92E95" w:rsidP="00C92E95">
      <w:pPr>
        <w:spacing w:line="276" w:lineRule="auto"/>
        <w:rPr>
          <w:rFonts w:ascii="Arial" w:hAnsi="Arial" w:cs="Arial"/>
          <w:i/>
        </w:rPr>
      </w:pPr>
    </w:p>
    <w:p w:rsidR="00E944DF" w:rsidRPr="00260A16" w:rsidRDefault="00E944DF" w:rsidP="00C92E95">
      <w:pPr>
        <w:spacing w:line="276" w:lineRule="auto"/>
        <w:rPr>
          <w:rFonts w:ascii="Arial" w:hAnsi="Arial" w:cs="Arial"/>
          <w:i/>
        </w:rPr>
      </w:pPr>
    </w:p>
    <w:p w:rsidR="00C92E95" w:rsidRPr="00260A16" w:rsidRDefault="00C92E95" w:rsidP="00C92E95">
      <w:pPr>
        <w:spacing w:after="120" w:line="288" w:lineRule="auto"/>
        <w:jc w:val="center"/>
        <w:rPr>
          <w:rFonts w:ascii="Arial" w:hAnsi="Arial" w:cs="Arial"/>
          <w:b/>
          <w:caps/>
          <w:szCs w:val="24"/>
        </w:rPr>
      </w:pPr>
      <w:r w:rsidRPr="00260A16">
        <w:rPr>
          <w:rFonts w:ascii="Arial" w:hAnsi="Arial" w:cs="Arial"/>
          <w:b/>
          <w:caps/>
          <w:szCs w:val="24"/>
        </w:rPr>
        <w:lastRenderedPageBreak/>
        <w:t>Preambule</w:t>
      </w:r>
    </w:p>
    <w:p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267018" w:rsidRPr="00267018">
        <w:rPr>
          <w:rFonts w:ascii="Arial" w:hAnsi="Arial" w:cs="Arial"/>
          <w:b/>
          <w:szCs w:val="24"/>
        </w:rPr>
        <w:t>Centrální</w:t>
      </w:r>
      <w:r w:rsidR="00864890">
        <w:rPr>
          <w:rFonts w:ascii="Arial" w:hAnsi="Arial" w:cs="Arial"/>
          <w:b/>
          <w:szCs w:val="24"/>
        </w:rPr>
        <w:t xml:space="preserve"> dodavatel kancelářského papíru</w:t>
      </w:r>
      <w:r w:rsidR="00CA6D28">
        <w:rPr>
          <w:rFonts w:ascii="Arial" w:hAnsi="Arial" w:cs="Arial"/>
          <w:b/>
          <w:szCs w:val="24"/>
        </w:rPr>
        <w:t xml:space="preserve"> </w:t>
      </w:r>
      <w:r w:rsidR="00DD4513">
        <w:rPr>
          <w:rFonts w:ascii="Arial" w:hAnsi="Arial" w:cs="Arial"/>
          <w:b/>
          <w:szCs w:val="24"/>
        </w:rPr>
        <w:t>bez požadavku</w:t>
      </w:r>
      <w:r w:rsidR="00267018" w:rsidRPr="00267018">
        <w:rPr>
          <w:rFonts w:ascii="Arial" w:hAnsi="Arial" w:cs="Arial"/>
          <w:b/>
          <w:szCs w:val="24"/>
        </w:rPr>
        <w:t xml:space="preserve">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541D5A" w:rsidRPr="00541D5A">
        <w:rPr>
          <w:rFonts w:ascii="Arial" w:hAnsi="Arial" w:cs="Arial"/>
          <w:szCs w:val="24"/>
        </w:rPr>
        <w:t>22. 1. 2018</w:t>
      </w:r>
      <w:r w:rsidR="00F76688" w:rsidRPr="00541D5A">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kancelářského papíru</w:t>
      </w:r>
      <w:r w:rsidRPr="00260A16">
        <w:rPr>
          <w:rFonts w:ascii="Arial" w:hAnsi="Arial" w:cs="Arial"/>
          <w:szCs w:val="24"/>
        </w:rPr>
        <w:t xml:space="preserve"> (dále také „zboží“) dle specifikace Rámcové smlouvy a 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Dodavatelem. Dodavatel potvrzuje žádost 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příloze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přílohy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příloze č. 1 této smlouvy.</w:t>
      </w:r>
    </w:p>
    <w:p w:rsidR="00C92E95"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400ED7" w:rsidRPr="00260A16" w:rsidRDefault="00400ED7" w:rsidP="00400ED7">
      <w:pPr>
        <w:pStyle w:val="Odstavecseseznamem"/>
        <w:spacing w:after="120"/>
        <w:ind w:left="567"/>
        <w:contextualSpacing w:val="0"/>
        <w:jc w:val="both"/>
        <w:rPr>
          <w:rFonts w:ascii="Arial" w:hAnsi="Arial" w:cs="Arial"/>
          <w:szCs w:val="24"/>
        </w:rPr>
      </w:pPr>
      <w:r>
        <w:rPr>
          <w:rFonts w:ascii="Arial" w:hAnsi="Arial" w:cs="Arial"/>
          <w:szCs w:val="24"/>
        </w:rPr>
        <w:t>- Libina 540, 788 05 Libina</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rsidR="00541D5A"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 xml:space="preserve">uvedené v příloze č. 2 </w:t>
      </w:r>
      <w:proofErr w:type="gramStart"/>
      <w:r w:rsidRPr="00260A16">
        <w:rPr>
          <w:rFonts w:ascii="Arial" w:hAnsi="Arial" w:cs="Arial"/>
          <w:szCs w:val="24"/>
        </w:rPr>
        <w:t>této</w:t>
      </w:r>
      <w:proofErr w:type="gramEnd"/>
      <w:r w:rsidRPr="00260A16">
        <w:rPr>
          <w:rFonts w:ascii="Arial" w:hAnsi="Arial" w:cs="Arial"/>
          <w:szCs w:val="24"/>
        </w:rPr>
        <w:t xml:space="preserve"> smlouvy. </w:t>
      </w:r>
    </w:p>
    <w:p w:rsidR="00541D5A" w:rsidRDefault="00541D5A">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příloze č. 2 Rámcové smlouvy.</w:t>
      </w:r>
    </w:p>
    <w:p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Cena sjednaná v čl. 4 odst. 4.1 této smlouvy je cenou konečnou a závaznou a Dodavatel není oprávněn tuto částku překročit. Sjednaná cena zboží zahrnuje veškeré a konečné náklady spojené s plněním. </w:t>
      </w:r>
    </w:p>
    <w:p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 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lastRenderedPageBreak/>
        <w:t>Ostatní a závěrečná ustanovení</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6D3DFE" w:rsidRDefault="00C92E95" w:rsidP="006D3DFE">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rsidR="006D3DFE" w:rsidRPr="00D348F6" w:rsidRDefault="006D3DFE" w:rsidP="00D348F6">
      <w:pPr>
        <w:pStyle w:val="Heading21"/>
        <w:numPr>
          <w:ilvl w:val="1"/>
          <w:numId w:val="9"/>
        </w:numPr>
        <w:ind w:left="567" w:hanging="567"/>
        <w:rPr>
          <w:rFonts w:ascii="Arial" w:hAnsi="Arial" w:cs="Arial"/>
          <w:sz w:val="24"/>
          <w:szCs w:val="24"/>
        </w:rPr>
      </w:pPr>
      <w:r w:rsidRPr="00D348F6">
        <w:rPr>
          <w:rFonts w:ascii="Arial" w:hAnsi="Arial" w:cs="Arial"/>
          <w:sz w:val="24"/>
          <w:szCs w:val="24"/>
        </w:rPr>
        <w:t>Tato smlouva nabývá platnosti a účinnosti dnem podpisu oběma smluvními stranami a končí dnem vypršení účinnosti Rámcové smlouvy. Vztahuje-li se na uzavřenou smlouvu povinnost</w:t>
      </w:r>
      <w:r w:rsidRPr="00D348F6">
        <w:rPr>
          <w:rFonts w:ascii="Arial" w:hAnsi="Arial" w:cs="Arial"/>
          <w:sz w:val="24"/>
          <w:szCs w:val="24"/>
          <w:lang w:val="cs-CZ"/>
        </w:rPr>
        <w:t xml:space="preserve"> </w:t>
      </w:r>
      <w:r w:rsidRPr="00D348F6">
        <w:rPr>
          <w:rFonts w:ascii="Arial" w:hAnsi="Arial" w:cs="Arial"/>
          <w:sz w:val="24"/>
          <w:szCs w:val="24"/>
        </w:rPr>
        <w:t>uveřejnění v registru smluv, nabývá smlouva účinnosti až uveřejněním v registru smluv dle zákona č. 340/2015 Sb., o zvláštních podmínkách účinnosti některých smluv, uveřejňování těchto smluv a o registru smluv (zákon o registru smluv), ve znění pozdějších předpisů (dále jen „zákon o registru smluv“) a končí dnem vypršení účinnosti Rámcové smlou</w:t>
      </w:r>
      <w:r w:rsidRPr="00D348F6">
        <w:rPr>
          <w:rFonts w:ascii="Arial" w:hAnsi="Arial" w:cs="Arial"/>
          <w:sz w:val="24"/>
          <w:szCs w:val="24"/>
          <w:lang w:val="cs-CZ"/>
        </w:rPr>
        <w:t>vy.</w:t>
      </w:r>
    </w:p>
    <w:p w:rsidR="00D348F6" w:rsidRPr="00541D5A" w:rsidRDefault="006D3DFE" w:rsidP="00541D5A">
      <w:pPr>
        <w:pStyle w:val="Heading21"/>
        <w:numPr>
          <w:ilvl w:val="1"/>
          <w:numId w:val="9"/>
        </w:numPr>
        <w:ind w:left="567" w:hanging="567"/>
        <w:rPr>
          <w:rFonts w:ascii="Arial" w:hAnsi="Arial" w:cs="Arial"/>
          <w:sz w:val="24"/>
          <w:szCs w:val="24"/>
        </w:rPr>
      </w:pPr>
      <w:r w:rsidRPr="00D348F6">
        <w:rPr>
          <w:rFonts w:ascii="Arial" w:hAnsi="Arial" w:cs="Arial"/>
          <w:sz w:val="24"/>
          <w:szCs w:val="24"/>
        </w:rPr>
        <w:t>S ohledem na povinnost uveřejnění této smlouvy v registru smluv dle zákona o registru smluv, se smluvní strany dohodly, že uveřejnění této smlouvy v registru smluv zajistí Objednatel.</w:t>
      </w:r>
    </w:p>
    <w:p w:rsidR="00C92E95" w:rsidRPr="008E12E0"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E12E0">
        <w:rPr>
          <w:rFonts w:ascii="Arial" w:hAnsi="Arial" w:cs="Arial"/>
          <w:szCs w:val="24"/>
        </w:rPr>
        <w:t>Smluvní strany prohlašují, že tato smlouva byla sepsána na základě jejich pravé, vážné a svobodné vůle, na důkaz čehož připojují své vlastnoruční podpisy.</w:t>
      </w:r>
    </w:p>
    <w:p w:rsidR="00123CFF"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056163" w:rsidRPr="00541D5A" w:rsidRDefault="00541D5A" w:rsidP="00541D5A">
      <w:pPr>
        <w:overflowPunct/>
        <w:autoSpaceDE/>
        <w:autoSpaceDN/>
        <w:adjustRightInd/>
        <w:spacing w:after="200" w:line="276" w:lineRule="auto"/>
        <w:rPr>
          <w:rFonts w:ascii="Arial" w:hAnsi="Arial" w:cs="Arial"/>
          <w:szCs w:val="24"/>
        </w:rPr>
      </w:pPr>
      <w:r>
        <w:rPr>
          <w:rFonts w:ascii="Arial" w:hAnsi="Arial" w:cs="Arial"/>
          <w:szCs w:val="24"/>
        </w:rPr>
        <w:br w:type="page"/>
      </w:r>
    </w:p>
    <w:p w:rsidR="001E195C" w:rsidRPr="00260A16" w:rsidRDefault="001E195C"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lastRenderedPageBreak/>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F32543" w:rsidRPr="00260A16" w:rsidRDefault="00F32543" w:rsidP="009C69EF">
      <w:pPr>
        <w:pStyle w:val="IR"/>
        <w:spacing w:before="0" w:line="276" w:lineRule="auto"/>
        <w:ind w:left="567"/>
        <w:textAlignment w:val="baseline"/>
        <w:rPr>
          <w:rFonts w:ascii="Arial" w:hAnsi="Arial" w:cs="Arial"/>
          <w:szCs w:val="24"/>
        </w:rPr>
      </w:pPr>
    </w:p>
    <w:p w:rsidR="007C4F8A" w:rsidRPr="00260A16" w:rsidRDefault="007C4F8A"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DF7908" w:rsidRPr="00DF7908" w:rsidRDefault="005A1C8B" w:rsidP="00DF7908">
      <w:pPr>
        <w:pStyle w:val="IR"/>
        <w:spacing w:before="0" w:line="276" w:lineRule="auto"/>
        <w:ind w:left="567"/>
        <w:textAlignment w:val="baseline"/>
        <w:rPr>
          <w:rFonts w:ascii="Arial" w:hAnsi="Arial" w:cs="Arial"/>
          <w:szCs w:val="24"/>
        </w:rPr>
      </w:pPr>
      <w:r>
        <w:rPr>
          <w:rFonts w:ascii="Arial" w:hAnsi="Arial" w:cs="Arial"/>
          <w:szCs w:val="24"/>
        </w:rPr>
        <w:t>V Libině</w:t>
      </w:r>
      <w:r w:rsidR="00DF7908" w:rsidRPr="00DF7908">
        <w:rPr>
          <w:rFonts w:ascii="Arial" w:hAnsi="Arial" w:cs="Arial"/>
          <w:szCs w:val="24"/>
        </w:rPr>
        <w:t xml:space="preserve"> dne ….….…</w:t>
      </w:r>
      <w:proofErr w:type="gramStart"/>
      <w:r w:rsidR="00DF7908" w:rsidRPr="00DF7908">
        <w:rPr>
          <w:rFonts w:ascii="Arial" w:hAnsi="Arial" w:cs="Arial"/>
          <w:szCs w:val="24"/>
        </w:rPr>
        <w:t>…..........                      V Karviné</w:t>
      </w:r>
      <w:proofErr w:type="gramEnd"/>
      <w:r w:rsidR="00DF7908" w:rsidRPr="00DF7908">
        <w:rPr>
          <w:rFonts w:ascii="Arial" w:hAnsi="Arial" w:cs="Arial"/>
          <w:szCs w:val="24"/>
        </w:rPr>
        <w:t xml:space="preserve"> dne ………………….</w:t>
      </w:r>
    </w:p>
    <w:p w:rsidR="00DF7908" w:rsidRDefault="00DF7908" w:rsidP="00DF7908">
      <w:pPr>
        <w:spacing w:before="360" w:after="240"/>
        <w:ind w:left="-7"/>
        <w:jc w:val="both"/>
        <w:outlineLvl w:val="1"/>
        <w:rPr>
          <w:rFonts w:cs="Arial"/>
          <w:snapToGrid w:val="0"/>
        </w:rPr>
      </w:pPr>
      <w:bookmarkStart w:id="2" w:name="_GoBack"/>
      <w:bookmarkEnd w:id="2"/>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318"/>
      </w:tblGrid>
      <w:tr w:rsidR="00DF7908" w:rsidTr="00F3449D">
        <w:tc>
          <w:tcPr>
            <w:tcW w:w="4891" w:type="dxa"/>
          </w:tcPr>
          <w:p w:rsidR="00DF7908" w:rsidRDefault="00DF7908" w:rsidP="00F3449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c>
          <w:tcPr>
            <w:tcW w:w="4318" w:type="dxa"/>
          </w:tcPr>
          <w:p w:rsidR="00DF7908" w:rsidRDefault="00DF7908" w:rsidP="00F3449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DF7908" w:rsidTr="00F3449D">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r>
              <w:rPr>
                <w:rFonts w:ascii="Arial" w:hAnsi="Arial" w:cs="Arial"/>
                <w:sz w:val="24"/>
                <w:szCs w:val="24"/>
                <w:lang w:val="cs-CZ"/>
              </w:rPr>
              <w:t>Objednatel</w:t>
            </w:r>
          </w:p>
          <w:p w:rsidR="00DF7908" w:rsidRPr="009F3C41" w:rsidRDefault="00333F89" w:rsidP="00F3449D">
            <w:pPr>
              <w:pStyle w:val="Heading21"/>
              <w:keepNext/>
              <w:numPr>
                <w:ilvl w:val="0"/>
                <w:numId w:val="0"/>
              </w:numPr>
              <w:spacing w:before="60" w:after="60"/>
              <w:jc w:val="center"/>
              <w:rPr>
                <w:rFonts w:ascii="Arial" w:hAnsi="Arial" w:cs="Arial"/>
                <w:b/>
                <w:sz w:val="24"/>
                <w:szCs w:val="24"/>
                <w:lang w:val="cs-CZ"/>
              </w:rPr>
            </w:pPr>
            <w:r>
              <w:rPr>
                <w:rFonts w:ascii="Arial" w:hAnsi="Arial" w:cs="Arial"/>
                <w:b/>
                <w:sz w:val="24"/>
                <w:szCs w:val="24"/>
                <w:lang w:val="cs-CZ"/>
              </w:rPr>
              <w:t>Mgr. Marek Němec</w:t>
            </w:r>
          </w:p>
          <w:p w:rsidR="00DF7908" w:rsidRPr="009F3C41" w:rsidRDefault="00333F89" w:rsidP="00333F89">
            <w:pPr>
              <w:pStyle w:val="Heading21"/>
              <w:keepNext/>
              <w:numPr>
                <w:ilvl w:val="0"/>
                <w:numId w:val="0"/>
              </w:numPr>
              <w:spacing w:before="0" w:after="0"/>
              <w:rPr>
                <w:rFonts w:ascii="Arial" w:hAnsi="Arial" w:cs="Arial"/>
                <w:sz w:val="24"/>
                <w:szCs w:val="24"/>
                <w:lang w:val="cs-CZ"/>
              </w:rPr>
            </w:pPr>
            <w:r>
              <w:rPr>
                <w:rFonts w:ascii="Arial" w:hAnsi="Arial" w:cs="Arial"/>
                <w:sz w:val="24"/>
                <w:szCs w:val="24"/>
                <w:lang w:val="cs-CZ"/>
              </w:rPr>
              <w:t xml:space="preserve">                          ředitel</w:t>
            </w:r>
          </w:p>
        </w:tc>
        <w:tc>
          <w:tcPr>
            <w:tcW w:w="4318" w:type="dxa"/>
          </w:tcPr>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Dodavatel</w:t>
            </w:r>
          </w:p>
          <w:p w:rsidR="00DF7908" w:rsidRPr="009F3C41" w:rsidRDefault="00DF7908" w:rsidP="00F3449D">
            <w:pPr>
              <w:pStyle w:val="Heading21"/>
              <w:keepNext/>
              <w:numPr>
                <w:ilvl w:val="0"/>
                <w:numId w:val="0"/>
              </w:numPr>
              <w:spacing w:before="60" w:after="60"/>
              <w:jc w:val="center"/>
              <w:rPr>
                <w:rFonts w:ascii="Arial" w:hAnsi="Arial" w:cs="Arial"/>
                <w:b/>
                <w:sz w:val="24"/>
                <w:szCs w:val="24"/>
                <w:lang w:val="cs-CZ"/>
              </w:rPr>
            </w:pPr>
            <w:r w:rsidRPr="009F3C41">
              <w:rPr>
                <w:rFonts w:ascii="Arial" w:hAnsi="Arial" w:cs="Arial"/>
                <w:b/>
                <w:sz w:val="24"/>
                <w:szCs w:val="24"/>
                <w:lang w:val="cs-CZ"/>
              </w:rPr>
              <w:t>Vladimíra Hladká</w:t>
            </w:r>
          </w:p>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jednatel společnosti</w:t>
            </w:r>
          </w:p>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rPr>
              <w:t>ASTRA Office s.r.o.</w:t>
            </w:r>
          </w:p>
        </w:tc>
      </w:tr>
      <w:tr w:rsidR="00DF7908" w:rsidTr="00F3449D">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p>
        </w:tc>
        <w:tc>
          <w:tcPr>
            <w:tcW w:w="4318" w:type="dxa"/>
          </w:tcPr>
          <w:p w:rsidR="00D348F6" w:rsidRDefault="00D348F6" w:rsidP="00F3449D">
            <w:pPr>
              <w:pStyle w:val="Heading21"/>
              <w:keepNext/>
              <w:numPr>
                <w:ilvl w:val="0"/>
                <w:numId w:val="0"/>
              </w:numPr>
              <w:spacing w:before="600" w:after="120"/>
              <w:jc w:val="center"/>
              <w:rPr>
                <w:rFonts w:ascii="Arial" w:hAnsi="Arial" w:cs="Arial"/>
                <w:sz w:val="24"/>
                <w:szCs w:val="24"/>
                <w:lang w:val="cs-CZ"/>
              </w:rPr>
            </w:pPr>
          </w:p>
          <w:p w:rsidR="00DF7908" w:rsidRPr="009F3C41" w:rsidRDefault="00DF7908" w:rsidP="00F3449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DF7908" w:rsidTr="00F3449D">
        <w:trPr>
          <w:trHeight w:val="1064"/>
        </w:trPr>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lang w:val="cs-CZ"/>
              </w:rPr>
            </w:pPr>
          </w:p>
        </w:tc>
        <w:tc>
          <w:tcPr>
            <w:tcW w:w="4318" w:type="dxa"/>
          </w:tcPr>
          <w:p w:rsidR="00DF7908" w:rsidRPr="009F3C41" w:rsidRDefault="00DF7908" w:rsidP="00F3449D">
            <w:pPr>
              <w:pStyle w:val="Heading21"/>
              <w:keepNext/>
              <w:numPr>
                <w:ilvl w:val="0"/>
                <w:numId w:val="0"/>
              </w:numPr>
              <w:spacing w:before="0" w:after="60"/>
              <w:jc w:val="center"/>
              <w:rPr>
                <w:rFonts w:ascii="Arial" w:hAnsi="Arial" w:cs="Arial"/>
                <w:b/>
                <w:sz w:val="24"/>
                <w:szCs w:val="24"/>
                <w:lang w:val="cs-CZ"/>
              </w:rPr>
            </w:pPr>
            <w:r w:rsidRPr="009F3C41">
              <w:rPr>
                <w:rFonts w:ascii="Arial" w:hAnsi="Arial" w:cs="Arial"/>
                <w:b/>
                <w:sz w:val="24"/>
                <w:szCs w:val="24"/>
                <w:lang w:val="cs-CZ"/>
              </w:rPr>
              <w:t>Simona Pechanová</w:t>
            </w:r>
          </w:p>
          <w:p w:rsidR="00DF7908" w:rsidRPr="00DF7908" w:rsidRDefault="00DF7908" w:rsidP="00DF7908">
            <w:pPr>
              <w:pStyle w:val="Heading21"/>
              <w:keepNext/>
              <w:numPr>
                <w:ilvl w:val="0"/>
                <w:numId w:val="0"/>
              </w:numPr>
              <w:spacing w:before="0" w:after="0"/>
              <w:jc w:val="center"/>
              <w:rPr>
                <w:rFonts w:ascii="Arial" w:hAnsi="Arial"/>
                <w:bCs/>
                <w:sz w:val="24"/>
                <w:szCs w:val="24"/>
                <w:lang w:val="cs-CZ"/>
              </w:rPr>
            </w:pPr>
            <w:r w:rsidRPr="00DF7908">
              <w:rPr>
                <w:rFonts w:ascii="Arial" w:hAnsi="Arial"/>
                <w:bCs/>
                <w:sz w:val="24"/>
                <w:szCs w:val="24"/>
                <w:lang w:val="cs-CZ"/>
              </w:rPr>
              <w:t>dle plné moci ze dne 1. 9. 2015</w:t>
            </w:r>
          </w:p>
          <w:p w:rsidR="00DF7908" w:rsidRPr="009F3C41" w:rsidRDefault="00DF7908" w:rsidP="00DF7908">
            <w:pPr>
              <w:pStyle w:val="Heading21"/>
              <w:keepNext/>
              <w:numPr>
                <w:ilvl w:val="0"/>
                <w:numId w:val="0"/>
              </w:numPr>
              <w:spacing w:before="0" w:after="0"/>
              <w:jc w:val="center"/>
              <w:rPr>
                <w:rFonts w:cs="Arial"/>
              </w:rPr>
            </w:pPr>
            <w:proofErr w:type="spellStart"/>
            <w:r w:rsidRPr="00DF7908">
              <w:rPr>
                <w:rFonts w:ascii="Arial" w:hAnsi="Arial"/>
                <w:bCs/>
                <w:sz w:val="24"/>
                <w:szCs w:val="24"/>
                <w:lang w:val="cs-CZ"/>
              </w:rPr>
              <w:t>Eagle</w:t>
            </w:r>
            <w:proofErr w:type="spellEnd"/>
            <w:r w:rsidRPr="00DF7908">
              <w:rPr>
                <w:rFonts w:ascii="Arial" w:hAnsi="Arial"/>
                <w:bCs/>
                <w:sz w:val="24"/>
                <w:szCs w:val="24"/>
                <w:lang w:val="cs-CZ"/>
              </w:rPr>
              <w:t xml:space="preserve"> </w:t>
            </w:r>
            <w:proofErr w:type="spellStart"/>
            <w:r w:rsidRPr="00DF7908">
              <w:rPr>
                <w:rFonts w:ascii="Arial" w:hAnsi="Arial"/>
                <w:bCs/>
                <w:sz w:val="24"/>
                <w:szCs w:val="24"/>
                <w:lang w:val="cs-CZ"/>
              </w:rPr>
              <w:t>Eyes</w:t>
            </w:r>
            <w:proofErr w:type="spellEnd"/>
            <w:r w:rsidRPr="00DF7908">
              <w:rPr>
                <w:rFonts w:ascii="Arial" w:hAnsi="Arial"/>
                <w:bCs/>
                <w:sz w:val="24"/>
                <w:szCs w:val="24"/>
                <w:lang w:val="cs-CZ"/>
              </w:rPr>
              <w:t xml:space="preserve"> a</w:t>
            </w:r>
            <w:r w:rsidRPr="00DF7908">
              <w:rPr>
                <w:rFonts w:ascii="Arial" w:hAnsi="Arial" w:cs="Arial"/>
                <w:sz w:val="24"/>
                <w:szCs w:val="24"/>
                <w:lang w:val="cs-CZ"/>
              </w:rPr>
              <w:t>.s.</w:t>
            </w:r>
          </w:p>
        </w:tc>
      </w:tr>
    </w:tbl>
    <w:p w:rsidR="00123CFF" w:rsidRPr="00260A16" w:rsidRDefault="00123CFF"/>
    <w:p w:rsidR="00123CFF" w:rsidRPr="00260A16" w:rsidRDefault="00123CFF">
      <w:pPr>
        <w:overflowPunct/>
        <w:autoSpaceDE/>
        <w:autoSpaceDN/>
        <w:adjustRightInd/>
        <w:spacing w:after="200" w:line="276" w:lineRule="auto"/>
      </w:pPr>
      <w:r w:rsidRPr="00260A16">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rsidR="00123CFF" w:rsidRDefault="00123CFF">
      <w:pPr>
        <w:jc w:val="center"/>
      </w:pPr>
    </w:p>
    <w:p w:rsidR="00400ED7" w:rsidRPr="00F957A1" w:rsidRDefault="00400ED7" w:rsidP="00400ED7">
      <w:pPr>
        <w:spacing w:before="240"/>
        <w:rPr>
          <w:rFonts w:ascii="Arial" w:hAnsi="Arial" w:cs="Arial"/>
        </w:rPr>
      </w:pPr>
      <w:r w:rsidRPr="00F957A1">
        <w:rPr>
          <w:rFonts w:ascii="Arial" w:hAnsi="Arial" w:cs="Arial"/>
        </w:rPr>
        <w:t xml:space="preserve">Jméno, příjmení: </w:t>
      </w:r>
      <w:r>
        <w:rPr>
          <w:rFonts w:ascii="Arial" w:hAnsi="Arial" w:cs="Arial"/>
        </w:rPr>
        <w:t>Irena Procházková</w:t>
      </w:r>
      <w:r w:rsidRPr="00F957A1">
        <w:rPr>
          <w:rFonts w:ascii="Arial" w:hAnsi="Arial" w:cs="Arial"/>
        </w:rPr>
        <w:br/>
        <w:t xml:space="preserve">Email: </w:t>
      </w:r>
      <w:r>
        <w:rPr>
          <w:rFonts w:ascii="Arial" w:hAnsi="Arial" w:cs="Arial"/>
        </w:rPr>
        <w:t>mzdova.ucetni@ddlibina.cz</w:t>
      </w:r>
    </w:p>
    <w:p w:rsidR="00400ED7" w:rsidRDefault="00400ED7" w:rsidP="00400ED7">
      <w:pPr>
        <w:rPr>
          <w:rFonts w:ascii="Arial" w:hAnsi="Arial" w:cs="Arial"/>
        </w:rPr>
      </w:pPr>
      <w:r w:rsidRPr="00F957A1">
        <w:rPr>
          <w:rFonts w:ascii="Arial" w:hAnsi="Arial" w:cs="Arial"/>
        </w:rPr>
        <w:t xml:space="preserve">Telefon:  </w:t>
      </w:r>
      <w:r>
        <w:rPr>
          <w:rFonts w:ascii="Arial" w:hAnsi="Arial" w:cs="Arial"/>
        </w:rPr>
        <w:t>583 233 203</w:t>
      </w:r>
    </w:p>
    <w:p w:rsidR="00400ED7" w:rsidRDefault="00400ED7" w:rsidP="00400ED7">
      <w:pPr>
        <w:rPr>
          <w:rFonts w:ascii="Arial" w:hAnsi="Arial" w:cs="Arial"/>
        </w:rPr>
      </w:pPr>
    </w:p>
    <w:p w:rsidR="00400ED7" w:rsidRPr="00F957A1" w:rsidRDefault="00400ED7" w:rsidP="00400ED7">
      <w:pPr>
        <w:spacing w:before="240"/>
        <w:rPr>
          <w:rFonts w:ascii="Arial" w:hAnsi="Arial" w:cs="Arial"/>
        </w:rPr>
      </w:pPr>
      <w:r w:rsidRPr="00F957A1">
        <w:rPr>
          <w:rFonts w:ascii="Arial" w:hAnsi="Arial" w:cs="Arial"/>
        </w:rPr>
        <w:t xml:space="preserve">Jméno, příjmení: </w:t>
      </w:r>
      <w:r>
        <w:rPr>
          <w:rFonts w:ascii="Arial" w:hAnsi="Arial" w:cs="Arial"/>
        </w:rPr>
        <w:t>Mgr. Marek Němec</w:t>
      </w:r>
      <w:r w:rsidRPr="00F957A1">
        <w:rPr>
          <w:rFonts w:ascii="Arial" w:hAnsi="Arial" w:cs="Arial"/>
        </w:rPr>
        <w:br/>
        <w:t xml:space="preserve">Email: </w:t>
      </w:r>
      <w:r>
        <w:rPr>
          <w:rFonts w:ascii="Arial" w:hAnsi="Arial" w:cs="Arial"/>
        </w:rPr>
        <w:t>reditel@ddlibina.cz</w:t>
      </w:r>
    </w:p>
    <w:p w:rsidR="00400ED7" w:rsidRDefault="00400ED7" w:rsidP="00400ED7">
      <w:pPr>
        <w:rPr>
          <w:rFonts w:ascii="Arial" w:hAnsi="Arial" w:cs="Arial"/>
        </w:rPr>
      </w:pPr>
      <w:r>
        <w:rPr>
          <w:rFonts w:ascii="Arial" w:hAnsi="Arial" w:cs="Arial"/>
        </w:rPr>
        <w:t>Telefon:  731 569 514</w:t>
      </w:r>
      <w:r w:rsidRPr="00F957A1">
        <w:rPr>
          <w:rFonts w:ascii="Arial" w:hAnsi="Arial" w:cs="Arial"/>
        </w:rPr>
        <w:br/>
      </w:r>
    </w:p>
    <w:p w:rsidR="00E944DF" w:rsidRDefault="00E944DF">
      <w:pPr>
        <w:overflowPunct/>
        <w:autoSpaceDE/>
        <w:autoSpaceDN/>
        <w:adjustRightInd/>
        <w:spacing w:after="200" w:line="276" w:lineRule="auto"/>
      </w:pPr>
    </w:p>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123CFF" w:rsidRDefault="00FF2374" w:rsidP="006D3DFE">
      <w:pPr>
        <w:jc w:val="center"/>
        <w:rPr>
          <w:rFonts w:ascii="Arial" w:hAnsi="Arial" w:cs="Arial"/>
          <w:szCs w:val="24"/>
        </w:rPr>
      </w:pPr>
      <w:r>
        <w:rPr>
          <w:rFonts w:ascii="Arial" w:hAnsi="Arial" w:cs="Arial"/>
          <w:szCs w:val="24"/>
        </w:rPr>
        <w:t>Kontaktní osoby Dodavate</w:t>
      </w:r>
      <w:r w:rsidR="006D3DFE">
        <w:rPr>
          <w:rFonts w:ascii="Arial" w:hAnsi="Arial" w:cs="Arial"/>
          <w:szCs w:val="24"/>
        </w:rPr>
        <w:t>le</w:t>
      </w:r>
    </w:p>
    <w:p w:rsidR="000C64C5" w:rsidRDefault="000C64C5" w:rsidP="006D3DFE">
      <w:pPr>
        <w:jc w:val="center"/>
        <w:rPr>
          <w:rFonts w:ascii="Arial" w:hAnsi="Arial" w:cs="Arial"/>
          <w:szCs w:val="24"/>
        </w:rPr>
      </w:pPr>
    </w:p>
    <w:p w:rsidR="000C64C5" w:rsidRDefault="000C64C5" w:rsidP="000C64C5">
      <w:pPr>
        <w:spacing w:before="240"/>
        <w:rPr>
          <w:rFonts w:cs="Helvetica"/>
          <w:sz w:val="22"/>
        </w:rPr>
      </w:pPr>
      <w:r>
        <w:rPr>
          <w:rFonts w:ascii="Arial" w:hAnsi="Arial" w:cs="Arial"/>
        </w:rPr>
        <w:t xml:space="preserve">Jméno, příjmení: Martina </w:t>
      </w:r>
      <w:proofErr w:type="spellStart"/>
      <w:r>
        <w:rPr>
          <w:rFonts w:ascii="Arial" w:hAnsi="Arial" w:cs="Arial"/>
        </w:rPr>
        <w:t>Ráczová</w:t>
      </w:r>
      <w:proofErr w:type="spellEnd"/>
      <w:r>
        <w:rPr>
          <w:rFonts w:ascii="Arial" w:hAnsi="Arial" w:cs="Arial"/>
        </w:rPr>
        <w:t xml:space="preserve"> (objednávky)</w:t>
      </w:r>
      <w:r>
        <w:rPr>
          <w:rFonts w:ascii="Arial" w:hAnsi="Arial" w:cs="Arial"/>
        </w:rPr>
        <w:br/>
        <w:t xml:space="preserve">Email: </w:t>
      </w:r>
      <w:hyperlink r:id="rId9" w:history="1">
        <w:r>
          <w:rPr>
            <w:rStyle w:val="Hypertextovodkaz"/>
            <w:rFonts w:ascii="Arial" w:hAnsi="Arial" w:cs="Arial"/>
          </w:rPr>
          <w:t>raczova@astraoffice.cz</w:t>
        </w:r>
      </w:hyperlink>
    </w:p>
    <w:p w:rsidR="000C64C5" w:rsidRDefault="000C64C5" w:rsidP="000C64C5">
      <w:pPr>
        <w:rPr>
          <w:rFonts w:cs="Helvetica"/>
        </w:rPr>
      </w:pPr>
      <w:r>
        <w:rPr>
          <w:rFonts w:ascii="Arial" w:hAnsi="Arial" w:cs="Arial"/>
        </w:rPr>
        <w:t>Telefon:  776 554 719</w:t>
      </w:r>
      <w:r>
        <w:rPr>
          <w:rFonts w:ascii="Arial" w:hAnsi="Arial" w:cs="Arial"/>
        </w:rPr>
        <w:br/>
      </w:r>
      <w:r>
        <w:rPr>
          <w:rFonts w:ascii="Arial" w:hAnsi="Arial" w:cs="Arial"/>
        </w:rPr>
        <w:br/>
      </w:r>
    </w:p>
    <w:p w:rsidR="000C64C5" w:rsidRDefault="000C64C5" w:rsidP="000C64C5">
      <w:pPr>
        <w:rPr>
          <w:rFonts w:cs="Helvetica"/>
        </w:rPr>
      </w:pPr>
      <w:r>
        <w:rPr>
          <w:rFonts w:ascii="Arial" w:hAnsi="Arial" w:cs="Arial"/>
        </w:rPr>
        <w:t>Jméno, příjmení: Kateřina Chromcová (fakturace)</w:t>
      </w:r>
      <w:r>
        <w:rPr>
          <w:rFonts w:ascii="Arial" w:hAnsi="Arial" w:cs="Arial"/>
        </w:rPr>
        <w:br/>
        <w:t xml:space="preserve">Email: </w:t>
      </w:r>
      <w:hyperlink r:id="rId10" w:history="1">
        <w:r>
          <w:rPr>
            <w:rStyle w:val="Hypertextovodkaz"/>
            <w:rFonts w:ascii="Arial" w:hAnsi="Arial" w:cs="Arial"/>
          </w:rPr>
          <w:t>chromcova</w:t>
        </w:r>
      </w:hyperlink>
      <w:hyperlink r:id="rId11" w:history="1">
        <w:r>
          <w:rPr>
            <w:rStyle w:val="Hypertextovodkaz"/>
            <w:rFonts w:ascii="Arial" w:hAnsi="Arial" w:cs="Arial"/>
          </w:rPr>
          <w:t>@astraoffice.cz</w:t>
        </w:r>
      </w:hyperlink>
    </w:p>
    <w:p w:rsidR="000C64C5" w:rsidRDefault="000C64C5" w:rsidP="000C64C5">
      <w:pPr>
        <w:rPr>
          <w:rFonts w:cs="Helvetica"/>
        </w:rPr>
      </w:pPr>
      <w:r>
        <w:rPr>
          <w:rFonts w:ascii="Arial" w:hAnsi="Arial" w:cs="Arial"/>
        </w:rPr>
        <w:t>Telefon:  773 367 851</w:t>
      </w:r>
      <w:r>
        <w:rPr>
          <w:rFonts w:ascii="Arial" w:hAnsi="Arial" w:cs="Arial"/>
        </w:rPr>
        <w:br/>
        <w:t> </w:t>
      </w:r>
      <w:r>
        <w:rPr>
          <w:rFonts w:ascii="Arial" w:hAnsi="Arial" w:cs="Arial"/>
        </w:rPr>
        <w:br/>
        <w:t>Jméno, příjmení: Richard Hladký</w:t>
      </w:r>
      <w:r>
        <w:rPr>
          <w:rFonts w:ascii="Arial" w:hAnsi="Arial" w:cs="Arial"/>
        </w:rPr>
        <w:br/>
        <w:t xml:space="preserve">Email: </w:t>
      </w:r>
      <w:hyperlink r:id="rId12" w:history="1">
        <w:r>
          <w:rPr>
            <w:rStyle w:val="Hypertextovodkaz"/>
            <w:rFonts w:ascii="Arial" w:hAnsi="Arial" w:cs="Arial"/>
          </w:rPr>
          <w:t>hladky</w:t>
        </w:r>
      </w:hyperlink>
      <w:hyperlink r:id="rId13" w:history="1">
        <w:r>
          <w:rPr>
            <w:rStyle w:val="Hypertextovodkaz"/>
            <w:rFonts w:ascii="Arial" w:hAnsi="Arial" w:cs="Arial"/>
          </w:rPr>
          <w:t>@astraoffice.cz</w:t>
        </w:r>
      </w:hyperlink>
    </w:p>
    <w:p w:rsidR="000C64C5" w:rsidRDefault="000C64C5" w:rsidP="000C64C5">
      <w:pPr>
        <w:rPr>
          <w:rFonts w:cs="Helvetica"/>
        </w:rPr>
      </w:pPr>
      <w:r>
        <w:rPr>
          <w:rFonts w:ascii="Arial" w:hAnsi="Arial" w:cs="Arial"/>
        </w:rPr>
        <w:t>Telefon:  777 554 719</w:t>
      </w:r>
    </w:p>
    <w:p w:rsidR="000C64C5" w:rsidRPr="00123CFF" w:rsidRDefault="000C64C5" w:rsidP="006D3DFE">
      <w:pPr>
        <w:jc w:val="center"/>
      </w:pPr>
    </w:p>
    <w:sectPr w:rsidR="000C64C5" w:rsidRPr="00123CFF" w:rsidSect="006D3DFE">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45" w:rsidRDefault="009F0E45" w:rsidP="000D6515">
      <w:r>
        <w:separator/>
      </w:r>
    </w:p>
  </w:endnote>
  <w:endnote w:type="continuationSeparator" w:id="0">
    <w:p w:rsidR="009F0E45" w:rsidRDefault="009F0E45"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6F284E">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6F284E">
              <w:rPr>
                <w:rFonts w:ascii="Arial" w:hAnsi="Arial" w:cs="Arial"/>
                <w:b/>
                <w:bCs/>
                <w:noProof/>
                <w:sz w:val="20"/>
              </w:rPr>
              <w:t>7</w:t>
            </w:r>
            <w:r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45" w:rsidRDefault="009F0E45" w:rsidP="000D6515">
      <w:r>
        <w:separator/>
      </w:r>
    </w:p>
  </w:footnote>
  <w:footnote w:type="continuationSeparator" w:id="0">
    <w:p w:rsidR="009F0E45" w:rsidRDefault="009F0E45"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72E4039C"/>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780E78AB"/>
    <w:multiLevelType w:val="multilevel"/>
    <w:tmpl w:val="534877B4"/>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314BB"/>
    <w:rsid w:val="00042D2B"/>
    <w:rsid w:val="00051206"/>
    <w:rsid w:val="00056163"/>
    <w:rsid w:val="00082BA6"/>
    <w:rsid w:val="00096430"/>
    <w:rsid w:val="000977F1"/>
    <w:rsid w:val="000A18E1"/>
    <w:rsid w:val="000A66A8"/>
    <w:rsid w:val="000A6971"/>
    <w:rsid w:val="000B6505"/>
    <w:rsid w:val="000C64C5"/>
    <w:rsid w:val="000D6515"/>
    <w:rsid w:val="000E1577"/>
    <w:rsid w:val="000F1809"/>
    <w:rsid w:val="000F21F5"/>
    <w:rsid w:val="00116425"/>
    <w:rsid w:val="0012333E"/>
    <w:rsid w:val="00123CFF"/>
    <w:rsid w:val="001272BB"/>
    <w:rsid w:val="001355A4"/>
    <w:rsid w:val="001368B6"/>
    <w:rsid w:val="001C2762"/>
    <w:rsid w:val="001E195C"/>
    <w:rsid w:val="001E7FBF"/>
    <w:rsid w:val="0020411D"/>
    <w:rsid w:val="00212F7D"/>
    <w:rsid w:val="00260A16"/>
    <w:rsid w:val="00267018"/>
    <w:rsid w:val="00276FB5"/>
    <w:rsid w:val="002804B6"/>
    <w:rsid w:val="002B1CF5"/>
    <w:rsid w:val="002D60E7"/>
    <w:rsid w:val="002D78E0"/>
    <w:rsid w:val="002F08A0"/>
    <w:rsid w:val="002F79C9"/>
    <w:rsid w:val="00315755"/>
    <w:rsid w:val="0032698F"/>
    <w:rsid w:val="003322AC"/>
    <w:rsid w:val="00333F89"/>
    <w:rsid w:val="0035386F"/>
    <w:rsid w:val="003B6AAD"/>
    <w:rsid w:val="003C204E"/>
    <w:rsid w:val="003C73CF"/>
    <w:rsid w:val="003D4E20"/>
    <w:rsid w:val="00400ED7"/>
    <w:rsid w:val="00402926"/>
    <w:rsid w:val="004224C4"/>
    <w:rsid w:val="00431AF5"/>
    <w:rsid w:val="00481C85"/>
    <w:rsid w:val="004B3728"/>
    <w:rsid w:val="004F775E"/>
    <w:rsid w:val="0051195E"/>
    <w:rsid w:val="00515AFE"/>
    <w:rsid w:val="005338AD"/>
    <w:rsid w:val="00541D5A"/>
    <w:rsid w:val="00546B3B"/>
    <w:rsid w:val="00580BBD"/>
    <w:rsid w:val="0058673A"/>
    <w:rsid w:val="005A1C8B"/>
    <w:rsid w:val="005B48C0"/>
    <w:rsid w:val="005D5CEA"/>
    <w:rsid w:val="005F2C69"/>
    <w:rsid w:val="006078CF"/>
    <w:rsid w:val="0060790B"/>
    <w:rsid w:val="0063750E"/>
    <w:rsid w:val="006A3E7D"/>
    <w:rsid w:val="006B1009"/>
    <w:rsid w:val="006B1CD2"/>
    <w:rsid w:val="006D3DFE"/>
    <w:rsid w:val="006F284E"/>
    <w:rsid w:val="0071501D"/>
    <w:rsid w:val="00721FD1"/>
    <w:rsid w:val="00733FE5"/>
    <w:rsid w:val="00756108"/>
    <w:rsid w:val="00763E0D"/>
    <w:rsid w:val="00790383"/>
    <w:rsid w:val="00793FD6"/>
    <w:rsid w:val="00797495"/>
    <w:rsid w:val="007B7A5B"/>
    <w:rsid w:val="007B7D9D"/>
    <w:rsid w:val="007C1479"/>
    <w:rsid w:val="007C4F8A"/>
    <w:rsid w:val="007D33C0"/>
    <w:rsid w:val="007E25FA"/>
    <w:rsid w:val="007F4556"/>
    <w:rsid w:val="007F53C0"/>
    <w:rsid w:val="008074B4"/>
    <w:rsid w:val="0081056D"/>
    <w:rsid w:val="00812D68"/>
    <w:rsid w:val="008317A0"/>
    <w:rsid w:val="00846820"/>
    <w:rsid w:val="00847076"/>
    <w:rsid w:val="00864890"/>
    <w:rsid w:val="00872494"/>
    <w:rsid w:val="00876792"/>
    <w:rsid w:val="008949C6"/>
    <w:rsid w:val="008A64D5"/>
    <w:rsid w:val="008C102C"/>
    <w:rsid w:val="008D2F2D"/>
    <w:rsid w:val="008E0A74"/>
    <w:rsid w:val="008E12E0"/>
    <w:rsid w:val="00907FD9"/>
    <w:rsid w:val="00920212"/>
    <w:rsid w:val="00952284"/>
    <w:rsid w:val="009749CB"/>
    <w:rsid w:val="009A705A"/>
    <w:rsid w:val="009B20F9"/>
    <w:rsid w:val="009C69EF"/>
    <w:rsid w:val="009D75B5"/>
    <w:rsid w:val="009F0E45"/>
    <w:rsid w:val="009F7569"/>
    <w:rsid w:val="00A108A4"/>
    <w:rsid w:val="00A52A99"/>
    <w:rsid w:val="00A950BF"/>
    <w:rsid w:val="00AC0328"/>
    <w:rsid w:val="00AE4E28"/>
    <w:rsid w:val="00B0208F"/>
    <w:rsid w:val="00B02ED8"/>
    <w:rsid w:val="00B14FEF"/>
    <w:rsid w:val="00B439A4"/>
    <w:rsid w:val="00B52AE1"/>
    <w:rsid w:val="00B56D59"/>
    <w:rsid w:val="00B57759"/>
    <w:rsid w:val="00B70800"/>
    <w:rsid w:val="00B73264"/>
    <w:rsid w:val="00B80D5D"/>
    <w:rsid w:val="00BB42CD"/>
    <w:rsid w:val="00BB4FB1"/>
    <w:rsid w:val="00C206DA"/>
    <w:rsid w:val="00C463D8"/>
    <w:rsid w:val="00C72CD9"/>
    <w:rsid w:val="00C7728A"/>
    <w:rsid w:val="00C92E95"/>
    <w:rsid w:val="00CA6D28"/>
    <w:rsid w:val="00CD0F8C"/>
    <w:rsid w:val="00CD6F64"/>
    <w:rsid w:val="00CE502A"/>
    <w:rsid w:val="00D25D73"/>
    <w:rsid w:val="00D348F6"/>
    <w:rsid w:val="00D422D8"/>
    <w:rsid w:val="00D4313A"/>
    <w:rsid w:val="00D475F8"/>
    <w:rsid w:val="00D7176B"/>
    <w:rsid w:val="00D92FD4"/>
    <w:rsid w:val="00DA14DD"/>
    <w:rsid w:val="00DB114E"/>
    <w:rsid w:val="00DB568B"/>
    <w:rsid w:val="00DD4513"/>
    <w:rsid w:val="00DF7908"/>
    <w:rsid w:val="00E0237D"/>
    <w:rsid w:val="00E25DA3"/>
    <w:rsid w:val="00E31FAD"/>
    <w:rsid w:val="00E46C18"/>
    <w:rsid w:val="00E63BC4"/>
    <w:rsid w:val="00E706FF"/>
    <w:rsid w:val="00E77239"/>
    <w:rsid w:val="00E944DF"/>
    <w:rsid w:val="00EC1A91"/>
    <w:rsid w:val="00EE1E3D"/>
    <w:rsid w:val="00F03B84"/>
    <w:rsid w:val="00F26119"/>
    <w:rsid w:val="00F32543"/>
    <w:rsid w:val="00F76688"/>
    <w:rsid w:val="00F86AF6"/>
    <w:rsid w:val="00FA0A93"/>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 w:type="character" w:styleId="Siln">
    <w:name w:val="Strong"/>
    <w:basedOn w:val="Standardnpsmoodstavce"/>
    <w:uiPriority w:val="22"/>
    <w:qFormat/>
    <w:rsid w:val="00DF79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 w:type="character" w:styleId="Siln">
    <w:name w:val="Strong"/>
    <w:basedOn w:val="Standardnpsmoodstavce"/>
    <w:uiPriority w:val="22"/>
    <w:qFormat/>
    <w:rsid w:val="00DF7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06374">
      <w:bodyDiv w:val="1"/>
      <w:marLeft w:val="0"/>
      <w:marRight w:val="0"/>
      <w:marTop w:val="0"/>
      <w:marBottom w:val="0"/>
      <w:divBdr>
        <w:top w:val="none" w:sz="0" w:space="0" w:color="auto"/>
        <w:left w:val="none" w:sz="0" w:space="0" w:color="auto"/>
        <w:bottom w:val="none" w:sz="0" w:space="0" w:color="auto"/>
        <w:right w:val="none" w:sz="0" w:space="0" w:color="auto"/>
      </w:divBdr>
    </w:div>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zova@astraoffice.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ladky@exchange4u.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zova@astraoffic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omcova@exchange4u.cz" TargetMode="External"/><Relationship Id="rId4" Type="http://schemas.microsoft.com/office/2007/relationships/stylesWithEffects" Target="stylesWithEffects.xml"/><Relationship Id="rId9" Type="http://schemas.openxmlformats.org/officeDocument/2006/relationships/hyperlink" Target="mailto:raczova@astraoff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56DA-B6E1-4D8D-8BA0-88DBED32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1293</Words>
  <Characters>7631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Domov důchodců Libina</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Domov důchodců Libina</cp:lastModifiedBy>
  <cp:revision>6</cp:revision>
  <cp:lastPrinted>2018-02-02T11:20:00Z</cp:lastPrinted>
  <dcterms:created xsi:type="dcterms:W3CDTF">2018-01-23T12:37:00Z</dcterms:created>
  <dcterms:modified xsi:type="dcterms:W3CDTF">2018-02-02T11:28:00Z</dcterms:modified>
</cp:coreProperties>
</file>