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A6" w:rsidRDefault="002C20A6" w:rsidP="00664F0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C20A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                                </w:t>
      </w:r>
      <w:r w:rsidR="00DC62F0">
        <w:rPr>
          <w:rFonts w:ascii="Arial" w:hAnsi="Arial" w:cs="Arial"/>
        </w:rPr>
        <w:t xml:space="preserve">                                </w:t>
      </w:r>
      <w:proofErr w:type="gramStart"/>
      <w:r w:rsidRPr="002C20A6">
        <w:rPr>
          <w:rFonts w:ascii="Arial" w:hAnsi="Arial" w:cs="Arial"/>
          <w:sz w:val="20"/>
          <w:szCs w:val="20"/>
        </w:rPr>
        <w:t>Č.j.</w:t>
      </w:r>
      <w:proofErr w:type="gramEnd"/>
      <w:r w:rsidRPr="002C20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56756/2016-MZE-17210</w:t>
      </w:r>
    </w:p>
    <w:p w:rsidR="002C20A6" w:rsidRDefault="002C20A6" w:rsidP="00664F05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C62F0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</w:t>
      </w:r>
      <w:r w:rsidRPr="002C20A6">
        <w:rPr>
          <w:rFonts w:ascii="Arial" w:hAnsi="Arial" w:cs="Arial"/>
          <w:sz w:val="20"/>
          <w:szCs w:val="20"/>
        </w:rPr>
        <w:t>v.č</w:t>
      </w:r>
      <w:proofErr w:type="spellEnd"/>
      <w:r w:rsidRPr="002C20A6">
        <w:rPr>
          <w:rFonts w:ascii="Arial" w:hAnsi="Arial" w:cs="Arial"/>
          <w:sz w:val="20"/>
          <w:szCs w:val="20"/>
        </w:rPr>
        <w:t>.</w:t>
      </w:r>
      <w:proofErr w:type="gramEnd"/>
      <w:r w:rsidRPr="002C20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2C20A6">
        <w:rPr>
          <w:rFonts w:ascii="Arial" w:hAnsi="Arial" w:cs="Arial"/>
          <w:sz w:val="20"/>
          <w:szCs w:val="20"/>
        </w:rPr>
        <w:t>815-2016-17210</w:t>
      </w:r>
      <w:bookmarkEnd w:id="0"/>
    </w:p>
    <w:p w:rsidR="002C20A6" w:rsidRDefault="002C20A6" w:rsidP="00664F0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C20A6" w:rsidRPr="002C20A6" w:rsidRDefault="002C20A6" w:rsidP="00664F0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A53AF2" w:rsidRPr="002C20A6" w:rsidRDefault="00312ADA" w:rsidP="00664F05">
      <w:pPr>
        <w:spacing w:after="120"/>
        <w:jc w:val="center"/>
        <w:rPr>
          <w:rFonts w:ascii="Arial" w:hAnsi="Arial" w:cs="Arial"/>
          <w:b/>
        </w:rPr>
      </w:pPr>
      <w:r w:rsidRPr="002C20A6">
        <w:rPr>
          <w:rFonts w:ascii="Arial" w:hAnsi="Arial" w:cs="Arial"/>
          <w:b/>
        </w:rPr>
        <w:t>Dohoda o narovnání</w:t>
      </w:r>
    </w:p>
    <w:p w:rsidR="00312ADA" w:rsidRDefault="00312ADA" w:rsidP="00664F05">
      <w:pPr>
        <w:spacing w:after="120"/>
        <w:rPr>
          <w:rFonts w:ascii="Arial" w:hAnsi="Arial" w:cs="Arial"/>
        </w:rPr>
      </w:pPr>
    </w:p>
    <w:p w:rsidR="002C20A6" w:rsidRPr="002C20A6" w:rsidRDefault="002C20A6" w:rsidP="00664F05">
      <w:pPr>
        <w:spacing w:after="120"/>
        <w:rPr>
          <w:rFonts w:ascii="Arial" w:hAnsi="Arial" w:cs="Arial"/>
        </w:rPr>
      </w:pPr>
    </w:p>
    <w:p w:rsidR="00312ADA" w:rsidRPr="002C20A6" w:rsidRDefault="0040374C" w:rsidP="005B343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2C20A6">
        <w:rPr>
          <w:rStyle w:val="Siln"/>
          <w:rFonts w:ascii="Arial" w:hAnsi="Arial" w:cs="Arial"/>
        </w:rPr>
        <w:t>Českomoravská společnost chovatelů</w:t>
      </w:r>
      <w:r w:rsidR="002F57EE" w:rsidRPr="002C20A6">
        <w:rPr>
          <w:rFonts w:ascii="Arial" w:hAnsi="Arial" w:cs="Arial"/>
          <w:b/>
        </w:rPr>
        <w:t xml:space="preserve">, </w:t>
      </w:r>
      <w:r w:rsidR="00824C84" w:rsidRPr="002C20A6">
        <w:rPr>
          <w:rFonts w:ascii="Arial" w:hAnsi="Arial" w:cs="Arial"/>
          <w:b/>
        </w:rPr>
        <w:t xml:space="preserve">a. </w:t>
      </w:r>
      <w:r w:rsidR="002F57EE" w:rsidRPr="002C20A6">
        <w:rPr>
          <w:rFonts w:ascii="Arial" w:hAnsi="Arial" w:cs="Arial"/>
          <w:b/>
        </w:rPr>
        <w:t>s.</w:t>
      </w:r>
      <w:r w:rsidR="00312ADA" w:rsidRPr="002C20A6">
        <w:rPr>
          <w:rFonts w:ascii="Arial" w:hAnsi="Arial" w:cs="Arial"/>
        </w:rPr>
        <w:t>, IČ</w:t>
      </w:r>
      <w:r w:rsidR="002F57EE" w:rsidRPr="002C20A6">
        <w:rPr>
          <w:rFonts w:ascii="Arial" w:hAnsi="Arial" w:cs="Arial"/>
        </w:rPr>
        <w:t xml:space="preserve"> </w:t>
      </w:r>
      <w:r w:rsidR="005B343E" w:rsidRPr="002C20A6">
        <w:rPr>
          <w:rFonts w:ascii="Arial" w:hAnsi="Arial" w:cs="Arial"/>
        </w:rPr>
        <w:t>261 62 539</w:t>
      </w:r>
      <w:r w:rsidR="00312ADA" w:rsidRPr="002C20A6">
        <w:rPr>
          <w:rFonts w:ascii="Arial" w:hAnsi="Arial" w:cs="Arial"/>
        </w:rPr>
        <w:t xml:space="preserve">, se sídlem </w:t>
      </w:r>
      <w:r w:rsidR="00A2233F" w:rsidRPr="002C20A6">
        <w:rPr>
          <w:rFonts w:ascii="Arial" w:hAnsi="Arial" w:cs="Arial"/>
        </w:rPr>
        <w:t>v</w:t>
      </w:r>
      <w:r w:rsidR="002F57EE" w:rsidRPr="002C20A6">
        <w:rPr>
          <w:rFonts w:ascii="Arial" w:hAnsi="Arial" w:cs="Arial"/>
        </w:rPr>
        <w:t> </w:t>
      </w:r>
      <w:r w:rsidR="005B343E" w:rsidRPr="002C20A6">
        <w:rPr>
          <w:rFonts w:ascii="Arial" w:hAnsi="Arial" w:cs="Arial"/>
        </w:rPr>
        <w:t>Hradišťku</w:t>
      </w:r>
      <w:r w:rsidR="002F57EE" w:rsidRPr="002C20A6">
        <w:rPr>
          <w:rFonts w:ascii="Arial" w:hAnsi="Arial" w:cs="Arial"/>
        </w:rPr>
        <w:t>,</w:t>
      </w:r>
      <w:r w:rsidR="00824C84" w:rsidRPr="002C20A6">
        <w:rPr>
          <w:rFonts w:ascii="Arial" w:hAnsi="Arial" w:cs="Arial"/>
        </w:rPr>
        <w:t xml:space="preserve"> </w:t>
      </w:r>
      <w:r w:rsidR="005B343E" w:rsidRPr="002C20A6">
        <w:rPr>
          <w:rFonts w:ascii="Arial" w:hAnsi="Arial" w:cs="Arial"/>
        </w:rPr>
        <w:t>Benešovská 123</w:t>
      </w:r>
      <w:r w:rsidR="002F57EE" w:rsidRPr="002C20A6">
        <w:rPr>
          <w:rFonts w:ascii="Arial" w:hAnsi="Arial" w:cs="Arial"/>
        </w:rPr>
        <w:t>,</w:t>
      </w:r>
      <w:r w:rsidR="00ED1208" w:rsidRPr="002C20A6">
        <w:rPr>
          <w:rFonts w:ascii="Arial" w:hAnsi="Arial" w:cs="Arial"/>
        </w:rPr>
        <w:t xml:space="preserve"> </w:t>
      </w:r>
      <w:r w:rsidR="005B343E" w:rsidRPr="002C20A6">
        <w:rPr>
          <w:rFonts w:ascii="Arial" w:hAnsi="Arial" w:cs="Arial"/>
        </w:rPr>
        <w:t xml:space="preserve">zapsána pod. </w:t>
      </w:r>
      <w:proofErr w:type="spellStart"/>
      <w:proofErr w:type="gramStart"/>
      <w:r w:rsidR="005B343E" w:rsidRPr="002C20A6">
        <w:rPr>
          <w:rFonts w:ascii="Arial" w:hAnsi="Arial" w:cs="Arial"/>
        </w:rPr>
        <w:t>sp.zn</w:t>
      </w:r>
      <w:proofErr w:type="spellEnd"/>
      <w:r w:rsidR="005B343E" w:rsidRPr="002C20A6">
        <w:rPr>
          <w:rFonts w:ascii="Arial" w:hAnsi="Arial" w:cs="Arial"/>
        </w:rPr>
        <w:t>.</w:t>
      </w:r>
      <w:proofErr w:type="gramEnd"/>
      <w:r w:rsidR="005B343E" w:rsidRPr="002C20A6">
        <w:rPr>
          <w:rFonts w:ascii="Arial" w:hAnsi="Arial" w:cs="Arial"/>
        </w:rPr>
        <w:t xml:space="preserve"> B 6442 u Městského soudu v Praze, </w:t>
      </w:r>
      <w:r w:rsidR="009A05D7" w:rsidRPr="002C20A6">
        <w:rPr>
          <w:rFonts w:ascii="Arial" w:hAnsi="Arial" w:cs="Arial"/>
        </w:rPr>
        <w:t>(dále jen „</w:t>
      </w:r>
      <w:r w:rsidR="005B343E" w:rsidRPr="002C20A6">
        <w:rPr>
          <w:rFonts w:ascii="Arial" w:hAnsi="Arial" w:cs="Arial"/>
        </w:rPr>
        <w:t>ČMSCH</w:t>
      </w:r>
      <w:r w:rsidR="009A05D7" w:rsidRPr="002C20A6">
        <w:rPr>
          <w:rFonts w:ascii="Arial" w:hAnsi="Arial" w:cs="Arial"/>
        </w:rPr>
        <w:t>“)</w:t>
      </w:r>
    </w:p>
    <w:p w:rsidR="00312ADA" w:rsidRPr="002C20A6" w:rsidRDefault="00312ADA" w:rsidP="00664F05">
      <w:pPr>
        <w:spacing w:after="120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>a</w:t>
      </w:r>
    </w:p>
    <w:p w:rsidR="00312ADA" w:rsidRPr="002C20A6" w:rsidRDefault="00312ADA" w:rsidP="00ED1208">
      <w:pPr>
        <w:spacing w:after="0" w:line="240" w:lineRule="auto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b/>
          <w:bCs/>
          <w:iCs/>
        </w:rPr>
        <w:t>Česká republika – Ministerstvo zemědělství</w:t>
      </w:r>
      <w:r w:rsidRPr="002C20A6">
        <w:rPr>
          <w:rFonts w:ascii="Arial" w:hAnsi="Arial" w:cs="Arial"/>
          <w:iCs/>
        </w:rPr>
        <w:t xml:space="preserve"> se sídlem Těšnov 17, 117 05 Praha 1</w:t>
      </w:r>
      <w:r w:rsidR="008D0028" w:rsidRPr="002C20A6">
        <w:rPr>
          <w:rFonts w:ascii="Arial" w:hAnsi="Arial" w:cs="Arial"/>
          <w:iCs/>
        </w:rPr>
        <w:t xml:space="preserve">, </w:t>
      </w:r>
      <w:r w:rsidR="00664F05" w:rsidRPr="002C20A6">
        <w:rPr>
          <w:rFonts w:ascii="Arial" w:hAnsi="Arial" w:cs="Arial"/>
          <w:iCs/>
        </w:rPr>
        <w:t xml:space="preserve">jednající </w:t>
      </w:r>
      <w:r w:rsidR="0076359B">
        <w:rPr>
          <w:rFonts w:ascii="Arial" w:hAnsi="Arial" w:cs="Arial"/>
          <w:iCs/>
        </w:rPr>
        <w:t xml:space="preserve">XXXXXXXXXXXXXXXXXXXXXXXXXXXXXXXXXXXXXXXXXXXXXXXXXXXX </w:t>
      </w:r>
      <w:r w:rsidR="008D0028" w:rsidRPr="002C20A6">
        <w:rPr>
          <w:rFonts w:ascii="Arial" w:hAnsi="Arial" w:cs="Arial"/>
          <w:iCs/>
        </w:rPr>
        <w:t>(dále jen „Ministerstvo“)</w:t>
      </w:r>
      <w:r w:rsidR="00664F05" w:rsidRPr="002C20A6">
        <w:rPr>
          <w:rFonts w:ascii="Arial" w:hAnsi="Arial" w:cs="Arial"/>
          <w:iCs/>
        </w:rPr>
        <w:t xml:space="preserve">, </w:t>
      </w:r>
    </w:p>
    <w:p w:rsidR="002F57EE" w:rsidRPr="002C20A6" w:rsidRDefault="002F57EE" w:rsidP="00911E86">
      <w:pPr>
        <w:spacing w:after="0" w:line="240" w:lineRule="auto"/>
        <w:jc w:val="both"/>
        <w:rPr>
          <w:rFonts w:ascii="Arial" w:hAnsi="Arial" w:cs="Arial"/>
          <w:iCs/>
        </w:rPr>
      </w:pPr>
    </w:p>
    <w:p w:rsidR="00705E1D" w:rsidRPr="002C20A6" w:rsidRDefault="00705E1D" w:rsidP="00911E86">
      <w:pPr>
        <w:spacing w:after="0" w:line="240" w:lineRule="auto"/>
        <w:jc w:val="both"/>
        <w:rPr>
          <w:rFonts w:ascii="Arial" w:hAnsi="Arial" w:cs="Arial"/>
          <w:iCs/>
        </w:rPr>
      </w:pPr>
    </w:p>
    <w:p w:rsidR="008D0028" w:rsidRPr="002C20A6" w:rsidRDefault="00312ADA" w:rsidP="00911E86">
      <w:pPr>
        <w:spacing w:after="0" w:line="240" w:lineRule="auto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>uzavřely tuto dohodu</w:t>
      </w:r>
      <w:r w:rsidR="008D0028" w:rsidRPr="002C20A6">
        <w:rPr>
          <w:rFonts w:ascii="Arial" w:hAnsi="Arial" w:cs="Arial"/>
          <w:iCs/>
        </w:rPr>
        <w:t xml:space="preserve"> podle ustanovení </w:t>
      </w:r>
      <w:r w:rsidR="00ED1208" w:rsidRPr="002C20A6">
        <w:rPr>
          <w:rFonts w:ascii="Arial" w:hAnsi="Arial" w:cs="Arial"/>
          <w:iCs/>
        </w:rPr>
        <w:t>§ 1903 a násl. Občanského zákoníku</w:t>
      </w:r>
      <w:r w:rsidRPr="002C20A6">
        <w:rPr>
          <w:rFonts w:ascii="Arial" w:hAnsi="Arial" w:cs="Arial"/>
          <w:iCs/>
        </w:rPr>
        <w:t>:</w:t>
      </w:r>
    </w:p>
    <w:p w:rsidR="008D0028" w:rsidRDefault="008D0028" w:rsidP="00911E86">
      <w:pPr>
        <w:spacing w:after="0" w:line="240" w:lineRule="auto"/>
        <w:jc w:val="both"/>
        <w:rPr>
          <w:rFonts w:ascii="Arial" w:hAnsi="Arial" w:cs="Arial"/>
          <w:iCs/>
        </w:rPr>
      </w:pPr>
    </w:p>
    <w:p w:rsidR="002C20A6" w:rsidRPr="002C20A6" w:rsidRDefault="002C20A6" w:rsidP="00911E86">
      <w:pPr>
        <w:spacing w:after="0" w:line="240" w:lineRule="auto"/>
        <w:jc w:val="both"/>
        <w:rPr>
          <w:rFonts w:ascii="Arial" w:hAnsi="Arial" w:cs="Arial"/>
          <w:iCs/>
        </w:rPr>
      </w:pPr>
    </w:p>
    <w:p w:rsidR="008D0028" w:rsidRPr="002C20A6" w:rsidRDefault="008D0028" w:rsidP="00911E86">
      <w:pPr>
        <w:spacing w:after="120" w:line="240" w:lineRule="auto"/>
        <w:jc w:val="center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>I.</w:t>
      </w:r>
    </w:p>
    <w:p w:rsidR="005B343E" w:rsidRDefault="005B343E" w:rsidP="000642B2">
      <w:pPr>
        <w:pStyle w:val="Default"/>
        <w:jc w:val="both"/>
        <w:rPr>
          <w:iCs/>
          <w:sz w:val="22"/>
          <w:szCs w:val="22"/>
        </w:rPr>
      </w:pPr>
      <w:r w:rsidRPr="002C20A6">
        <w:rPr>
          <w:iCs/>
          <w:sz w:val="22"/>
          <w:szCs w:val="22"/>
        </w:rPr>
        <w:t xml:space="preserve">ČMSCH vede na základě zákona </w:t>
      </w:r>
      <w:r w:rsidR="000642B2" w:rsidRPr="002C20A6">
        <w:rPr>
          <w:iCs/>
          <w:sz w:val="22"/>
          <w:szCs w:val="22"/>
        </w:rPr>
        <w:t>č. 154/2000 Sb., o šlechtění, plemenitbě a evidenci hospodářských zvířat a o změně některých souvisejících zákonů (plemenářský zákon), ve znění pozdějších předpisů, na jehož základě bylo vydáno</w:t>
      </w:r>
      <w:r w:rsidRPr="002C20A6">
        <w:rPr>
          <w:iCs/>
          <w:sz w:val="22"/>
          <w:szCs w:val="22"/>
        </w:rPr>
        <w:t xml:space="preserve"> pověření </w:t>
      </w:r>
      <w:r w:rsidR="000642B2" w:rsidRPr="002C20A6">
        <w:rPr>
          <w:iCs/>
          <w:sz w:val="22"/>
          <w:szCs w:val="22"/>
        </w:rPr>
        <w:t>čj. 1</w:t>
      </w:r>
      <w:r w:rsidR="00705E1D" w:rsidRPr="002C20A6">
        <w:rPr>
          <w:iCs/>
          <w:sz w:val="22"/>
          <w:szCs w:val="22"/>
        </w:rPr>
        <w:t>6871</w:t>
      </w:r>
      <w:r w:rsidR="000642B2" w:rsidRPr="002C20A6">
        <w:rPr>
          <w:iCs/>
          <w:sz w:val="22"/>
          <w:szCs w:val="22"/>
        </w:rPr>
        <w:t>/201</w:t>
      </w:r>
      <w:r w:rsidR="00705E1D" w:rsidRPr="002C20A6">
        <w:rPr>
          <w:iCs/>
          <w:sz w:val="22"/>
          <w:szCs w:val="22"/>
        </w:rPr>
        <w:t>4</w:t>
      </w:r>
      <w:r w:rsidR="000642B2" w:rsidRPr="002C20A6">
        <w:rPr>
          <w:iCs/>
          <w:sz w:val="22"/>
          <w:szCs w:val="22"/>
        </w:rPr>
        <w:t>-MZE-17211 ze dne 2</w:t>
      </w:r>
      <w:r w:rsidR="00705E1D" w:rsidRPr="002C20A6">
        <w:rPr>
          <w:iCs/>
          <w:sz w:val="22"/>
          <w:szCs w:val="22"/>
        </w:rPr>
        <w:t>1</w:t>
      </w:r>
      <w:r w:rsidR="000642B2" w:rsidRPr="002C20A6">
        <w:rPr>
          <w:iCs/>
          <w:sz w:val="22"/>
          <w:szCs w:val="22"/>
        </w:rPr>
        <w:t xml:space="preserve">. </w:t>
      </w:r>
      <w:r w:rsidR="00705E1D" w:rsidRPr="002C20A6">
        <w:rPr>
          <w:iCs/>
          <w:sz w:val="22"/>
          <w:szCs w:val="22"/>
        </w:rPr>
        <w:t>3</w:t>
      </w:r>
      <w:r w:rsidR="000642B2" w:rsidRPr="002C20A6">
        <w:rPr>
          <w:iCs/>
          <w:sz w:val="22"/>
          <w:szCs w:val="22"/>
        </w:rPr>
        <w:t>. 201</w:t>
      </w:r>
      <w:r w:rsidR="00705E1D" w:rsidRPr="002C20A6">
        <w:rPr>
          <w:iCs/>
          <w:sz w:val="22"/>
          <w:szCs w:val="22"/>
        </w:rPr>
        <w:t>4</w:t>
      </w:r>
      <w:r w:rsidR="000642B2" w:rsidRPr="002C20A6">
        <w:rPr>
          <w:iCs/>
          <w:sz w:val="22"/>
          <w:szCs w:val="22"/>
        </w:rPr>
        <w:t>, ústřední evidenci zvířat, je tedy úřední osobou ve smyslu ustanovení § 3 písm. b) zákona o odpovědnosti veřejné moci.</w:t>
      </w:r>
    </w:p>
    <w:p w:rsidR="002C20A6" w:rsidRPr="002C20A6" w:rsidRDefault="002C20A6" w:rsidP="000642B2">
      <w:pPr>
        <w:pStyle w:val="Default"/>
        <w:jc w:val="both"/>
        <w:rPr>
          <w:iCs/>
          <w:sz w:val="22"/>
          <w:szCs w:val="22"/>
        </w:rPr>
      </w:pPr>
    </w:p>
    <w:p w:rsidR="000642B2" w:rsidRPr="002C20A6" w:rsidRDefault="000642B2" w:rsidP="000642B2">
      <w:pPr>
        <w:pStyle w:val="Default"/>
        <w:jc w:val="both"/>
        <w:rPr>
          <w:iCs/>
          <w:sz w:val="22"/>
          <w:szCs w:val="22"/>
        </w:rPr>
      </w:pPr>
    </w:p>
    <w:p w:rsidR="000642B2" w:rsidRPr="002C20A6" w:rsidRDefault="000642B2" w:rsidP="00FD5923">
      <w:pPr>
        <w:pStyle w:val="Default"/>
        <w:jc w:val="center"/>
        <w:rPr>
          <w:iCs/>
          <w:sz w:val="22"/>
          <w:szCs w:val="22"/>
        </w:rPr>
      </w:pPr>
      <w:r w:rsidRPr="002C20A6">
        <w:rPr>
          <w:iCs/>
          <w:sz w:val="22"/>
          <w:szCs w:val="22"/>
        </w:rPr>
        <w:t>II.</w:t>
      </w:r>
    </w:p>
    <w:p w:rsidR="009E2058" w:rsidRPr="002C20A6" w:rsidRDefault="000642B2" w:rsidP="009A05D7">
      <w:pPr>
        <w:pStyle w:val="Default"/>
        <w:jc w:val="both"/>
        <w:rPr>
          <w:sz w:val="22"/>
          <w:szCs w:val="22"/>
        </w:rPr>
      </w:pPr>
      <w:r w:rsidRPr="002C20A6">
        <w:rPr>
          <w:iCs/>
          <w:sz w:val="22"/>
          <w:szCs w:val="22"/>
        </w:rPr>
        <w:t>D</w:t>
      </w:r>
      <w:r w:rsidR="009E2058" w:rsidRPr="002C20A6">
        <w:rPr>
          <w:iCs/>
          <w:sz w:val="22"/>
          <w:szCs w:val="22"/>
        </w:rPr>
        <w:t xml:space="preserve">ne </w:t>
      </w:r>
      <w:r w:rsidR="002F57EE" w:rsidRPr="002C20A6">
        <w:rPr>
          <w:iCs/>
          <w:sz w:val="22"/>
          <w:szCs w:val="22"/>
        </w:rPr>
        <w:t>2</w:t>
      </w:r>
      <w:r w:rsidR="00A6614D" w:rsidRPr="002C20A6">
        <w:rPr>
          <w:iCs/>
          <w:sz w:val="22"/>
          <w:szCs w:val="22"/>
        </w:rPr>
        <w:t>8</w:t>
      </w:r>
      <w:r w:rsidR="002F57EE" w:rsidRPr="002C20A6">
        <w:rPr>
          <w:iCs/>
          <w:sz w:val="22"/>
          <w:szCs w:val="22"/>
        </w:rPr>
        <w:t xml:space="preserve">. </w:t>
      </w:r>
      <w:r w:rsidR="00A6614D" w:rsidRPr="002C20A6">
        <w:rPr>
          <w:iCs/>
          <w:sz w:val="22"/>
          <w:szCs w:val="22"/>
        </w:rPr>
        <w:t>6</w:t>
      </w:r>
      <w:r w:rsidR="002F57EE" w:rsidRPr="002C20A6">
        <w:rPr>
          <w:iCs/>
          <w:sz w:val="22"/>
          <w:szCs w:val="22"/>
        </w:rPr>
        <w:t>. 2016</w:t>
      </w:r>
      <w:r w:rsidR="009E2058" w:rsidRPr="002C20A6">
        <w:rPr>
          <w:iCs/>
          <w:sz w:val="22"/>
          <w:szCs w:val="22"/>
        </w:rPr>
        <w:t xml:space="preserve"> </w:t>
      </w:r>
      <w:r w:rsidRPr="002C20A6">
        <w:rPr>
          <w:iCs/>
          <w:sz w:val="22"/>
          <w:szCs w:val="22"/>
        </w:rPr>
        <w:t xml:space="preserve">uplatnila společnost </w:t>
      </w:r>
      <w:proofErr w:type="spellStart"/>
      <w:r w:rsidRPr="002C20A6">
        <w:rPr>
          <w:iCs/>
          <w:sz w:val="22"/>
          <w:szCs w:val="22"/>
        </w:rPr>
        <w:t>Drupork</w:t>
      </w:r>
      <w:proofErr w:type="spellEnd"/>
      <w:r w:rsidRPr="002C20A6">
        <w:rPr>
          <w:iCs/>
          <w:sz w:val="22"/>
          <w:szCs w:val="22"/>
        </w:rPr>
        <w:t xml:space="preserve"> Svitavy, a.s.</w:t>
      </w:r>
      <w:r w:rsidR="00FD5923" w:rsidRPr="002C20A6">
        <w:rPr>
          <w:iCs/>
          <w:sz w:val="22"/>
          <w:szCs w:val="22"/>
        </w:rPr>
        <w:t>, dále jen „Poškozený“</w:t>
      </w:r>
      <w:r w:rsidRPr="002C20A6">
        <w:rPr>
          <w:iCs/>
          <w:sz w:val="22"/>
          <w:szCs w:val="22"/>
        </w:rPr>
        <w:t xml:space="preserve"> u Ministerstva </w:t>
      </w:r>
      <w:r w:rsidR="009E2058" w:rsidRPr="002C20A6">
        <w:rPr>
          <w:iCs/>
          <w:sz w:val="22"/>
          <w:szCs w:val="22"/>
        </w:rPr>
        <w:t xml:space="preserve">nárok na </w:t>
      </w:r>
      <w:r w:rsidR="00746C87" w:rsidRPr="002C20A6">
        <w:rPr>
          <w:iCs/>
          <w:sz w:val="22"/>
          <w:szCs w:val="22"/>
        </w:rPr>
        <w:t xml:space="preserve">náhradu škody ve výši </w:t>
      </w:r>
      <w:r w:rsidR="009A05D7" w:rsidRPr="002C20A6">
        <w:rPr>
          <w:iCs/>
          <w:sz w:val="22"/>
          <w:szCs w:val="22"/>
        </w:rPr>
        <w:t xml:space="preserve">1.101.202,20 Kč, která </w:t>
      </w:r>
      <w:r w:rsidRPr="002C20A6">
        <w:rPr>
          <w:iCs/>
          <w:sz w:val="22"/>
          <w:szCs w:val="22"/>
        </w:rPr>
        <w:t>jí</w:t>
      </w:r>
      <w:r w:rsidR="009A05D7" w:rsidRPr="002C20A6">
        <w:rPr>
          <w:iCs/>
          <w:sz w:val="22"/>
          <w:szCs w:val="22"/>
        </w:rPr>
        <w:t xml:space="preserve"> byla způsobena pochybením při vedení ústřední evidence zvířat</w:t>
      </w:r>
      <w:r w:rsidR="009E2058" w:rsidRPr="002C20A6">
        <w:rPr>
          <w:sz w:val="22"/>
          <w:szCs w:val="22"/>
        </w:rPr>
        <w:t>.</w:t>
      </w:r>
      <w:r w:rsidR="009A05D7" w:rsidRPr="002C20A6">
        <w:rPr>
          <w:sz w:val="22"/>
          <w:szCs w:val="22"/>
        </w:rPr>
        <w:t xml:space="preserve"> Poškozený podal žádost o dočasnou mimořádnou podporu na chov prasnic, které však v důsledku nesprávných údajů obsažených k rozhodnému datu v ústřední evidenci zvířat nemohlo být v plném rozsahu vyhověno, neboť ke dni 31. 8. 2015 bylo na hospodářství Makov evidováno v ústřední evidenci 0 kusů prasnic, ačkoliv Poškozený podal řádné hlášení na 679 kusů prasnic.</w:t>
      </w:r>
    </w:p>
    <w:p w:rsidR="00FD5923" w:rsidRDefault="00FD5923" w:rsidP="009A05D7">
      <w:pPr>
        <w:pStyle w:val="Default"/>
        <w:jc w:val="both"/>
        <w:rPr>
          <w:sz w:val="22"/>
          <w:szCs w:val="22"/>
        </w:rPr>
      </w:pPr>
    </w:p>
    <w:p w:rsidR="002C20A6" w:rsidRPr="002C20A6" w:rsidRDefault="002C20A6" w:rsidP="009A05D7">
      <w:pPr>
        <w:pStyle w:val="Default"/>
        <w:jc w:val="both"/>
        <w:rPr>
          <w:sz w:val="22"/>
          <w:szCs w:val="22"/>
        </w:rPr>
      </w:pPr>
    </w:p>
    <w:p w:rsidR="00FD5923" w:rsidRPr="002C20A6" w:rsidRDefault="00FD5923" w:rsidP="00FD5923">
      <w:pPr>
        <w:pStyle w:val="Default"/>
        <w:jc w:val="center"/>
        <w:rPr>
          <w:sz w:val="22"/>
          <w:szCs w:val="22"/>
        </w:rPr>
      </w:pPr>
      <w:r w:rsidRPr="002C20A6">
        <w:rPr>
          <w:sz w:val="22"/>
          <w:szCs w:val="22"/>
        </w:rPr>
        <w:t>III.</w:t>
      </w:r>
    </w:p>
    <w:p w:rsidR="00D666C1" w:rsidRPr="002C20A6" w:rsidRDefault="00D666C1" w:rsidP="009A05D7">
      <w:pPr>
        <w:spacing w:after="0" w:line="240" w:lineRule="auto"/>
        <w:jc w:val="both"/>
        <w:rPr>
          <w:rFonts w:ascii="Arial" w:hAnsi="Arial" w:cs="Arial"/>
        </w:rPr>
      </w:pPr>
      <w:r w:rsidRPr="002C20A6">
        <w:rPr>
          <w:rFonts w:ascii="Arial" w:hAnsi="Arial" w:cs="Arial"/>
        </w:rPr>
        <w:t>Ministerstvo nárok</w:t>
      </w:r>
      <w:r w:rsidR="00FD5923" w:rsidRPr="002C20A6">
        <w:rPr>
          <w:rFonts w:ascii="Arial" w:hAnsi="Arial" w:cs="Arial"/>
        </w:rPr>
        <w:t xml:space="preserve"> uvedený v čl. II.</w:t>
      </w:r>
      <w:r w:rsidRPr="002C20A6">
        <w:rPr>
          <w:rFonts w:ascii="Arial" w:hAnsi="Arial" w:cs="Arial"/>
        </w:rPr>
        <w:t xml:space="preserve"> přezkoumalo a shledalo</w:t>
      </w:r>
      <w:r w:rsidR="009A05D7" w:rsidRPr="002C20A6">
        <w:rPr>
          <w:rFonts w:ascii="Arial" w:hAnsi="Arial" w:cs="Arial"/>
        </w:rPr>
        <w:t xml:space="preserve"> jej </w:t>
      </w:r>
      <w:r w:rsidR="00FD5923" w:rsidRPr="002C20A6">
        <w:rPr>
          <w:rFonts w:ascii="Arial" w:hAnsi="Arial" w:cs="Arial"/>
        </w:rPr>
        <w:t>mj.</w:t>
      </w:r>
      <w:r w:rsidR="00705E1D" w:rsidRPr="002C20A6">
        <w:rPr>
          <w:rFonts w:ascii="Arial" w:hAnsi="Arial" w:cs="Arial"/>
        </w:rPr>
        <w:t xml:space="preserve"> s</w:t>
      </w:r>
      <w:r w:rsidR="00FD5923" w:rsidRPr="002C20A6">
        <w:rPr>
          <w:rFonts w:ascii="Arial" w:hAnsi="Arial" w:cs="Arial"/>
        </w:rPr>
        <w:t xml:space="preserve"> </w:t>
      </w:r>
      <w:r w:rsidR="009A05D7" w:rsidRPr="002C20A6">
        <w:rPr>
          <w:rFonts w:ascii="Arial" w:hAnsi="Arial" w:cs="Arial"/>
        </w:rPr>
        <w:t>ohledem na potvrzení</w:t>
      </w:r>
      <w:r w:rsidR="00FD5923" w:rsidRPr="002C20A6">
        <w:rPr>
          <w:rFonts w:ascii="Arial" w:hAnsi="Arial" w:cs="Arial"/>
        </w:rPr>
        <w:t xml:space="preserve"> ČMSCH</w:t>
      </w:r>
      <w:r w:rsidR="009A05D7" w:rsidRPr="002C20A6">
        <w:rPr>
          <w:rFonts w:ascii="Arial" w:hAnsi="Arial" w:cs="Arial"/>
        </w:rPr>
        <w:t xml:space="preserve">, oprávněným. </w:t>
      </w:r>
      <w:r w:rsidR="00FD5923" w:rsidRPr="002C20A6">
        <w:rPr>
          <w:rFonts w:ascii="Arial" w:hAnsi="Arial" w:cs="Arial"/>
        </w:rPr>
        <w:t xml:space="preserve">Proto dne 25. 8. 2016 vyplatilo Poškozenému náhradu škody ve výši </w:t>
      </w:r>
      <w:r w:rsidR="00FD5923" w:rsidRPr="002C20A6">
        <w:rPr>
          <w:rFonts w:ascii="Arial" w:hAnsi="Arial" w:cs="Arial"/>
          <w:iCs/>
        </w:rPr>
        <w:t>1.101.202,20 Kč. Tím vznikl Ministerstvu nárok na regresní úhradu ve smyslu ustanovení § 16 zákona o odpovědnosti veřejné moci, což ČMSCH výslovně uznává.</w:t>
      </w:r>
    </w:p>
    <w:p w:rsidR="00D666C1" w:rsidRDefault="00D666C1" w:rsidP="00A350BB">
      <w:pPr>
        <w:spacing w:after="0" w:line="240" w:lineRule="auto"/>
        <w:jc w:val="center"/>
        <w:rPr>
          <w:rFonts w:ascii="Arial" w:hAnsi="Arial" w:cs="Arial"/>
        </w:rPr>
      </w:pPr>
    </w:p>
    <w:p w:rsidR="002C20A6" w:rsidRDefault="002C20A6" w:rsidP="00A350BB">
      <w:pPr>
        <w:spacing w:after="0" w:line="240" w:lineRule="auto"/>
        <w:jc w:val="center"/>
        <w:rPr>
          <w:rFonts w:ascii="Arial" w:hAnsi="Arial" w:cs="Arial"/>
        </w:rPr>
      </w:pPr>
    </w:p>
    <w:p w:rsidR="002C20A6" w:rsidRPr="002C20A6" w:rsidRDefault="002C20A6" w:rsidP="00A350BB">
      <w:pPr>
        <w:spacing w:after="0" w:line="240" w:lineRule="auto"/>
        <w:jc w:val="center"/>
        <w:rPr>
          <w:rFonts w:ascii="Arial" w:hAnsi="Arial" w:cs="Arial"/>
        </w:rPr>
      </w:pPr>
    </w:p>
    <w:p w:rsidR="008D0028" w:rsidRPr="002C20A6" w:rsidRDefault="008D0028" w:rsidP="00A350BB">
      <w:pPr>
        <w:spacing w:after="120" w:line="240" w:lineRule="auto"/>
        <w:jc w:val="center"/>
        <w:rPr>
          <w:rFonts w:ascii="Arial" w:hAnsi="Arial" w:cs="Arial"/>
        </w:rPr>
      </w:pPr>
      <w:r w:rsidRPr="002C20A6">
        <w:rPr>
          <w:rFonts w:ascii="Arial" w:hAnsi="Arial" w:cs="Arial"/>
        </w:rPr>
        <w:t>I</w:t>
      </w:r>
      <w:r w:rsidR="00FD5923" w:rsidRPr="002C20A6">
        <w:rPr>
          <w:rFonts w:ascii="Arial" w:hAnsi="Arial" w:cs="Arial"/>
        </w:rPr>
        <w:t>V</w:t>
      </w:r>
      <w:r w:rsidRPr="002C20A6">
        <w:rPr>
          <w:rFonts w:ascii="Arial" w:hAnsi="Arial" w:cs="Arial"/>
        </w:rPr>
        <w:t>.</w:t>
      </w:r>
    </w:p>
    <w:p w:rsidR="008D0028" w:rsidRPr="002C20A6" w:rsidRDefault="00FD5923" w:rsidP="00A350BB">
      <w:pPr>
        <w:spacing w:after="0" w:line="240" w:lineRule="auto"/>
        <w:jc w:val="both"/>
        <w:rPr>
          <w:rFonts w:ascii="Arial" w:hAnsi="Arial" w:cs="Arial"/>
        </w:rPr>
      </w:pPr>
      <w:r w:rsidRPr="002C20A6">
        <w:rPr>
          <w:rFonts w:ascii="Arial" w:hAnsi="Arial" w:cs="Arial"/>
        </w:rPr>
        <w:t>ČMSCH</w:t>
      </w:r>
      <w:r w:rsidR="008D0028" w:rsidRPr="002C20A6">
        <w:rPr>
          <w:rFonts w:ascii="Arial" w:hAnsi="Arial" w:cs="Arial"/>
        </w:rPr>
        <w:t xml:space="preserve"> se zavazuje zaplatit </w:t>
      </w:r>
      <w:r w:rsidRPr="002C20A6">
        <w:rPr>
          <w:rFonts w:ascii="Arial" w:hAnsi="Arial" w:cs="Arial"/>
        </w:rPr>
        <w:t>Ministerstvu</w:t>
      </w:r>
      <w:r w:rsidR="008D0028" w:rsidRPr="002C20A6">
        <w:rPr>
          <w:rFonts w:ascii="Arial" w:hAnsi="Arial" w:cs="Arial"/>
        </w:rPr>
        <w:t xml:space="preserve"> částku </w:t>
      </w:r>
      <w:r w:rsidR="008D636F" w:rsidRPr="002C20A6">
        <w:rPr>
          <w:rFonts w:ascii="Arial" w:hAnsi="Arial" w:cs="Arial"/>
        </w:rPr>
        <w:t>1.101</w:t>
      </w:r>
      <w:r w:rsidR="00B51624" w:rsidRPr="002C20A6">
        <w:rPr>
          <w:rFonts w:ascii="Arial" w:hAnsi="Arial" w:cs="Arial"/>
        </w:rPr>
        <w:t>.2</w:t>
      </w:r>
      <w:r w:rsidR="00A350BB" w:rsidRPr="002C20A6">
        <w:rPr>
          <w:rFonts w:ascii="Arial" w:hAnsi="Arial" w:cs="Arial"/>
        </w:rPr>
        <w:t>0</w:t>
      </w:r>
      <w:r w:rsidR="008D636F" w:rsidRPr="002C20A6">
        <w:rPr>
          <w:rFonts w:ascii="Arial" w:hAnsi="Arial" w:cs="Arial"/>
        </w:rPr>
        <w:t>2</w:t>
      </w:r>
      <w:r w:rsidR="008D0028" w:rsidRPr="002C20A6">
        <w:rPr>
          <w:rFonts w:ascii="Arial" w:hAnsi="Arial" w:cs="Arial"/>
        </w:rPr>
        <w:t>,</w:t>
      </w:r>
      <w:r w:rsidR="008D636F" w:rsidRPr="002C20A6">
        <w:rPr>
          <w:rFonts w:ascii="Arial" w:hAnsi="Arial" w:cs="Arial"/>
        </w:rPr>
        <w:t>20</w:t>
      </w:r>
      <w:r w:rsidR="008D0028" w:rsidRPr="002C20A6">
        <w:rPr>
          <w:rFonts w:ascii="Arial" w:hAnsi="Arial" w:cs="Arial"/>
        </w:rPr>
        <w:t xml:space="preserve"> Kč na účet č.</w:t>
      </w:r>
      <w:r w:rsidR="00455077">
        <w:rPr>
          <w:rFonts w:ascii="Arial" w:hAnsi="Arial" w:cs="Arial"/>
        </w:rPr>
        <w:t xml:space="preserve"> XXXXXXXXXX</w:t>
      </w:r>
      <w:r w:rsidR="008D0028" w:rsidRPr="002C20A6">
        <w:rPr>
          <w:rFonts w:ascii="Arial" w:hAnsi="Arial" w:cs="Arial"/>
        </w:rPr>
        <w:t xml:space="preserve">, </w:t>
      </w:r>
      <w:r w:rsidR="00455077">
        <w:rPr>
          <w:rFonts w:ascii="Arial" w:hAnsi="Arial" w:cs="Arial"/>
        </w:rPr>
        <w:t xml:space="preserve">variabilní symbol XXXXXXXX, </w:t>
      </w:r>
      <w:r w:rsidR="008D0028" w:rsidRPr="002C20A6">
        <w:rPr>
          <w:rFonts w:ascii="Arial" w:hAnsi="Arial" w:cs="Arial"/>
        </w:rPr>
        <w:t>a to</w:t>
      </w:r>
      <w:r w:rsidR="00664F05" w:rsidRPr="002C20A6">
        <w:rPr>
          <w:rFonts w:ascii="Arial" w:hAnsi="Arial" w:cs="Arial"/>
        </w:rPr>
        <w:t xml:space="preserve"> do deseti pracovních dnů ode dne uzavření této dohody</w:t>
      </w:r>
      <w:r w:rsidR="008D0028" w:rsidRPr="002C20A6">
        <w:rPr>
          <w:rFonts w:ascii="Arial" w:hAnsi="Arial" w:cs="Arial"/>
        </w:rPr>
        <w:t>.</w:t>
      </w:r>
    </w:p>
    <w:p w:rsidR="002C20A6" w:rsidRDefault="002C20A6" w:rsidP="00A350BB">
      <w:pPr>
        <w:spacing w:after="0" w:line="240" w:lineRule="auto"/>
        <w:jc w:val="both"/>
        <w:rPr>
          <w:rFonts w:ascii="Arial" w:hAnsi="Arial" w:cs="Arial"/>
        </w:rPr>
      </w:pPr>
    </w:p>
    <w:p w:rsidR="002C20A6" w:rsidRPr="002C20A6" w:rsidRDefault="002C20A6" w:rsidP="00A350BB">
      <w:pPr>
        <w:spacing w:after="0" w:line="240" w:lineRule="auto"/>
        <w:jc w:val="both"/>
        <w:rPr>
          <w:rFonts w:ascii="Arial" w:hAnsi="Arial" w:cs="Arial"/>
        </w:rPr>
      </w:pPr>
    </w:p>
    <w:p w:rsidR="008D0028" w:rsidRPr="002C20A6" w:rsidRDefault="00FD5923" w:rsidP="00A350BB">
      <w:pPr>
        <w:spacing w:after="120" w:line="240" w:lineRule="auto"/>
        <w:jc w:val="center"/>
        <w:rPr>
          <w:rFonts w:ascii="Arial" w:hAnsi="Arial" w:cs="Arial"/>
        </w:rPr>
      </w:pPr>
      <w:r w:rsidRPr="002C20A6">
        <w:rPr>
          <w:rFonts w:ascii="Arial" w:hAnsi="Arial" w:cs="Arial"/>
        </w:rPr>
        <w:t>V</w:t>
      </w:r>
      <w:r w:rsidR="008D0028" w:rsidRPr="002C20A6">
        <w:rPr>
          <w:rFonts w:ascii="Arial" w:hAnsi="Arial" w:cs="Arial"/>
        </w:rPr>
        <w:t>.</w:t>
      </w:r>
    </w:p>
    <w:p w:rsidR="00FD5923" w:rsidRPr="002C20A6" w:rsidRDefault="00FD5923" w:rsidP="00A350BB">
      <w:pPr>
        <w:spacing w:after="0" w:line="240" w:lineRule="auto"/>
        <w:jc w:val="both"/>
        <w:rPr>
          <w:rFonts w:ascii="Arial" w:hAnsi="Arial" w:cs="Arial"/>
        </w:rPr>
      </w:pPr>
      <w:r w:rsidRPr="002C20A6">
        <w:rPr>
          <w:rFonts w:ascii="Arial" w:hAnsi="Arial" w:cs="Arial"/>
        </w:rPr>
        <w:t xml:space="preserve">Ministerstvo </w:t>
      </w:r>
      <w:r w:rsidR="00D666C1" w:rsidRPr="002C20A6">
        <w:rPr>
          <w:rFonts w:ascii="Arial" w:hAnsi="Arial" w:cs="Arial"/>
        </w:rPr>
        <w:t>prohlašuje, že tím jsou uspokojeny veškeré jeho nároky vyplývající z</w:t>
      </w:r>
      <w:r w:rsidRPr="002C20A6">
        <w:rPr>
          <w:rFonts w:ascii="Arial" w:hAnsi="Arial" w:cs="Arial"/>
        </w:rPr>
        <w:t> práva na regresní úhradu vyplývající z nároku uvedeného v čl. II.</w:t>
      </w:r>
      <w:r w:rsidR="00CF661B" w:rsidRPr="002C20A6">
        <w:rPr>
          <w:rFonts w:ascii="Arial" w:hAnsi="Arial" w:cs="Arial"/>
        </w:rPr>
        <w:t xml:space="preserve"> </w:t>
      </w:r>
    </w:p>
    <w:p w:rsidR="00FD5923" w:rsidRDefault="00FD5923" w:rsidP="00A350BB">
      <w:pPr>
        <w:spacing w:after="0" w:line="240" w:lineRule="auto"/>
        <w:jc w:val="both"/>
        <w:rPr>
          <w:rFonts w:ascii="Arial" w:hAnsi="Arial" w:cs="Arial"/>
        </w:rPr>
      </w:pPr>
    </w:p>
    <w:p w:rsidR="002C20A6" w:rsidRDefault="002C20A6" w:rsidP="00A350BB">
      <w:pPr>
        <w:spacing w:after="0" w:line="240" w:lineRule="auto"/>
        <w:jc w:val="both"/>
        <w:rPr>
          <w:rFonts w:ascii="Arial" w:hAnsi="Arial" w:cs="Arial"/>
        </w:rPr>
      </w:pPr>
    </w:p>
    <w:p w:rsidR="002C20A6" w:rsidRPr="002C20A6" w:rsidRDefault="002C20A6" w:rsidP="00A350BB">
      <w:pPr>
        <w:spacing w:after="0" w:line="240" w:lineRule="auto"/>
        <w:jc w:val="both"/>
        <w:rPr>
          <w:rFonts w:ascii="Arial" w:hAnsi="Arial" w:cs="Arial"/>
        </w:rPr>
      </w:pPr>
    </w:p>
    <w:p w:rsidR="00DC05EC" w:rsidRPr="002C20A6" w:rsidRDefault="00DC05EC" w:rsidP="00DC05EC">
      <w:pPr>
        <w:spacing w:after="0" w:line="240" w:lineRule="auto"/>
        <w:jc w:val="center"/>
        <w:rPr>
          <w:rFonts w:ascii="Arial" w:hAnsi="Arial" w:cs="Arial"/>
        </w:rPr>
      </w:pPr>
      <w:r w:rsidRPr="002C20A6">
        <w:rPr>
          <w:rFonts w:ascii="Arial" w:hAnsi="Arial" w:cs="Arial"/>
        </w:rPr>
        <w:t>VI.</w:t>
      </w:r>
    </w:p>
    <w:p w:rsidR="00664F05" w:rsidRPr="002C20A6" w:rsidRDefault="00DC05EC" w:rsidP="00A350BB">
      <w:pPr>
        <w:spacing w:after="0" w:line="240" w:lineRule="auto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</w:rPr>
        <w:t>ČMSCH</w:t>
      </w:r>
      <w:r w:rsidR="00CF661B" w:rsidRPr="002C20A6">
        <w:rPr>
          <w:rFonts w:ascii="Arial" w:hAnsi="Arial" w:cs="Arial"/>
        </w:rPr>
        <w:t xml:space="preserve"> bere na vědomí, že Ministerstvo je podle zákona č. 340/2015 Sb. povinno tuto smlouvu včetně </w:t>
      </w:r>
      <w:proofErr w:type="spellStart"/>
      <w:r w:rsidR="00CF661B" w:rsidRPr="002C20A6">
        <w:rPr>
          <w:rFonts w:ascii="Arial" w:hAnsi="Arial" w:cs="Arial"/>
        </w:rPr>
        <w:t>metadat</w:t>
      </w:r>
      <w:proofErr w:type="spellEnd"/>
      <w:r w:rsidR="00CF661B" w:rsidRPr="002C20A6">
        <w:rPr>
          <w:rFonts w:ascii="Arial" w:hAnsi="Arial" w:cs="Arial"/>
        </w:rPr>
        <w:t xml:space="preserve"> zveřejnit v registru smluv.</w:t>
      </w: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</w:p>
    <w:p w:rsidR="00664F05" w:rsidRDefault="00664F05" w:rsidP="00664F05">
      <w:pPr>
        <w:spacing w:after="120"/>
        <w:jc w:val="both"/>
        <w:rPr>
          <w:rFonts w:ascii="Arial" w:hAnsi="Arial" w:cs="Arial"/>
          <w:iCs/>
        </w:rPr>
      </w:pPr>
    </w:p>
    <w:p w:rsidR="002C20A6" w:rsidRDefault="002C20A6" w:rsidP="00664F05">
      <w:pPr>
        <w:spacing w:after="120"/>
        <w:jc w:val="both"/>
        <w:rPr>
          <w:rFonts w:ascii="Arial" w:hAnsi="Arial" w:cs="Arial"/>
          <w:iCs/>
        </w:rPr>
      </w:pPr>
    </w:p>
    <w:p w:rsidR="002C20A6" w:rsidRDefault="002C20A6" w:rsidP="00664F05">
      <w:pPr>
        <w:spacing w:after="120"/>
        <w:jc w:val="both"/>
        <w:rPr>
          <w:rFonts w:ascii="Arial" w:hAnsi="Arial" w:cs="Arial"/>
          <w:iCs/>
        </w:rPr>
      </w:pPr>
    </w:p>
    <w:p w:rsidR="002C20A6" w:rsidRDefault="002C20A6" w:rsidP="00664F05">
      <w:pPr>
        <w:spacing w:after="120"/>
        <w:jc w:val="both"/>
        <w:rPr>
          <w:rFonts w:ascii="Arial" w:hAnsi="Arial" w:cs="Arial"/>
          <w:iCs/>
        </w:rPr>
      </w:pPr>
    </w:p>
    <w:p w:rsidR="002C20A6" w:rsidRDefault="002C20A6" w:rsidP="00664F05">
      <w:pPr>
        <w:spacing w:after="120"/>
        <w:jc w:val="both"/>
        <w:rPr>
          <w:rFonts w:ascii="Arial" w:hAnsi="Arial" w:cs="Arial"/>
          <w:iCs/>
        </w:rPr>
      </w:pPr>
    </w:p>
    <w:p w:rsidR="002C20A6" w:rsidRPr="002C20A6" w:rsidRDefault="002C20A6" w:rsidP="00664F05">
      <w:pPr>
        <w:spacing w:after="120"/>
        <w:jc w:val="both"/>
        <w:rPr>
          <w:rFonts w:ascii="Arial" w:hAnsi="Arial" w:cs="Arial"/>
          <w:iCs/>
        </w:rPr>
      </w:pP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 xml:space="preserve">V Praze, dne  </w:t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  <w:t>…………………………………………</w:t>
      </w: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="0076359B">
        <w:rPr>
          <w:rFonts w:ascii="Arial" w:hAnsi="Arial" w:cs="Arial"/>
          <w:iCs/>
        </w:rPr>
        <w:t>XXXXXXXXXXXXXXXXXXXXXXX</w:t>
      </w:r>
      <w:r w:rsidRPr="002C20A6">
        <w:rPr>
          <w:rFonts w:ascii="Arial" w:hAnsi="Arial" w:cs="Arial"/>
          <w:iCs/>
        </w:rPr>
        <w:t xml:space="preserve"> </w:t>
      </w: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</w:p>
    <w:p w:rsidR="00664F05" w:rsidRPr="002C20A6" w:rsidRDefault="00664F05" w:rsidP="00664F05">
      <w:pPr>
        <w:spacing w:after="120"/>
        <w:jc w:val="both"/>
        <w:rPr>
          <w:rFonts w:ascii="Arial" w:hAnsi="Arial" w:cs="Arial"/>
          <w:iCs/>
        </w:rPr>
      </w:pPr>
      <w:r w:rsidRPr="002C20A6">
        <w:rPr>
          <w:rFonts w:ascii="Arial" w:hAnsi="Arial" w:cs="Arial"/>
          <w:iCs/>
        </w:rPr>
        <w:t>V</w:t>
      </w:r>
      <w:r w:rsidR="005B343E" w:rsidRPr="002C20A6">
        <w:rPr>
          <w:rFonts w:ascii="Arial" w:hAnsi="Arial" w:cs="Arial"/>
          <w:iCs/>
        </w:rPr>
        <w:t xml:space="preserve"> Hradišťku</w:t>
      </w:r>
      <w:r w:rsidRPr="002C20A6">
        <w:rPr>
          <w:rFonts w:ascii="Arial" w:hAnsi="Arial" w:cs="Arial"/>
          <w:iCs/>
        </w:rPr>
        <w:t>, dne</w:t>
      </w:r>
      <w:r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ab/>
      </w:r>
      <w:r w:rsidR="00ED1208" w:rsidRPr="002C20A6">
        <w:rPr>
          <w:rFonts w:ascii="Arial" w:hAnsi="Arial" w:cs="Arial"/>
          <w:iCs/>
        </w:rPr>
        <w:tab/>
      </w:r>
      <w:r w:rsidRPr="002C20A6">
        <w:rPr>
          <w:rFonts w:ascii="Arial" w:hAnsi="Arial" w:cs="Arial"/>
          <w:iCs/>
        </w:rPr>
        <w:t>…………………………………………</w:t>
      </w:r>
    </w:p>
    <w:p w:rsidR="0076359B" w:rsidRPr="002C20A6" w:rsidRDefault="00664F05" w:rsidP="0076359B">
      <w:pPr>
        <w:spacing w:after="0"/>
        <w:rPr>
          <w:rFonts w:ascii="Arial" w:hAnsi="Arial" w:cs="Arial"/>
        </w:rPr>
      </w:pPr>
      <w:r w:rsidRPr="002C20A6">
        <w:rPr>
          <w:rFonts w:ascii="Arial" w:hAnsi="Arial" w:cs="Arial"/>
        </w:rPr>
        <w:tab/>
      </w:r>
      <w:r w:rsidRPr="002C20A6">
        <w:rPr>
          <w:rFonts w:ascii="Arial" w:hAnsi="Arial" w:cs="Arial"/>
        </w:rPr>
        <w:tab/>
      </w:r>
      <w:r w:rsidRPr="002C20A6">
        <w:rPr>
          <w:rFonts w:ascii="Arial" w:hAnsi="Arial" w:cs="Arial"/>
        </w:rPr>
        <w:tab/>
      </w:r>
      <w:r w:rsidRPr="002C20A6">
        <w:rPr>
          <w:rFonts w:ascii="Arial" w:hAnsi="Arial" w:cs="Arial"/>
        </w:rPr>
        <w:tab/>
      </w:r>
      <w:r w:rsidRPr="002C20A6">
        <w:rPr>
          <w:rFonts w:ascii="Arial" w:hAnsi="Arial" w:cs="Arial"/>
        </w:rPr>
        <w:tab/>
      </w:r>
      <w:r w:rsidR="0076359B">
        <w:rPr>
          <w:rFonts w:ascii="Arial" w:hAnsi="Arial" w:cs="Arial"/>
        </w:rPr>
        <w:t>XXXXXXXXXXXXXXXXXXXXXXXXX</w:t>
      </w:r>
    </w:p>
    <w:p w:rsidR="00312ADA" w:rsidRPr="002C20A6" w:rsidRDefault="00312ADA" w:rsidP="005B343E">
      <w:pPr>
        <w:spacing w:after="120"/>
        <w:ind w:left="2832" w:firstLine="708"/>
        <w:rPr>
          <w:rFonts w:ascii="Arial" w:hAnsi="Arial" w:cs="Arial"/>
        </w:rPr>
      </w:pPr>
    </w:p>
    <w:sectPr w:rsidR="00312ADA" w:rsidRPr="002C20A6" w:rsidSect="00A5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83"/>
    <w:rsid w:val="0001361F"/>
    <w:rsid w:val="00026C7B"/>
    <w:rsid w:val="000642B2"/>
    <w:rsid w:val="000E6D7D"/>
    <w:rsid w:val="001353AD"/>
    <w:rsid w:val="002C20A6"/>
    <w:rsid w:val="002F57EE"/>
    <w:rsid w:val="00312ADA"/>
    <w:rsid w:val="00326DA9"/>
    <w:rsid w:val="0040374C"/>
    <w:rsid w:val="0045403A"/>
    <w:rsid w:val="00455077"/>
    <w:rsid w:val="004B662E"/>
    <w:rsid w:val="004F5946"/>
    <w:rsid w:val="00515F83"/>
    <w:rsid w:val="005B343E"/>
    <w:rsid w:val="006412EC"/>
    <w:rsid w:val="00664F05"/>
    <w:rsid w:val="00705E1D"/>
    <w:rsid w:val="00746C87"/>
    <w:rsid w:val="0076359B"/>
    <w:rsid w:val="00790E37"/>
    <w:rsid w:val="00824C84"/>
    <w:rsid w:val="008D0028"/>
    <w:rsid w:val="008D636F"/>
    <w:rsid w:val="00911E86"/>
    <w:rsid w:val="009A05D7"/>
    <w:rsid w:val="009B2ADC"/>
    <w:rsid w:val="009E2058"/>
    <w:rsid w:val="00A2233F"/>
    <w:rsid w:val="00A350BB"/>
    <w:rsid w:val="00A53AF2"/>
    <w:rsid w:val="00A6614D"/>
    <w:rsid w:val="00B4065C"/>
    <w:rsid w:val="00B51624"/>
    <w:rsid w:val="00B51A69"/>
    <w:rsid w:val="00B74966"/>
    <w:rsid w:val="00CE7175"/>
    <w:rsid w:val="00CF661B"/>
    <w:rsid w:val="00D02614"/>
    <w:rsid w:val="00D666C1"/>
    <w:rsid w:val="00DA41B6"/>
    <w:rsid w:val="00DB3802"/>
    <w:rsid w:val="00DC05EC"/>
    <w:rsid w:val="00DC62F0"/>
    <w:rsid w:val="00ED1208"/>
    <w:rsid w:val="00EE7E56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E2058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058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A35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0374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59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59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59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9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9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E2058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E2058"/>
    <w:rPr>
      <w:rFonts w:ascii="Arial" w:eastAsia="Times New Roman" w:hAnsi="Arial" w:cs="Arial"/>
      <w:szCs w:val="20"/>
      <w:lang w:eastAsia="cs-CZ"/>
    </w:rPr>
  </w:style>
  <w:style w:type="paragraph" w:customStyle="1" w:styleId="Default">
    <w:name w:val="Default"/>
    <w:rsid w:val="00A35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0374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59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59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59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9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9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10003008</dc:creator>
  <cp:lastModifiedBy>Barborova Milena</cp:lastModifiedBy>
  <cp:revision>2</cp:revision>
  <cp:lastPrinted>2016-10-24T15:05:00Z</cp:lastPrinted>
  <dcterms:created xsi:type="dcterms:W3CDTF">2016-10-26T08:01:00Z</dcterms:created>
  <dcterms:modified xsi:type="dcterms:W3CDTF">2016-10-26T08:01:00Z</dcterms:modified>
</cp:coreProperties>
</file>