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2649" w14:textId="77777777" w:rsidR="00CB159A" w:rsidRPr="00CD48C9" w:rsidRDefault="00CB159A" w:rsidP="00B530EE">
      <w:pPr>
        <w:rPr>
          <w:rFonts w:ascii="Arial" w:hAnsi="Arial" w:cs="Arial"/>
          <w:b/>
          <w:color w:val="000000"/>
          <w:sz w:val="32"/>
          <w:szCs w:val="32"/>
        </w:rPr>
      </w:pPr>
      <w:r w:rsidRPr="00CD48C9">
        <w:rPr>
          <w:rFonts w:ascii="Arial" w:hAnsi="Arial" w:cs="Arial"/>
          <w:b/>
          <w:color w:val="000000"/>
          <w:sz w:val="32"/>
          <w:szCs w:val="32"/>
        </w:rPr>
        <w:t>SMLOUVA O BARTEROVÉ SPOLUPRÁCI</w:t>
      </w:r>
    </w:p>
    <w:p w14:paraId="0D2BA147" w14:textId="77777777" w:rsidR="003C6ACA" w:rsidRPr="00CD48C9" w:rsidRDefault="003C6ACA">
      <w:pPr>
        <w:rPr>
          <w:rFonts w:ascii="Calibri" w:hAnsi="Calibri"/>
          <w:sz w:val="20"/>
          <w:szCs w:val="20"/>
        </w:rPr>
      </w:pPr>
    </w:p>
    <w:p w14:paraId="5DD6E3B4" w14:textId="167FBE38" w:rsidR="003C6ACA" w:rsidRPr="00CD48C9" w:rsidRDefault="00300E0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Zoologická zahrada Liberec, příspěvková organizace</w:t>
      </w:r>
    </w:p>
    <w:p w14:paraId="135C5D87" w14:textId="3DB12B9B" w:rsidR="00105A64" w:rsidRPr="00CD48C9" w:rsidRDefault="00E06324" w:rsidP="00633EA2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S</w:t>
      </w:r>
      <w:r w:rsidR="00633EA2" w:rsidRPr="00CD48C9">
        <w:rPr>
          <w:rFonts w:ascii="Calibri" w:hAnsi="Calibri"/>
          <w:sz w:val="20"/>
          <w:szCs w:val="20"/>
        </w:rPr>
        <w:t>e sídlem</w:t>
      </w:r>
      <w:r w:rsidRPr="00CD48C9">
        <w:rPr>
          <w:rFonts w:ascii="Calibri" w:hAnsi="Calibri"/>
          <w:sz w:val="20"/>
          <w:szCs w:val="20"/>
        </w:rPr>
        <w:t>:</w:t>
      </w:r>
      <w:r w:rsidRPr="00CD48C9">
        <w:rPr>
          <w:rFonts w:ascii="Calibri" w:hAnsi="Calibri"/>
          <w:sz w:val="20"/>
          <w:szCs w:val="20"/>
        </w:rPr>
        <w:tab/>
      </w:r>
      <w:r w:rsidR="00300E04">
        <w:rPr>
          <w:rFonts w:ascii="Calibri" w:hAnsi="Calibri"/>
          <w:sz w:val="20"/>
          <w:szCs w:val="20"/>
        </w:rPr>
        <w:tab/>
        <w:t>Lidové sady 425/1, 460 01 Liberec 1</w:t>
      </w:r>
    </w:p>
    <w:p w14:paraId="597CD2B7" w14:textId="25331CA4" w:rsidR="00697558" w:rsidRDefault="00633EA2" w:rsidP="00633EA2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IČ:</w:t>
      </w:r>
      <w:r w:rsidR="00E06324" w:rsidRPr="00CD48C9">
        <w:rPr>
          <w:rFonts w:ascii="Calibri" w:hAnsi="Calibri"/>
          <w:sz w:val="20"/>
          <w:szCs w:val="20"/>
        </w:rPr>
        <w:tab/>
      </w:r>
      <w:r w:rsidR="00E06324" w:rsidRPr="00CD48C9">
        <w:rPr>
          <w:rFonts w:ascii="Calibri" w:hAnsi="Calibri"/>
          <w:sz w:val="20"/>
          <w:szCs w:val="20"/>
        </w:rPr>
        <w:tab/>
      </w:r>
      <w:r w:rsidR="00300E04">
        <w:rPr>
          <w:rFonts w:ascii="Calibri" w:hAnsi="Calibri"/>
          <w:sz w:val="20"/>
          <w:szCs w:val="20"/>
        </w:rPr>
        <w:tab/>
        <w:t>00079651</w:t>
      </w:r>
    </w:p>
    <w:p w14:paraId="24ACAC0C" w14:textId="34DE8603" w:rsidR="00633EA2" w:rsidRDefault="00697558" w:rsidP="00633E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DIČ: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00E04">
        <w:rPr>
          <w:rFonts w:ascii="Calibri" w:hAnsi="Calibri"/>
          <w:sz w:val="20"/>
          <w:szCs w:val="20"/>
        </w:rPr>
        <w:t>CZ0079651</w:t>
      </w:r>
    </w:p>
    <w:p w14:paraId="4B429744" w14:textId="738F6D82" w:rsidR="00C1690D" w:rsidRPr="00C1690D" w:rsidRDefault="00FB7497" w:rsidP="00C1690D">
      <w:pPr>
        <w:rPr>
          <w:rFonts w:asciiTheme="majorHAnsi" w:hAnsiTheme="majorHAns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Zapsaná:</w:t>
      </w:r>
      <w:r w:rsidRPr="00CD48C9">
        <w:rPr>
          <w:rFonts w:ascii="Calibri" w:hAnsi="Calibri"/>
          <w:sz w:val="20"/>
          <w:szCs w:val="20"/>
        </w:rPr>
        <w:tab/>
      </w:r>
      <w:r w:rsidR="00300E04">
        <w:rPr>
          <w:rFonts w:ascii="Calibri" w:hAnsi="Calibri"/>
          <w:sz w:val="20"/>
          <w:szCs w:val="20"/>
        </w:rPr>
        <w:tab/>
        <w:t>v obchodním rejstříku Krajského soudu Ústí nad Labem. Oddíl Pr, vložka 623</w:t>
      </w:r>
    </w:p>
    <w:p w14:paraId="0F50FB9D" w14:textId="7FF6D0EC" w:rsidR="00FB7497" w:rsidRDefault="00FB7497" w:rsidP="00633EA2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ab/>
      </w:r>
    </w:p>
    <w:p w14:paraId="30D172CE" w14:textId="36B53A93" w:rsidR="00697558" w:rsidRPr="00CD48C9" w:rsidRDefault="00D861F6" w:rsidP="00633E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Zastoupena:</w:t>
      </w:r>
      <w:r>
        <w:rPr>
          <w:rFonts w:ascii="Calibri" w:hAnsi="Calibri"/>
          <w:sz w:val="20"/>
          <w:szCs w:val="20"/>
        </w:rPr>
        <w:tab/>
      </w:r>
      <w:r w:rsidR="00300E04">
        <w:rPr>
          <w:rFonts w:ascii="Calibri" w:hAnsi="Calibri"/>
          <w:sz w:val="20"/>
          <w:szCs w:val="20"/>
        </w:rPr>
        <w:tab/>
        <w:t>xxx</w:t>
      </w:r>
    </w:p>
    <w:p w14:paraId="6E2E0839" w14:textId="77777777" w:rsidR="003C6ACA" w:rsidRPr="00CD48C9" w:rsidRDefault="003C6ACA" w:rsidP="006A34D6">
      <w:pPr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(dále jen „</w:t>
      </w:r>
      <w:r w:rsidRPr="00CD48C9">
        <w:rPr>
          <w:rFonts w:ascii="Calibri" w:hAnsi="Calibri"/>
          <w:b/>
          <w:bCs/>
          <w:sz w:val="20"/>
          <w:szCs w:val="20"/>
        </w:rPr>
        <w:t>objednatel</w:t>
      </w:r>
      <w:r w:rsidRPr="00CD48C9">
        <w:rPr>
          <w:rFonts w:ascii="Calibri" w:hAnsi="Calibri"/>
          <w:sz w:val="20"/>
          <w:szCs w:val="20"/>
        </w:rPr>
        <w:t>“)</w:t>
      </w:r>
    </w:p>
    <w:p w14:paraId="76FE662B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18A27C61" w14:textId="77777777" w:rsidR="003C6ACA" w:rsidRPr="00CD48C9" w:rsidRDefault="00A26581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a</w:t>
      </w:r>
    </w:p>
    <w:p w14:paraId="2C8A595A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52928971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TR</w:t>
      </w:r>
      <w:r w:rsidR="003E2060">
        <w:rPr>
          <w:rFonts w:ascii="Calibri" w:hAnsi="Calibri"/>
          <w:b/>
          <w:sz w:val="20"/>
          <w:szCs w:val="20"/>
        </w:rPr>
        <w:t>IMA NEWS</w:t>
      </w:r>
      <w:r w:rsidR="00257490">
        <w:rPr>
          <w:rFonts w:ascii="Calibri" w:hAnsi="Calibri"/>
          <w:b/>
          <w:sz w:val="20"/>
          <w:szCs w:val="20"/>
        </w:rPr>
        <w:t xml:space="preserve"> s.r.</w:t>
      </w:r>
      <w:r w:rsidRPr="00CD48C9">
        <w:rPr>
          <w:rFonts w:ascii="Calibri" w:hAnsi="Calibri"/>
          <w:b/>
          <w:sz w:val="20"/>
          <w:szCs w:val="20"/>
        </w:rPr>
        <w:t>o.</w:t>
      </w:r>
    </w:p>
    <w:p w14:paraId="5AAF9349" w14:textId="77777777" w:rsidR="003C6ACA" w:rsidRPr="00CD48C9" w:rsidRDefault="00E06324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S</w:t>
      </w:r>
      <w:r w:rsidR="003C6ACA" w:rsidRPr="00CD48C9">
        <w:rPr>
          <w:rFonts w:ascii="Calibri" w:hAnsi="Calibri"/>
          <w:sz w:val="20"/>
          <w:szCs w:val="20"/>
        </w:rPr>
        <w:t>e sídlem</w:t>
      </w:r>
      <w:r w:rsidR="006A34D6" w:rsidRPr="00CD48C9">
        <w:rPr>
          <w:rFonts w:ascii="Calibri" w:hAnsi="Calibri"/>
          <w:sz w:val="20"/>
          <w:szCs w:val="20"/>
        </w:rPr>
        <w:t>:</w:t>
      </w:r>
      <w:r w:rsidR="003C6ACA" w:rsidRPr="00CD48C9">
        <w:rPr>
          <w:rFonts w:ascii="Calibri" w:hAnsi="Calibri"/>
          <w:sz w:val="20"/>
          <w:szCs w:val="20"/>
        </w:rPr>
        <w:t xml:space="preserve"> </w:t>
      </w:r>
      <w:r w:rsidR="006A34D6" w:rsidRPr="00CD48C9">
        <w:rPr>
          <w:rFonts w:ascii="Calibri" w:hAnsi="Calibri"/>
          <w:sz w:val="20"/>
          <w:szCs w:val="20"/>
        </w:rPr>
        <w:tab/>
      </w:r>
      <w:r w:rsidR="006A34D6" w:rsidRPr="00CD48C9">
        <w:rPr>
          <w:rFonts w:ascii="Calibri" w:hAnsi="Calibri"/>
          <w:sz w:val="20"/>
          <w:szCs w:val="20"/>
        </w:rPr>
        <w:tab/>
      </w:r>
      <w:r w:rsidR="003C6ACA" w:rsidRPr="00CD48C9">
        <w:rPr>
          <w:rFonts w:ascii="Calibri" w:hAnsi="Calibri"/>
          <w:sz w:val="20"/>
          <w:szCs w:val="20"/>
        </w:rPr>
        <w:t>České Bud</w:t>
      </w:r>
      <w:r w:rsidR="00FC7763">
        <w:rPr>
          <w:rFonts w:ascii="Calibri" w:hAnsi="Calibri"/>
          <w:sz w:val="20"/>
          <w:szCs w:val="20"/>
        </w:rPr>
        <w:t xml:space="preserve">ějovice, L. B. Schneidera </w:t>
      </w:r>
      <w:r w:rsidR="00AB0596">
        <w:rPr>
          <w:rFonts w:ascii="Calibri" w:hAnsi="Calibri"/>
          <w:sz w:val="20"/>
          <w:szCs w:val="20"/>
        </w:rPr>
        <w:t>569/</w:t>
      </w:r>
      <w:r w:rsidR="00FC7763">
        <w:rPr>
          <w:rFonts w:ascii="Calibri" w:hAnsi="Calibri"/>
          <w:sz w:val="20"/>
          <w:szCs w:val="20"/>
        </w:rPr>
        <w:t>3</w:t>
      </w:r>
      <w:r w:rsidR="003C6ACA" w:rsidRPr="00CD48C9">
        <w:rPr>
          <w:rFonts w:ascii="Calibri" w:hAnsi="Calibri"/>
          <w:sz w:val="20"/>
          <w:szCs w:val="20"/>
        </w:rPr>
        <w:t xml:space="preserve"> PSČ 370 01</w:t>
      </w:r>
    </w:p>
    <w:p w14:paraId="1CB22C31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 xml:space="preserve">IČ: </w:t>
      </w:r>
      <w:r w:rsidR="006A34D6" w:rsidRPr="00CD48C9">
        <w:rPr>
          <w:rFonts w:ascii="Calibri" w:hAnsi="Calibri"/>
          <w:sz w:val="20"/>
          <w:szCs w:val="20"/>
        </w:rPr>
        <w:tab/>
      </w:r>
      <w:r w:rsidR="006A34D6" w:rsidRPr="00CD48C9">
        <w:rPr>
          <w:rFonts w:ascii="Calibri" w:hAnsi="Calibri"/>
          <w:sz w:val="20"/>
          <w:szCs w:val="20"/>
        </w:rPr>
        <w:tab/>
      </w:r>
      <w:r w:rsidR="006A34D6"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>26081890</w:t>
      </w:r>
    </w:p>
    <w:p w14:paraId="7A561104" w14:textId="77777777" w:rsidR="006A34D6" w:rsidRPr="00CD48C9" w:rsidRDefault="006A34D6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DIČ:</w:t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  <w:t>CZ26081890</w:t>
      </w:r>
    </w:p>
    <w:p w14:paraId="52D7AFA7" w14:textId="77777777" w:rsidR="006A34D6" w:rsidRPr="00CD48C9" w:rsidRDefault="00E06324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Z</w:t>
      </w:r>
      <w:r w:rsidR="006A34D6" w:rsidRPr="00CD48C9">
        <w:rPr>
          <w:rFonts w:ascii="Calibri" w:hAnsi="Calibri"/>
          <w:sz w:val="20"/>
          <w:szCs w:val="20"/>
        </w:rPr>
        <w:t>apsaná:</w:t>
      </w:r>
      <w:r w:rsidR="006A34D6" w:rsidRPr="00CD48C9">
        <w:rPr>
          <w:rFonts w:ascii="Calibri" w:hAnsi="Calibri"/>
          <w:sz w:val="20"/>
          <w:szCs w:val="20"/>
        </w:rPr>
        <w:tab/>
      </w:r>
      <w:r w:rsidR="006A34D6" w:rsidRPr="00CD48C9">
        <w:rPr>
          <w:rFonts w:ascii="Calibri" w:hAnsi="Calibri"/>
          <w:sz w:val="20"/>
          <w:szCs w:val="20"/>
        </w:rPr>
        <w:tab/>
        <w:t>v OR vedeném Krajským soudem v Č. Budějovicích, oddíl C, vložka 12829</w:t>
      </w:r>
    </w:p>
    <w:p w14:paraId="377A7468" w14:textId="0F7784AE" w:rsidR="006A34D6" w:rsidRPr="00CD48C9" w:rsidRDefault="00E06324" w:rsidP="006A34D6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Z</w:t>
      </w:r>
      <w:r w:rsidR="003C6ACA" w:rsidRPr="00CD48C9">
        <w:rPr>
          <w:rFonts w:ascii="Calibri" w:hAnsi="Calibri"/>
          <w:sz w:val="20"/>
          <w:szCs w:val="20"/>
        </w:rPr>
        <w:t>ast</w:t>
      </w:r>
      <w:r w:rsidR="006A34D6" w:rsidRPr="00CD48C9">
        <w:rPr>
          <w:rFonts w:ascii="Calibri" w:hAnsi="Calibri"/>
          <w:sz w:val="20"/>
          <w:szCs w:val="20"/>
        </w:rPr>
        <w:t>oupena</w:t>
      </w:r>
      <w:r w:rsidR="003C6ACA" w:rsidRPr="00CD48C9">
        <w:rPr>
          <w:rFonts w:ascii="Calibri" w:hAnsi="Calibri"/>
          <w:sz w:val="20"/>
          <w:szCs w:val="20"/>
        </w:rPr>
        <w:t xml:space="preserve">: </w:t>
      </w:r>
      <w:r w:rsidR="006A34D6" w:rsidRPr="00CD48C9">
        <w:rPr>
          <w:rFonts w:ascii="Calibri" w:hAnsi="Calibri"/>
          <w:sz w:val="20"/>
          <w:szCs w:val="20"/>
        </w:rPr>
        <w:tab/>
      </w:r>
      <w:r w:rsidR="006A34D6" w:rsidRPr="00CD48C9">
        <w:rPr>
          <w:rFonts w:ascii="Calibri" w:hAnsi="Calibri"/>
          <w:sz w:val="20"/>
          <w:szCs w:val="20"/>
        </w:rPr>
        <w:tab/>
      </w:r>
      <w:r w:rsidR="00363A04">
        <w:rPr>
          <w:rStyle w:val="Siln"/>
          <w:rFonts w:ascii="Calibri" w:hAnsi="Calibri"/>
          <w:b w:val="0"/>
          <w:color w:val="000000"/>
          <w:sz w:val="20"/>
          <w:szCs w:val="20"/>
        </w:rPr>
        <w:t>Ing. Libor Matoušek ml.BBus (Hons.)</w:t>
      </w:r>
    </w:p>
    <w:p w14:paraId="6FD09258" w14:textId="77777777" w:rsidR="003C6ACA" w:rsidRPr="00CD48C9" w:rsidRDefault="003C6ACA" w:rsidP="00A26581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(dále jen „</w:t>
      </w:r>
      <w:r w:rsidRPr="00CD48C9">
        <w:rPr>
          <w:rFonts w:ascii="Calibri" w:hAnsi="Calibri"/>
          <w:b/>
          <w:bCs/>
          <w:sz w:val="20"/>
          <w:szCs w:val="20"/>
        </w:rPr>
        <w:t>poskytovatel</w:t>
      </w:r>
      <w:r w:rsidR="00A26581" w:rsidRPr="00CD48C9">
        <w:rPr>
          <w:rFonts w:ascii="Calibri" w:hAnsi="Calibri"/>
          <w:sz w:val="20"/>
          <w:szCs w:val="20"/>
        </w:rPr>
        <w:t>“)</w:t>
      </w:r>
    </w:p>
    <w:p w14:paraId="2F8B2EA2" w14:textId="77777777" w:rsidR="003C6ACA" w:rsidRPr="00CD48C9" w:rsidRDefault="003C6ACA">
      <w:pPr>
        <w:jc w:val="right"/>
        <w:rPr>
          <w:rFonts w:ascii="Calibri" w:hAnsi="Calibri"/>
          <w:sz w:val="20"/>
          <w:szCs w:val="20"/>
        </w:rPr>
      </w:pPr>
    </w:p>
    <w:p w14:paraId="0988CFA7" w14:textId="77777777" w:rsidR="00711758" w:rsidRPr="00CD48C9" w:rsidRDefault="00711758" w:rsidP="00711758">
      <w:pPr>
        <w:rPr>
          <w:rFonts w:ascii="Calibri" w:hAnsi="Calibri"/>
          <w:bCs/>
          <w:sz w:val="20"/>
          <w:szCs w:val="20"/>
        </w:rPr>
      </w:pPr>
      <w:r w:rsidRPr="00CD48C9">
        <w:rPr>
          <w:rFonts w:ascii="Calibri" w:hAnsi="Calibri"/>
          <w:bCs/>
          <w:sz w:val="20"/>
          <w:szCs w:val="20"/>
        </w:rPr>
        <w:t>dále společně označováni jako „smluvní strany“</w:t>
      </w:r>
    </w:p>
    <w:p w14:paraId="6092E221" w14:textId="77777777" w:rsidR="00711758" w:rsidRPr="00CD48C9" w:rsidRDefault="00711758" w:rsidP="00711758">
      <w:pPr>
        <w:jc w:val="both"/>
        <w:rPr>
          <w:rFonts w:ascii="Calibri" w:hAnsi="Calibri"/>
          <w:bCs/>
          <w:sz w:val="20"/>
          <w:szCs w:val="20"/>
        </w:rPr>
      </w:pPr>
    </w:p>
    <w:p w14:paraId="7DF9E91F" w14:textId="77777777" w:rsidR="00711758" w:rsidRPr="00CD48C9" w:rsidRDefault="00711758" w:rsidP="00711758">
      <w:pPr>
        <w:jc w:val="both"/>
        <w:rPr>
          <w:rFonts w:ascii="Calibri" w:hAnsi="Calibri"/>
          <w:bCs/>
          <w:sz w:val="20"/>
          <w:szCs w:val="20"/>
        </w:rPr>
      </w:pPr>
      <w:r w:rsidRPr="00CD48C9">
        <w:rPr>
          <w:rFonts w:ascii="Calibri" w:hAnsi="Calibri"/>
          <w:bCs/>
          <w:sz w:val="20"/>
          <w:szCs w:val="20"/>
        </w:rPr>
        <w:t xml:space="preserve">uzavírající výše nadepsanou smlouvu podle příslušných ustanovení zákona č. 89/2012 Sb., občanský zákoník, v platném znění, a všech zákonných předpisů souvisejících takto: </w:t>
      </w:r>
    </w:p>
    <w:p w14:paraId="777141FE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4EFDB7AA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67BE17A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0985F4AB" w14:textId="77777777" w:rsidR="003C6ACA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  <w:r w:rsidRPr="00CD48C9">
        <w:rPr>
          <w:rFonts w:ascii="Calibri" w:hAnsi="Calibri"/>
          <w:b/>
          <w:bCs/>
          <w:sz w:val="20"/>
          <w:szCs w:val="20"/>
        </w:rPr>
        <w:t>Úvodní ustanovení</w:t>
      </w:r>
    </w:p>
    <w:p w14:paraId="7307F499" w14:textId="77777777" w:rsidR="006D2920" w:rsidRPr="00CD48C9" w:rsidRDefault="006D2920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33F7F6E" w14:textId="06D8B61B" w:rsidR="003C6ACA" w:rsidRPr="00CD48C9" w:rsidRDefault="003C6ACA">
      <w:pPr>
        <w:jc w:val="both"/>
        <w:rPr>
          <w:rFonts w:ascii="Calibri" w:hAnsi="Calibri"/>
          <w:bCs/>
          <w:sz w:val="20"/>
          <w:szCs w:val="20"/>
        </w:rPr>
      </w:pPr>
      <w:r w:rsidRPr="00CD48C9">
        <w:rPr>
          <w:rFonts w:ascii="Calibri" w:hAnsi="Calibri"/>
          <w:bCs/>
          <w:sz w:val="20"/>
          <w:szCs w:val="20"/>
        </w:rPr>
        <w:t>Objednatel má zájem na své propagaci a propagaci svých produktů a služeb prostřed</w:t>
      </w:r>
      <w:r w:rsidR="00534B75" w:rsidRPr="00CD48C9">
        <w:rPr>
          <w:rFonts w:ascii="Calibri" w:hAnsi="Calibri"/>
          <w:bCs/>
          <w:sz w:val="20"/>
          <w:szCs w:val="20"/>
        </w:rPr>
        <w:t>nictvím</w:t>
      </w:r>
      <w:r w:rsidR="00D63204" w:rsidRPr="00CD48C9">
        <w:rPr>
          <w:rFonts w:ascii="Calibri" w:hAnsi="Calibri"/>
          <w:bCs/>
          <w:sz w:val="20"/>
          <w:szCs w:val="20"/>
        </w:rPr>
        <w:t xml:space="preserve"> reklamy </w:t>
      </w:r>
      <w:r w:rsidR="00025A61">
        <w:rPr>
          <w:rFonts w:ascii="Calibri" w:hAnsi="Calibri"/>
          <w:bCs/>
          <w:sz w:val="20"/>
          <w:szCs w:val="20"/>
        </w:rPr>
        <w:t xml:space="preserve">na webovém portále </w:t>
      </w:r>
      <w:r w:rsidR="00300E04">
        <w:rPr>
          <w:rFonts w:ascii="Calibri" w:hAnsi="Calibri"/>
          <w:b/>
          <w:bCs/>
          <w:sz w:val="20"/>
          <w:szCs w:val="20"/>
        </w:rPr>
        <w:t>xxx</w:t>
      </w:r>
      <w:r w:rsidR="006B6FF7" w:rsidRPr="00191408">
        <w:rPr>
          <w:rFonts w:ascii="Calibri" w:hAnsi="Calibri"/>
          <w:b/>
          <w:bCs/>
          <w:sz w:val="20"/>
          <w:szCs w:val="20"/>
        </w:rPr>
        <w:t>,</w:t>
      </w:r>
      <w:r w:rsidRPr="00191408">
        <w:rPr>
          <w:rFonts w:ascii="Calibri" w:hAnsi="Calibri"/>
          <w:b/>
          <w:bCs/>
          <w:sz w:val="20"/>
          <w:szCs w:val="20"/>
        </w:rPr>
        <w:t xml:space="preserve"> </w:t>
      </w:r>
      <w:r w:rsidRPr="008A1565">
        <w:rPr>
          <w:rFonts w:ascii="Calibri" w:hAnsi="Calibri"/>
          <w:bCs/>
          <w:sz w:val="20"/>
          <w:szCs w:val="20"/>
        </w:rPr>
        <w:t>j</w:t>
      </w:r>
      <w:r w:rsidR="006B6FF7" w:rsidRPr="008A1565">
        <w:rPr>
          <w:rFonts w:ascii="Calibri" w:hAnsi="Calibri"/>
          <w:bCs/>
          <w:sz w:val="20"/>
          <w:szCs w:val="20"/>
        </w:rPr>
        <w:t>ejíž</w:t>
      </w:r>
      <w:r w:rsidR="00025A61" w:rsidRPr="008A1565">
        <w:rPr>
          <w:rFonts w:ascii="Calibri" w:hAnsi="Calibri"/>
          <w:bCs/>
          <w:sz w:val="20"/>
          <w:szCs w:val="20"/>
        </w:rPr>
        <w:t xml:space="preserve"> </w:t>
      </w:r>
      <w:r w:rsidR="00025A61">
        <w:rPr>
          <w:rFonts w:ascii="Calibri" w:hAnsi="Calibri"/>
          <w:bCs/>
          <w:sz w:val="20"/>
          <w:szCs w:val="20"/>
        </w:rPr>
        <w:t>je Poskytovatel provozovatelem</w:t>
      </w:r>
      <w:r w:rsidRPr="00CD48C9">
        <w:rPr>
          <w:rFonts w:ascii="Calibri" w:hAnsi="Calibri"/>
          <w:bCs/>
          <w:sz w:val="20"/>
          <w:szCs w:val="20"/>
        </w:rPr>
        <w:t>.</w:t>
      </w:r>
    </w:p>
    <w:p w14:paraId="06085D88" w14:textId="77777777" w:rsidR="003C6ACA" w:rsidRPr="00CD48C9" w:rsidRDefault="003C6ACA">
      <w:pPr>
        <w:rPr>
          <w:rFonts w:ascii="Calibri" w:hAnsi="Calibri"/>
          <w:bCs/>
          <w:sz w:val="20"/>
          <w:szCs w:val="20"/>
        </w:rPr>
      </w:pPr>
    </w:p>
    <w:p w14:paraId="09F8D139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297F2EA2" w14:textId="77777777" w:rsidR="003C6ACA" w:rsidRPr="00CD48C9" w:rsidRDefault="003C6ACA">
      <w:pPr>
        <w:jc w:val="center"/>
        <w:rPr>
          <w:rFonts w:ascii="Calibri" w:hAnsi="Calibri"/>
          <w:bCs/>
          <w:sz w:val="20"/>
          <w:szCs w:val="20"/>
        </w:rPr>
      </w:pPr>
      <w:r w:rsidRPr="00CD48C9">
        <w:rPr>
          <w:rFonts w:ascii="Calibri" w:hAnsi="Calibri"/>
          <w:b/>
          <w:bCs/>
          <w:sz w:val="20"/>
          <w:szCs w:val="20"/>
        </w:rPr>
        <w:t>Článek 1</w:t>
      </w:r>
    </w:p>
    <w:p w14:paraId="0F2CB5CD" w14:textId="77777777" w:rsidR="003C6ACA" w:rsidRPr="00CD48C9" w:rsidRDefault="003C6ACA">
      <w:pPr>
        <w:jc w:val="center"/>
        <w:rPr>
          <w:bCs/>
          <w:sz w:val="20"/>
          <w:szCs w:val="20"/>
        </w:rPr>
      </w:pPr>
      <w:r w:rsidRPr="00CD48C9">
        <w:rPr>
          <w:rFonts w:ascii="Calibri" w:hAnsi="Calibri"/>
          <w:b/>
          <w:bCs/>
          <w:sz w:val="20"/>
          <w:szCs w:val="20"/>
        </w:rPr>
        <w:t xml:space="preserve">Předmět </w:t>
      </w:r>
      <w:r w:rsidR="009C6B3F" w:rsidRPr="00CD48C9">
        <w:rPr>
          <w:rFonts w:ascii="Calibri" w:hAnsi="Calibri"/>
          <w:b/>
          <w:bCs/>
          <w:sz w:val="20"/>
          <w:szCs w:val="20"/>
        </w:rPr>
        <w:t>smlouvy</w:t>
      </w:r>
    </w:p>
    <w:p w14:paraId="41472EBF" w14:textId="77777777" w:rsidR="001D2C1D" w:rsidRPr="00CD48C9" w:rsidRDefault="001D2C1D">
      <w:pPr>
        <w:jc w:val="both"/>
        <w:rPr>
          <w:rFonts w:ascii="Calibri" w:hAnsi="Calibri"/>
          <w:bCs/>
          <w:sz w:val="20"/>
          <w:szCs w:val="20"/>
        </w:rPr>
      </w:pPr>
    </w:p>
    <w:p w14:paraId="62D934D8" w14:textId="77777777" w:rsidR="003C6ACA" w:rsidRPr="00CD48C9" w:rsidRDefault="003C6ACA">
      <w:pPr>
        <w:jc w:val="both"/>
        <w:rPr>
          <w:rFonts w:ascii="Calibri" w:hAnsi="Calibri"/>
          <w:bCs/>
          <w:sz w:val="20"/>
          <w:szCs w:val="20"/>
        </w:rPr>
      </w:pPr>
      <w:r w:rsidRPr="00CD48C9">
        <w:rPr>
          <w:rFonts w:ascii="Calibri" w:hAnsi="Calibri"/>
          <w:bCs/>
          <w:sz w:val="20"/>
          <w:szCs w:val="20"/>
        </w:rPr>
        <w:t xml:space="preserve">Předmětem této </w:t>
      </w:r>
      <w:r w:rsidR="005B6E14" w:rsidRPr="00CD48C9">
        <w:rPr>
          <w:rFonts w:ascii="Calibri" w:hAnsi="Calibri"/>
          <w:bCs/>
          <w:sz w:val="20"/>
          <w:szCs w:val="20"/>
        </w:rPr>
        <w:t>smlouvy</w:t>
      </w:r>
      <w:r w:rsidR="001D2C1D" w:rsidRPr="00CD48C9">
        <w:rPr>
          <w:rFonts w:ascii="Calibri" w:hAnsi="Calibri"/>
          <w:bCs/>
          <w:sz w:val="20"/>
          <w:szCs w:val="20"/>
        </w:rPr>
        <w:t xml:space="preserve"> (dále jen „</w:t>
      </w:r>
      <w:r w:rsidR="005B6E14" w:rsidRPr="00CD48C9">
        <w:rPr>
          <w:rFonts w:ascii="Calibri" w:hAnsi="Calibri"/>
          <w:bCs/>
          <w:sz w:val="20"/>
          <w:szCs w:val="20"/>
        </w:rPr>
        <w:t>smlouva</w:t>
      </w:r>
      <w:r w:rsidR="001D2C1D" w:rsidRPr="00CD48C9">
        <w:rPr>
          <w:rFonts w:ascii="Calibri" w:hAnsi="Calibri"/>
          <w:bCs/>
          <w:sz w:val="20"/>
          <w:szCs w:val="20"/>
        </w:rPr>
        <w:t>“) je závazek poskytovatele služeb zajistit reklamní plochu za podmín</w:t>
      </w:r>
      <w:r w:rsidR="00381595" w:rsidRPr="00CD48C9">
        <w:rPr>
          <w:rFonts w:ascii="Calibri" w:hAnsi="Calibri"/>
          <w:bCs/>
          <w:sz w:val="20"/>
          <w:szCs w:val="20"/>
        </w:rPr>
        <w:t xml:space="preserve">ek dále uvedených v této </w:t>
      </w:r>
      <w:r w:rsidR="000226C7" w:rsidRPr="00CD48C9">
        <w:rPr>
          <w:rFonts w:ascii="Calibri" w:hAnsi="Calibri"/>
          <w:bCs/>
          <w:sz w:val="20"/>
          <w:szCs w:val="20"/>
        </w:rPr>
        <w:t>smlouvě</w:t>
      </w:r>
      <w:r w:rsidR="001D2C1D" w:rsidRPr="00CD48C9">
        <w:rPr>
          <w:rFonts w:ascii="Calibri" w:hAnsi="Calibri"/>
          <w:bCs/>
          <w:sz w:val="20"/>
          <w:szCs w:val="20"/>
        </w:rPr>
        <w:t xml:space="preserve"> a v nedílných přílohác</w:t>
      </w:r>
      <w:r w:rsidR="00381595" w:rsidRPr="00CD48C9">
        <w:rPr>
          <w:rFonts w:ascii="Calibri" w:hAnsi="Calibri"/>
          <w:bCs/>
          <w:sz w:val="20"/>
          <w:szCs w:val="20"/>
        </w:rPr>
        <w:t xml:space="preserve">h této </w:t>
      </w:r>
      <w:r w:rsidR="000226C7" w:rsidRPr="00CD48C9">
        <w:rPr>
          <w:rFonts w:ascii="Calibri" w:hAnsi="Calibri"/>
          <w:bCs/>
          <w:sz w:val="20"/>
          <w:szCs w:val="20"/>
        </w:rPr>
        <w:t>smlouvy</w:t>
      </w:r>
      <w:r w:rsidR="001D2C1D" w:rsidRPr="00CD48C9">
        <w:rPr>
          <w:rFonts w:ascii="Calibri" w:hAnsi="Calibri"/>
          <w:bCs/>
          <w:sz w:val="20"/>
          <w:szCs w:val="20"/>
        </w:rPr>
        <w:t>, zejména pak na základě závazné objednávky služeb objednatele.</w:t>
      </w:r>
    </w:p>
    <w:p w14:paraId="41CD2C0B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71F7936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0D79F6F2" w14:textId="77777777" w:rsidR="003C6ACA" w:rsidRPr="00CD48C9" w:rsidRDefault="003C6ACA">
      <w:pPr>
        <w:jc w:val="center"/>
        <w:rPr>
          <w:rFonts w:ascii="Calibri" w:hAnsi="Calibri"/>
          <w:b/>
          <w:bCs/>
          <w:sz w:val="20"/>
          <w:szCs w:val="20"/>
        </w:rPr>
      </w:pPr>
      <w:r w:rsidRPr="00CD48C9">
        <w:rPr>
          <w:rFonts w:ascii="Calibri" w:hAnsi="Calibri"/>
          <w:b/>
          <w:bCs/>
          <w:sz w:val="20"/>
          <w:szCs w:val="20"/>
        </w:rPr>
        <w:t>Článek 2</w:t>
      </w:r>
    </w:p>
    <w:p w14:paraId="1B034BCD" w14:textId="77777777" w:rsidR="003C6ACA" w:rsidRPr="00CD48C9" w:rsidRDefault="003C6ACA">
      <w:pPr>
        <w:jc w:val="center"/>
        <w:rPr>
          <w:b/>
          <w:bCs/>
          <w:sz w:val="20"/>
          <w:szCs w:val="20"/>
        </w:rPr>
      </w:pPr>
      <w:r w:rsidRPr="00CD48C9">
        <w:rPr>
          <w:rFonts w:ascii="Calibri" w:hAnsi="Calibri"/>
          <w:b/>
          <w:bCs/>
          <w:sz w:val="20"/>
          <w:szCs w:val="20"/>
        </w:rPr>
        <w:t>Práva a povinnosti stran</w:t>
      </w:r>
    </w:p>
    <w:p w14:paraId="687FBF8D" w14:textId="77777777" w:rsidR="00B219CE" w:rsidRPr="00CD48C9" w:rsidRDefault="00B219CE">
      <w:pPr>
        <w:jc w:val="center"/>
        <w:rPr>
          <w:sz w:val="20"/>
          <w:szCs w:val="20"/>
        </w:rPr>
      </w:pPr>
    </w:p>
    <w:p w14:paraId="07E47A63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Poskytovatel prohlašuje, že má oprávnění a veškeré potřebné faktické i odborné předpoklady pro řádné a úplné poskytování předmětných služeb vlastními silami a prostředky.</w:t>
      </w:r>
    </w:p>
    <w:p w14:paraId="6337EC99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737C921B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Poskytovatel bude</w:t>
      </w:r>
      <w:r w:rsidR="00B219CE" w:rsidRPr="00CD48C9">
        <w:rPr>
          <w:rFonts w:ascii="Calibri" w:hAnsi="Calibri"/>
          <w:sz w:val="20"/>
          <w:szCs w:val="20"/>
        </w:rPr>
        <w:t xml:space="preserve"> veškeré služby dle této </w:t>
      </w:r>
      <w:r w:rsidR="00980974" w:rsidRPr="00CD48C9">
        <w:rPr>
          <w:rFonts w:ascii="Calibri" w:hAnsi="Calibri"/>
          <w:sz w:val="20"/>
          <w:szCs w:val="20"/>
        </w:rPr>
        <w:t>smlouvy</w:t>
      </w:r>
      <w:r w:rsidRPr="00CD48C9">
        <w:rPr>
          <w:rFonts w:ascii="Calibri" w:hAnsi="Calibri"/>
          <w:sz w:val="20"/>
          <w:szCs w:val="20"/>
        </w:rPr>
        <w:t xml:space="preserve"> poskytovat pod svým jménem a na svou odpovědnost.</w:t>
      </w:r>
    </w:p>
    <w:p w14:paraId="0CFDFE90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071B8B65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Objednatel odpovídá za pravdivost údajů obsažených v poskytnuté reklamě.</w:t>
      </w:r>
    </w:p>
    <w:p w14:paraId="46BF5431" w14:textId="77777777" w:rsidR="00716452" w:rsidRPr="00CD48C9" w:rsidRDefault="00716452">
      <w:pPr>
        <w:jc w:val="both"/>
        <w:rPr>
          <w:rFonts w:ascii="Calibri" w:hAnsi="Calibri"/>
          <w:sz w:val="20"/>
          <w:szCs w:val="20"/>
        </w:rPr>
      </w:pPr>
    </w:p>
    <w:p w14:paraId="350DC5FA" w14:textId="77777777" w:rsidR="003C6ACA" w:rsidRDefault="003C6ACA">
      <w:pPr>
        <w:jc w:val="both"/>
        <w:rPr>
          <w:rFonts w:ascii="Calibri" w:hAnsi="Calibri"/>
          <w:sz w:val="20"/>
          <w:szCs w:val="20"/>
        </w:rPr>
      </w:pPr>
    </w:p>
    <w:p w14:paraId="1CF72105" w14:textId="77777777" w:rsidR="00C1690D" w:rsidRDefault="00C1690D">
      <w:pPr>
        <w:jc w:val="both"/>
        <w:rPr>
          <w:rFonts w:ascii="Calibri" w:hAnsi="Calibri"/>
          <w:sz w:val="20"/>
          <w:szCs w:val="20"/>
        </w:rPr>
      </w:pPr>
    </w:p>
    <w:p w14:paraId="4FBA8C04" w14:textId="77777777" w:rsidR="00C1690D" w:rsidRDefault="00C1690D">
      <w:pPr>
        <w:jc w:val="both"/>
        <w:rPr>
          <w:rFonts w:ascii="Calibri" w:hAnsi="Calibri"/>
          <w:sz w:val="20"/>
          <w:szCs w:val="20"/>
        </w:rPr>
      </w:pPr>
    </w:p>
    <w:p w14:paraId="429A4F11" w14:textId="77777777" w:rsidR="00C1690D" w:rsidRDefault="00C1690D">
      <w:pPr>
        <w:jc w:val="both"/>
        <w:rPr>
          <w:rFonts w:ascii="Calibri" w:hAnsi="Calibri"/>
          <w:sz w:val="20"/>
          <w:szCs w:val="20"/>
        </w:rPr>
      </w:pPr>
    </w:p>
    <w:p w14:paraId="204A557D" w14:textId="77777777" w:rsidR="008108D6" w:rsidRPr="00CD48C9" w:rsidRDefault="008108D6">
      <w:pPr>
        <w:jc w:val="both"/>
        <w:rPr>
          <w:rFonts w:ascii="Calibri" w:hAnsi="Calibri"/>
          <w:sz w:val="20"/>
          <w:szCs w:val="20"/>
        </w:rPr>
      </w:pPr>
    </w:p>
    <w:p w14:paraId="6C70CA0E" w14:textId="77777777" w:rsidR="00EE5348" w:rsidRDefault="00EE5348" w:rsidP="002F45B7">
      <w:pPr>
        <w:jc w:val="center"/>
        <w:rPr>
          <w:rFonts w:ascii="Calibri" w:hAnsi="Calibri"/>
          <w:b/>
          <w:sz w:val="20"/>
          <w:szCs w:val="20"/>
        </w:rPr>
      </w:pPr>
    </w:p>
    <w:p w14:paraId="3E046ACE" w14:textId="77777777" w:rsidR="002F45B7" w:rsidRPr="00CD48C9" w:rsidRDefault="002F45B7" w:rsidP="002F45B7">
      <w:pPr>
        <w:jc w:val="center"/>
        <w:rPr>
          <w:rFonts w:ascii="Calibri" w:hAnsi="Calibri"/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lastRenderedPageBreak/>
        <w:t>Článek 3</w:t>
      </w:r>
    </w:p>
    <w:p w14:paraId="4A823415" w14:textId="77777777" w:rsidR="002F45B7" w:rsidRPr="00CD48C9" w:rsidRDefault="002F45B7" w:rsidP="002F45B7">
      <w:pPr>
        <w:jc w:val="center"/>
        <w:rPr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Doba trvání dohody</w:t>
      </w:r>
    </w:p>
    <w:p w14:paraId="0014DBE8" w14:textId="77777777" w:rsidR="002F45B7" w:rsidRPr="00CD48C9" w:rsidRDefault="002F45B7" w:rsidP="002F45B7">
      <w:pPr>
        <w:jc w:val="center"/>
        <w:rPr>
          <w:b/>
          <w:sz w:val="20"/>
          <w:szCs w:val="20"/>
        </w:rPr>
      </w:pPr>
    </w:p>
    <w:p w14:paraId="3B44F154" w14:textId="621FEB41" w:rsidR="002F45B7" w:rsidRPr="00CD48C9" w:rsidRDefault="002F45B7" w:rsidP="002F45B7">
      <w:pPr>
        <w:jc w:val="both"/>
        <w:rPr>
          <w:rFonts w:ascii="Calibri" w:hAnsi="Calibri"/>
          <w:i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 xml:space="preserve">Tato </w:t>
      </w:r>
      <w:r w:rsidR="00D43E23" w:rsidRPr="00CD48C9">
        <w:rPr>
          <w:rFonts w:ascii="Calibri" w:hAnsi="Calibri"/>
          <w:sz w:val="20"/>
          <w:szCs w:val="20"/>
        </w:rPr>
        <w:t>smlouva</w:t>
      </w:r>
      <w:r w:rsidRPr="00CD48C9">
        <w:rPr>
          <w:rFonts w:ascii="Calibri" w:hAnsi="Calibri"/>
          <w:sz w:val="20"/>
          <w:szCs w:val="20"/>
        </w:rPr>
        <w:t xml:space="preserve"> se uzavírá na dobu </w:t>
      </w:r>
      <w:r w:rsidRPr="00CD48C9">
        <w:rPr>
          <w:rFonts w:ascii="Calibri" w:hAnsi="Calibri"/>
          <w:b/>
          <w:sz w:val="20"/>
          <w:szCs w:val="20"/>
        </w:rPr>
        <w:t xml:space="preserve">určitou </w:t>
      </w:r>
      <w:r w:rsidR="00C1690D">
        <w:rPr>
          <w:rFonts w:ascii="Calibri" w:hAnsi="Calibri"/>
          <w:sz w:val="20"/>
          <w:szCs w:val="20"/>
        </w:rPr>
        <w:t xml:space="preserve"> </w:t>
      </w:r>
      <w:r w:rsidR="00363A04">
        <w:rPr>
          <w:rFonts w:ascii="Calibri" w:hAnsi="Calibri"/>
          <w:sz w:val="20"/>
          <w:szCs w:val="20"/>
        </w:rPr>
        <w:t xml:space="preserve">12. 1. </w:t>
      </w:r>
      <w:r w:rsidR="004E37C4">
        <w:rPr>
          <w:rFonts w:ascii="Calibri" w:hAnsi="Calibri"/>
          <w:sz w:val="20"/>
          <w:szCs w:val="20"/>
        </w:rPr>
        <w:t>201</w:t>
      </w:r>
      <w:r w:rsidR="00363A04">
        <w:rPr>
          <w:rFonts w:ascii="Calibri" w:hAnsi="Calibri"/>
          <w:sz w:val="20"/>
          <w:szCs w:val="20"/>
        </w:rPr>
        <w:t xml:space="preserve">8 </w:t>
      </w:r>
      <w:r w:rsidRPr="00CD48C9">
        <w:rPr>
          <w:rFonts w:ascii="Calibri" w:hAnsi="Calibri"/>
          <w:sz w:val="20"/>
          <w:szCs w:val="20"/>
        </w:rPr>
        <w:t xml:space="preserve">do </w:t>
      </w:r>
      <w:r w:rsidR="00363A04">
        <w:rPr>
          <w:rFonts w:ascii="Calibri" w:hAnsi="Calibri"/>
          <w:sz w:val="20"/>
          <w:szCs w:val="20"/>
        </w:rPr>
        <w:t xml:space="preserve"> 31. 12</w:t>
      </w:r>
      <w:r w:rsidR="00C1690D">
        <w:rPr>
          <w:rFonts w:ascii="Calibri" w:hAnsi="Calibri"/>
          <w:sz w:val="20"/>
          <w:szCs w:val="20"/>
        </w:rPr>
        <w:t>.</w:t>
      </w:r>
      <w:r w:rsidRPr="00CD48C9">
        <w:rPr>
          <w:rFonts w:ascii="Calibri" w:hAnsi="Calibri"/>
          <w:sz w:val="20"/>
          <w:szCs w:val="20"/>
        </w:rPr>
        <w:t xml:space="preserve"> </w:t>
      </w:r>
      <w:r w:rsidR="004E37C4">
        <w:rPr>
          <w:rFonts w:ascii="Calibri" w:hAnsi="Calibri"/>
          <w:sz w:val="20"/>
          <w:szCs w:val="20"/>
        </w:rPr>
        <w:t>201</w:t>
      </w:r>
      <w:r w:rsidR="00363A04">
        <w:rPr>
          <w:rFonts w:ascii="Calibri" w:hAnsi="Calibri"/>
          <w:sz w:val="20"/>
          <w:szCs w:val="20"/>
        </w:rPr>
        <w:t>8</w:t>
      </w:r>
    </w:p>
    <w:p w14:paraId="5EEAF723" w14:textId="77777777" w:rsidR="002F45B7" w:rsidRPr="00CD48C9" w:rsidRDefault="002F45B7" w:rsidP="002F45B7">
      <w:pPr>
        <w:jc w:val="both"/>
        <w:rPr>
          <w:rFonts w:ascii="Calibri" w:hAnsi="Calibri"/>
          <w:i/>
          <w:sz w:val="20"/>
          <w:szCs w:val="20"/>
        </w:rPr>
      </w:pPr>
    </w:p>
    <w:p w14:paraId="7717D619" w14:textId="77777777" w:rsidR="002F45B7" w:rsidRPr="00CD48C9" w:rsidRDefault="002F45B7" w:rsidP="002F45B7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Tuto dohodu lze ukončit dohodou stran k jakémukoliv datu a dále písemnou výpovědí doručenou druhé smluvní straně s výpovědní lhůtou, která nemůže být kratší než 1 měsíc a která počne běžet prvního dne následujícího měsíce po předání výpovědi.</w:t>
      </w:r>
    </w:p>
    <w:p w14:paraId="687D7BDC" w14:textId="77777777" w:rsidR="002F45B7" w:rsidRPr="00CD48C9" w:rsidRDefault="002F45B7" w:rsidP="002F45B7">
      <w:pPr>
        <w:jc w:val="both"/>
        <w:rPr>
          <w:rFonts w:ascii="Calibri" w:hAnsi="Calibri"/>
          <w:sz w:val="20"/>
          <w:szCs w:val="20"/>
        </w:rPr>
      </w:pPr>
    </w:p>
    <w:p w14:paraId="31058DA6" w14:textId="77777777" w:rsidR="002F45B7" w:rsidRPr="00CD48C9" w:rsidRDefault="002F45B7" w:rsidP="002F45B7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Každá ze smluvních stran může od této dohody odstoupit též v případě, pokud by došlo prokazatelně k ukončení činnosti poskytovatele nebo objednatele.</w:t>
      </w:r>
    </w:p>
    <w:p w14:paraId="3D17F445" w14:textId="77777777" w:rsidR="002F45B7" w:rsidRPr="00CD48C9" w:rsidRDefault="002F45B7">
      <w:pPr>
        <w:jc w:val="center"/>
        <w:rPr>
          <w:rFonts w:ascii="Calibri" w:hAnsi="Calibri"/>
          <w:b/>
          <w:sz w:val="20"/>
          <w:szCs w:val="20"/>
        </w:rPr>
      </w:pPr>
    </w:p>
    <w:p w14:paraId="5B02C22C" w14:textId="77777777" w:rsidR="002F45B7" w:rsidRPr="00CD48C9" w:rsidRDefault="002F45B7">
      <w:pPr>
        <w:jc w:val="center"/>
        <w:rPr>
          <w:rFonts w:ascii="Calibri" w:hAnsi="Calibri"/>
          <w:b/>
          <w:sz w:val="20"/>
          <w:szCs w:val="20"/>
        </w:rPr>
      </w:pPr>
    </w:p>
    <w:p w14:paraId="13DFFA4A" w14:textId="77777777" w:rsidR="00244637" w:rsidRPr="00CD48C9" w:rsidRDefault="00244637">
      <w:pPr>
        <w:jc w:val="center"/>
        <w:rPr>
          <w:rFonts w:ascii="Calibri" w:hAnsi="Calibri"/>
          <w:b/>
          <w:sz w:val="20"/>
          <w:szCs w:val="20"/>
        </w:rPr>
      </w:pPr>
    </w:p>
    <w:p w14:paraId="1291965E" w14:textId="77777777" w:rsidR="003C6ACA" w:rsidRPr="00CD48C9" w:rsidRDefault="002F45B7">
      <w:pPr>
        <w:jc w:val="center"/>
        <w:rPr>
          <w:rFonts w:ascii="Calibri" w:hAnsi="Calibri"/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Článek 4</w:t>
      </w:r>
    </w:p>
    <w:p w14:paraId="76425170" w14:textId="77777777" w:rsidR="003C6ACA" w:rsidRPr="00CD48C9" w:rsidRDefault="00C32B29">
      <w:pPr>
        <w:jc w:val="center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Vzájemné plnění</w:t>
      </w:r>
    </w:p>
    <w:p w14:paraId="693B25DA" w14:textId="77777777" w:rsidR="000E0289" w:rsidRPr="00CD48C9" w:rsidRDefault="000E0289">
      <w:pPr>
        <w:jc w:val="both"/>
        <w:rPr>
          <w:rFonts w:ascii="Calibri" w:hAnsi="Calibri"/>
          <w:sz w:val="20"/>
          <w:szCs w:val="20"/>
        </w:rPr>
      </w:pPr>
    </w:p>
    <w:p w14:paraId="1D281941" w14:textId="77777777" w:rsidR="00211C68" w:rsidRPr="00CD48C9" w:rsidRDefault="00211C68" w:rsidP="00211C68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Touto smlouvu se smluvní strany zavazují k poskytnutí následujícího vzájemného plnění:</w:t>
      </w:r>
    </w:p>
    <w:p w14:paraId="265D8C29" w14:textId="77777777" w:rsidR="00211C68" w:rsidRPr="00CD48C9" w:rsidRDefault="00211C68">
      <w:pPr>
        <w:jc w:val="both"/>
        <w:rPr>
          <w:sz w:val="20"/>
          <w:szCs w:val="20"/>
        </w:rPr>
      </w:pPr>
    </w:p>
    <w:p w14:paraId="6DD6C78D" w14:textId="77777777" w:rsidR="006431E0" w:rsidRPr="00CD48C9" w:rsidRDefault="006431E0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CD48C9">
        <w:rPr>
          <w:rFonts w:ascii="Calibri" w:hAnsi="Calibri"/>
          <w:b/>
          <w:sz w:val="20"/>
          <w:szCs w:val="20"/>
          <w:u w:val="single"/>
        </w:rPr>
        <w:t>Plnění poskytovatele pro objednatele</w:t>
      </w:r>
    </w:p>
    <w:p w14:paraId="79E2024A" w14:textId="76BC7FD1" w:rsidR="00C1690D" w:rsidRDefault="00FD2472" w:rsidP="00191408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Objednatel bude čerpat po dobu trvání dohody (podle čl.</w:t>
      </w:r>
      <w:r w:rsidR="00767E1A" w:rsidRPr="00CD48C9">
        <w:rPr>
          <w:rFonts w:ascii="Calibri" w:hAnsi="Calibri"/>
          <w:sz w:val="20"/>
          <w:szCs w:val="20"/>
        </w:rPr>
        <w:t xml:space="preserve"> </w:t>
      </w:r>
      <w:r w:rsidR="00707BFF" w:rsidRPr="00CD48C9">
        <w:rPr>
          <w:rFonts w:ascii="Calibri" w:hAnsi="Calibri"/>
          <w:sz w:val="20"/>
          <w:szCs w:val="20"/>
        </w:rPr>
        <w:t>3</w:t>
      </w:r>
      <w:r w:rsidRPr="00CD48C9">
        <w:rPr>
          <w:rFonts w:ascii="Calibri" w:hAnsi="Calibri"/>
          <w:sz w:val="20"/>
          <w:szCs w:val="20"/>
        </w:rPr>
        <w:t>) reklamu v</w:t>
      </w:r>
      <w:r w:rsidR="00065B2A" w:rsidRPr="00CD48C9">
        <w:rPr>
          <w:rFonts w:ascii="Calibri" w:hAnsi="Calibri"/>
          <w:sz w:val="20"/>
          <w:szCs w:val="20"/>
        </w:rPr>
        <w:t xml:space="preserve"> následujícím</w:t>
      </w:r>
      <w:r w:rsidRPr="00CD48C9">
        <w:rPr>
          <w:rFonts w:ascii="Calibri" w:hAnsi="Calibri"/>
          <w:sz w:val="20"/>
          <w:szCs w:val="20"/>
        </w:rPr>
        <w:t> </w:t>
      </w:r>
      <w:r w:rsidR="00065B2A" w:rsidRPr="00CD48C9">
        <w:rPr>
          <w:rFonts w:ascii="Calibri" w:hAnsi="Calibri"/>
          <w:sz w:val="20"/>
          <w:szCs w:val="20"/>
        </w:rPr>
        <w:t>rozsahu</w:t>
      </w:r>
      <w:r w:rsidR="00FC2927">
        <w:rPr>
          <w:rFonts w:ascii="Calibri" w:hAnsi="Calibri"/>
          <w:sz w:val="20"/>
          <w:szCs w:val="20"/>
        </w:rPr>
        <w:t xml:space="preserve"> </w:t>
      </w:r>
      <w:r w:rsidR="00363A04">
        <w:rPr>
          <w:rFonts w:ascii="Calibri" w:hAnsi="Calibri"/>
          <w:sz w:val="20"/>
          <w:szCs w:val="20"/>
        </w:rPr>
        <w:t xml:space="preserve">a </w:t>
      </w:r>
      <w:r w:rsidR="00FC2927">
        <w:rPr>
          <w:rFonts w:ascii="Calibri" w:hAnsi="Calibri"/>
          <w:sz w:val="20"/>
          <w:szCs w:val="20"/>
        </w:rPr>
        <w:t>v c</w:t>
      </w:r>
      <w:r w:rsidR="00257490">
        <w:rPr>
          <w:rFonts w:ascii="Calibri" w:hAnsi="Calibri"/>
          <w:sz w:val="20"/>
          <w:szCs w:val="20"/>
        </w:rPr>
        <w:t>elkové hodnotě</w:t>
      </w:r>
      <w:r w:rsidR="00191408">
        <w:rPr>
          <w:rFonts w:ascii="Calibri" w:hAnsi="Calibri"/>
          <w:sz w:val="20"/>
          <w:szCs w:val="20"/>
        </w:rPr>
        <w:t xml:space="preserve">: </w:t>
      </w:r>
      <w:r w:rsidR="00363A04">
        <w:rPr>
          <w:rFonts w:ascii="Calibri" w:hAnsi="Calibri"/>
          <w:sz w:val="20"/>
          <w:szCs w:val="20"/>
        </w:rPr>
        <w:t>150</w:t>
      </w:r>
      <w:r w:rsidR="00191408">
        <w:rPr>
          <w:rFonts w:ascii="Calibri" w:hAnsi="Calibri"/>
          <w:sz w:val="20"/>
          <w:szCs w:val="20"/>
        </w:rPr>
        <w:t xml:space="preserve">  000,- Kč</w:t>
      </w:r>
    </w:p>
    <w:p w14:paraId="61BAB57C" w14:textId="50ED49E7" w:rsidR="00363A04" w:rsidRDefault="00363A04" w:rsidP="00363A04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363A04">
        <w:rPr>
          <w:rFonts w:ascii="Calibri" w:hAnsi="Calibri"/>
          <w:sz w:val="20"/>
          <w:szCs w:val="20"/>
        </w:rPr>
        <w:t>4x PR článek</w:t>
      </w:r>
      <w:r w:rsidR="00A14FB4">
        <w:rPr>
          <w:rFonts w:ascii="Calibri" w:hAnsi="Calibri"/>
          <w:sz w:val="20"/>
          <w:szCs w:val="20"/>
        </w:rPr>
        <w:t xml:space="preserve"> </w:t>
      </w:r>
    </w:p>
    <w:p w14:paraId="25BCA406" w14:textId="13547C54" w:rsidR="00A14FB4" w:rsidRPr="00363A04" w:rsidRDefault="00A14FB4" w:rsidP="00363A04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2x základní editace PR článku</w:t>
      </w:r>
    </w:p>
    <w:p w14:paraId="52D136B4" w14:textId="49F44BBD" w:rsidR="00363A04" w:rsidRDefault="00363A04" w:rsidP="00363A04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týdny bannerové pozice Square/desktop</w:t>
      </w:r>
    </w:p>
    <w:p w14:paraId="27037034" w14:textId="60FBE302" w:rsidR="00363A04" w:rsidRPr="00363A04" w:rsidRDefault="00363A04" w:rsidP="00363A04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týdny bannerové pozice Pod perexem/mobilní</w:t>
      </w:r>
    </w:p>
    <w:p w14:paraId="7906CCB3" w14:textId="77777777" w:rsidR="00191408" w:rsidRPr="00C1690D" w:rsidRDefault="00191408" w:rsidP="00191408">
      <w:pPr>
        <w:jc w:val="both"/>
        <w:rPr>
          <w:rFonts w:asciiTheme="majorHAnsi" w:hAnsiTheme="majorHAnsi"/>
          <w:sz w:val="20"/>
          <w:szCs w:val="20"/>
        </w:rPr>
      </w:pPr>
    </w:p>
    <w:p w14:paraId="4ADD329F" w14:textId="77777777" w:rsidR="008B0826" w:rsidRPr="000678A4" w:rsidRDefault="008B0826" w:rsidP="008B0826">
      <w:pPr>
        <w:jc w:val="both"/>
        <w:rPr>
          <w:rFonts w:asciiTheme="majorHAnsi" w:hAnsiTheme="majorHAnsi"/>
          <w:sz w:val="20"/>
          <w:szCs w:val="20"/>
        </w:rPr>
      </w:pPr>
    </w:p>
    <w:p w14:paraId="22EBED1B" w14:textId="77777777" w:rsidR="006431E0" w:rsidRPr="000678A4" w:rsidRDefault="006431E0" w:rsidP="006431E0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678A4">
        <w:rPr>
          <w:rFonts w:asciiTheme="majorHAnsi" w:hAnsiTheme="majorHAnsi"/>
          <w:b/>
          <w:sz w:val="20"/>
          <w:szCs w:val="20"/>
          <w:u w:val="single"/>
        </w:rPr>
        <w:t>Plnění objednatele pro poskytovatele</w:t>
      </w:r>
    </w:p>
    <w:p w14:paraId="4FF3FB80" w14:textId="7247C6F8" w:rsidR="006D0FDD" w:rsidRDefault="00163612" w:rsidP="00163612">
      <w:pPr>
        <w:jc w:val="both"/>
        <w:rPr>
          <w:rFonts w:asciiTheme="majorHAnsi" w:hAnsiTheme="majorHAnsi"/>
          <w:sz w:val="20"/>
          <w:szCs w:val="20"/>
        </w:rPr>
      </w:pPr>
      <w:r w:rsidRPr="00AD4D7E">
        <w:rPr>
          <w:rFonts w:asciiTheme="majorHAnsi" w:hAnsiTheme="majorHAnsi"/>
          <w:sz w:val="20"/>
          <w:szCs w:val="20"/>
        </w:rPr>
        <w:t>Pos</w:t>
      </w:r>
      <w:r w:rsidR="002D7542" w:rsidRPr="00AD4D7E">
        <w:rPr>
          <w:rFonts w:asciiTheme="majorHAnsi" w:hAnsiTheme="majorHAnsi"/>
          <w:sz w:val="20"/>
          <w:szCs w:val="20"/>
        </w:rPr>
        <w:t>kytovatel protihodnotou získává</w:t>
      </w:r>
      <w:r w:rsidR="00C92506" w:rsidRPr="00AD4D7E">
        <w:rPr>
          <w:rFonts w:asciiTheme="majorHAnsi" w:hAnsiTheme="majorHAnsi"/>
          <w:sz w:val="20"/>
          <w:szCs w:val="20"/>
        </w:rPr>
        <w:t xml:space="preserve"> </w:t>
      </w:r>
      <w:r w:rsidR="00244637" w:rsidRPr="00AD4D7E">
        <w:rPr>
          <w:rFonts w:asciiTheme="majorHAnsi" w:hAnsiTheme="majorHAnsi"/>
          <w:sz w:val="20"/>
          <w:szCs w:val="20"/>
        </w:rPr>
        <w:t>služby</w:t>
      </w:r>
      <w:r w:rsidR="002D7542" w:rsidRPr="00AD4D7E">
        <w:rPr>
          <w:rFonts w:asciiTheme="majorHAnsi" w:hAnsiTheme="majorHAnsi"/>
          <w:sz w:val="20"/>
          <w:szCs w:val="20"/>
        </w:rPr>
        <w:t xml:space="preserve"> </w:t>
      </w:r>
      <w:r w:rsidR="00244637" w:rsidRPr="00AD4D7E">
        <w:rPr>
          <w:rFonts w:asciiTheme="majorHAnsi" w:hAnsiTheme="majorHAnsi"/>
          <w:sz w:val="20"/>
          <w:szCs w:val="20"/>
        </w:rPr>
        <w:t xml:space="preserve">objednatele </w:t>
      </w:r>
      <w:r w:rsidR="007F5861" w:rsidRPr="00AD4D7E">
        <w:rPr>
          <w:rFonts w:asciiTheme="majorHAnsi" w:hAnsiTheme="majorHAnsi"/>
          <w:sz w:val="20"/>
          <w:szCs w:val="20"/>
        </w:rPr>
        <w:t xml:space="preserve">v souhrnné hodnotě </w:t>
      </w:r>
      <w:r w:rsidR="008E62A7">
        <w:rPr>
          <w:rFonts w:asciiTheme="majorHAnsi" w:hAnsiTheme="majorHAnsi"/>
          <w:sz w:val="20"/>
          <w:szCs w:val="20"/>
        </w:rPr>
        <w:t xml:space="preserve"> </w:t>
      </w:r>
      <w:r w:rsidR="00C93519" w:rsidRPr="00AD4D7E">
        <w:rPr>
          <w:rFonts w:asciiTheme="majorHAnsi" w:hAnsiTheme="majorHAnsi"/>
          <w:sz w:val="20"/>
          <w:szCs w:val="20"/>
        </w:rPr>
        <w:t>v následujícím rozsahu</w:t>
      </w:r>
      <w:r w:rsidR="00363A04">
        <w:rPr>
          <w:rFonts w:asciiTheme="majorHAnsi" w:hAnsiTheme="majorHAnsi"/>
          <w:sz w:val="20"/>
          <w:szCs w:val="20"/>
        </w:rPr>
        <w:t xml:space="preserve"> a v celkové hodnotě 150 000,- Kč</w:t>
      </w:r>
      <w:r w:rsidR="00C93519" w:rsidRPr="00AD4D7E">
        <w:rPr>
          <w:rFonts w:asciiTheme="majorHAnsi" w:hAnsiTheme="majorHAnsi"/>
          <w:sz w:val="20"/>
          <w:szCs w:val="20"/>
        </w:rPr>
        <w:t xml:space="preserve">: </w:t>
      </w:r>
    </w:p>
    <w:p w14:paraId="47922D92" w14:textId="3A37779C" w:rsidR="00602897" w:rsidRPr="00300E04" w:rsidRDefault="00602897" w:rsidP="006028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300E04">
        <w:rPr>
          <w:rFonts w:asciiTheme="majorHAnsi" w:hAnsiTheme="majorHAnsi"/>
          <w:sz w:val="20"/>
          <w:szCs w:val="20"/>
        </w:rPr>
        <w:t>Umístění loga poskytovatele na stezce partnerů v areálu Zoo Liberec, velikost 1,5 x 1 m</w:t>
      </w:r>
    </w:p>
    <w:p w14:paraId="666C27EC" w14:textId="2DCB0FB5" w:rsidR="00602897" w:rsidRPr="00300E04" w:rsidRDefault="00602897" w:rsidP="006028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300E04">
        <w:rPr>
          <w:rFonts w:asciiTheme="majorHAnsi" w:hAnsiTheme="majorHAnsi"/>
          <w:sz w:val="20"/>
          <w:szCs w:val="20"/>
        </w:rPr>
        <w:t>Umístění loga partnera na webu jako významného partnera Zoo Liberec</w:t>
      </w:r>
    </w:p>
    <w:p w14:paraId="197C9D0C" w14:textId="16A425F7" w:rsidR="00602897" w:rsidRPr="00300E04" w:rsidRDefault="00602897" w:rsidP="006028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300E04">
        <w:rPr>
          <w:rFonts w:asciiTheme="majorHAnsi" w:hAnsiTheme="majorHAnsi"/>
          <w:sz w:val="20"/>
          <w:szCs w:val="20"/>
        </w:rPr>
        <w:t>Sponzorská lavička v areálu zoo</w:t>
      </w:r>
    </w:p>
    <w:p w14:paraId="7B9B437B" w14:textId="6EAF1B52" w:rsidR="00F51536" w:rsidRPr="00300E04" w:rsidRDefault="00F51536" w:rsidP="006028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300E04">
        <w:rPr>
          <w:rFonts w:asciiTheme="majorHAnsi" w:hAnsiTheme="majorHAnsi"/>
          <w:sz w:val="20"/>
          <w:szCs w:val="20"/>
        </w:rPr>
        <w:t>Jméno poskytovatele u výběhu koz šrouborohých</w:t>
      </w:r>
    </w:p>
    <w:p w14:paraId="074D19A8" w14:textId="77777777" w:rsidR="009A6C52" w:rsidRPr="00AD4D7E" w:rsidRDefault="009A6C52" w:rsidP="009A6C52">
      <w:pPr>
        <w:jc w:val="both"/>
        <w:rPr>
          <w:rFonts w:asciiTheme="majorHAnsi" w:hAnsiTheme="majorHAnsi"/>
          <w:sz w:val="20"/>
          <w:szCs w:val="20"/>
        </w:rPr>
      </w:pPr>
    </w:p>
    <w:p w14:paraId="33DE04DE" w14:textId="77777777" w:rsidR="009A6C52" w:rsidRPr="00AD4D7E" w:rsidRDefault="009A6C52" w:rsidP="009A6C52">
      <w:pPr>
        <w:jc w:val="both"/>
        <w:rPr>
          <w:rFonts w:asciiTheme="majorHAnsi" w:hAnsiTheme="majorHAnsi"/>
          <w:sz w:val="20"/>
          <w:szCs w:val="20"/>
        </w:rPr>
      </w:pPr>
      <w:r w:rsidRPr="00AD4D7E">
        <w:rPr>
          <w:rFonts w:asciiTheme="majorHAnsi" w:hAnsiTheme="majorHAnsi"/>
          <w:sz w:val="20"/>
          <w:szCs w:val="20"/>
        </w:rPr>
        <w:t>Cena za poskytování služeb je garantována poskytovatelem po dobu platnosti této dohody.</w:t>
      </w:r>
    </w:p>
    <w:p w14:paraId="676D9362" w14:textId="77777777" w:rsidR="00CD48C9" w:rsidRPr="00CD48C9" w:rsidRDefault="00CD48C9" w:rsidP="00163612">
      <w:pPr>
        <w:jc w:val="both"/>
        <w:rPr>
          <w:rFonts w:ascii="Calibri" w:hAnsi="Calibri"/>
          <w:sz w:val="20"/>
          <w:szCs w:val="20"/>
        </w:rPr>
      </w:pPr>
    </w:p>
    <w:p w14:paraId="71BC1587" w14:textId="77777777" w:rsidR="00CD48C9" w:rsidRPr="00CD48C9" w:rsidRDefault="00CD48C9" w:rsidP="00163612">
      <w:pPr>
        <w:jc w:val="both"/>
        <w:rPr>
          <w:rFonts w:ascii="Calibri" w:hAnsi="Calibri"/>
          <w:sz w:val="20"/>
          <w:szCs w:val="20"/>
        </w:rPr>
      </w:pPr>
    </w:p>
    <w:p w14:paraId="5792D0B5" w14:textId="77777777" w:rsidR="003C6ACA" w:rsidRPr="00CD48C9" w:rsidRDefault="002F45B7" w:rsidP="002B4783">
      <w:pPr>
        <w:jc w:val="center"/>
        <w:rPr>
          <w:rFonts w:ascii="Calibri" w:hAnsi="Calibri"/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Článek 5</w:t>
      </w:r>
    </w:p>
    <w:p w14:paraId="365D828D" w14:textId="77777777" w:rsidR="002B4783" w:rsidRPr="00CD48C9" w:rsidRDefault="002B4783" w:rsidP="002B4783">
      <w:pPr>
        <w:jc w:val="center"/>
        <w:rPr>
          <w:rFonts w:ascii="Calibri" w:hAnsi="Calibri"/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Fakturace za dodané služby</w:t>
      </w:r>
    </w:p>
    <w:p w14:paraId="3C662A0C" w14:textId="77777777" w:rsidR="00707BFF" w:rsidRPr="00CD48C9" w:rsidRDefault="00707BFF" w:rsidP="002B4783">
      <w:pPr>
        <w:jc w:val="center"/>
        <w:rPr>
          <w:rFonts w:ascii="Calibri" w:hAnsi="Calibri"/>
          <w:b/>
          <w:sz w:val="20"/>
          <w:szCs w:val="20"/>
        </w:rPr>
      </w:pPr>
    </w:p>
    <w:p w14:paraId="3667EB7F" w14:textId="17BEAB77" w:rsidR="002B4783" w:rsidRPr="00CD48C9" w:rsidRDefault="00E52910" w:rsidP="002B4783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Daňové doklady budou vystaveny k</w:t>
      </w:r>
      <w:r w:rsidR="00363A04">
        <w:rPr>
          <w:rFonts w:ascii="Calibri" w:hAnsi="Calibri"/>
          <w:sz w:val="20"/>
          <w:szCs w:val="20"/>
        </w:rPr>
        <w:t xml:space="preserve"> 31. 12. </w:t>
      </w:r>
      <w:r w:rsidR="004E37C4">
        <w:rPr>
          <w:rFonts w:ascii="Calibri" w:hAnsi="Calibri"/>
          <w:sz w:val="20"/>
          <w:szCs w:val="20"/>
        </w:rPr>
        <w:t>201</w:t>
      </w:r>
      <w:r w:rsidR="00363A04">
        <w:rPr>
          <w:rFonts w:ascii="Calibri" w:hAnsi="Calibri"/>
          <w:sz w:val="20"/>
          <w:szCs w:val="20"/>
        </w:rPr>
        <w:t>8</w:t>
      </w:r>
      <w:r w:rsidR="002529D8">
        <w:rPr>
          <w:rFonts w:ascii="Calibri" w:hAnsi="Calibri"/>
          <w:sz w:val="20"/>
          <w:szCs w:val="20"/>
        </w:rPr>
        <w:t>.</w:t>
      </w:r>
    </w:p>
    <w:p w14:paraId="4BC23882" w14:textId="77777777" w:rsidR="002B4783" w:rsidRPr="00CD48C9" w:rsidRDefault="002B4783" w:rsidP="002B4783">
      <w:pPr>
        <w:jc w:val="both"/>
        <w:rPr>
          <w:rFonts w:ascii="Calibri" w:hAnsi="Calibri"/>
          <w:sz w:val="20"/>
          <w:szCs w:val="20"/>
        </w:rPr>
      </w:pPr>
    </w:p>
    <w:p w14:paraId="74FEB71A" w14:textId="77777777" w:rsidR="00633EA2" w:rsidRPr="00CD48C9" w:rsidRDefault="002B4783" w:rsidP="002B4783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Objednatel se zavazuje poskytovateli a jeho smluvním partnerům nahradit veškeré škody a újmy, které by snad vznikly v důsledku uplatnění práv třetí osobou, a to v souvislosti s uvedením nepravdivých či pravdu zkreslujících údajů.</w:t>
      </w:r>
    </w:p>
    <w:p w14:paraId="6AC36584" w14:textId="77777777" w:rsidR="002B4783" w:rsidRPr="00CD48C9" w:rsidRDefault="002B4783" w:rsidP="002B4783">
      <w:pPr>
        <w:jc w:val="both"/>
        <w:rPr>
          <w:rFonts w:ascii="Calibri" w:hAnsi="Calibri"/>
          <w:sz w:val="20"/>
          <w:szCs w:val="20"/>
        </w:rPr>
      </w:pPr>
    </w:p>
    <w:p w14:paraId="651A6992" w14:textId="77777777" w:rsidR="002B4783" w:rsidRPr="00CD48C9" w:rsidRDefault="002B4783" w:rsidP="002B4783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 xml:space="preserve">Objednatel se zavazuje poskytovateli poskytnout veškerou součinnost k zajištění řádného provedení služeb, zejména předat poskytovateli pro tuto činnost včas veškeré potřebné informace a materiály, </w:t>
      </w:r>
      <w:r w:rsidRPr="00CD48C9">
        <w:rPr>
          <w:rFonts w:ascii="Calibri" w:hAnsi="Calibri"/>
          <w:sz w:val="20"/>
          <w:szCs w:val="20"/>
        </w:rPr>
        <w:br/>
        <w:t>o které poskytovatel požádá.</w:t>
      </w:r>
    </w:p>
    <w:p w14:paraId="4150E01A" w14:textId="77777777" w:rsidR="00520662" w:rsidRPr="00CD48C9" w:rsidRDefault="00520662" w:rsidP="00942787">
      <w:pPr>
        <w:rPr>
          <w:rFonts w:ascii="Calibri" w:hAnsi="Calibri"/>
          <w:b/>
          <w:sz w:val="20"/>
          <w:szCs w:val="20"/>
        </w:rPr>
      </w:pPr>
    </w:p>
    <w:p w14:paraId="56B22C05" w14:textId="77777777" w:rsidR="00025834" w:rsidRPr="00CD48C9" w:rsidRDefault="00025834">
      <w:pPr>
        <w:jc w:val="center"/>
        <w:rPr>
          <w:rFonts w:ascii="Calibri" w:hAnsi="Calibri"/>
          <w:b/>
          <w:sz w:val="20"/>
          <w:szCs w:val="20"/>
        </w:rPr>
      </w:pPr>
    </w:p>
    <w:p w14:paraId="0C4FAF36" w14:textId="77777777" w:rsidR="003C6ACA" w:rsidRPr="00CD48C9" w:rsidRDefault="002529D8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r>
        <w:rPr>
          <w:rFonts w:ascii="Calibri" w:hAnsi="Calibri"/>
          <w:b/>
          <w:sz w:val="20"/>
          <w:szCs w:val="20"/>
        </w:rPr>
        <w:br w:type="page"/>
      </w:r>
      <w:bookmarkEnd w:id="0"/>
      <w:r w:rsidR="002F45B7" w:rsidRPr="00CD48C9">
        <w:rPr>
          <w:rFonts w:ascii="Calibri" w:hAnsi="Calibri"/>
          <w:b/>
          <w:sz w:val="20"/>
          <w:szCs w:val="20"/>
        </w:rPr>
        <w:lastRenderedPageBreak/>
        <w:t>Článek 6</w:t>
      </w:r>
    </w:p>
    <w:p w14:paraId="6801539A" w14:textId="77777777" w:rsidR="003C6ACA" w:rsidRPr="00CD48C9" w:rsidRDefault="003C6ACA">
      <w:pPr>
        <w:jc w:val="center"/>
        <w:rPr>
          <w:rFonts w:ascii="Calibri" w:hAnsi="Calibri"/>
          <w:b/>
          <w:sz w:val="20"/>
          <w:szCs w:val="20"/>
        </w:rPr>
      </w:pPr>
      <w:r w:rsidRPr="00CD48C9">
        <w:rPr>
          <w:rFonts w:ascii="Calibri" w:hAnsi="Calibri"/>
          <w:b/>
          <w:sz w:val="20"/>
          <w:szCs w:val="20"/>
        </w:rPr>
        <w:t>Závěrečná ustanovení</w:t>
      </w:r>
    </w:p>
    <w:p w14:paraId="15F12280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5EC53D06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Tuto smlouvu lze měnit nebo doplňovat pouze písemnými dodatky po dohodě obou smluvních stran.</w:t>
      </w:r>
    </w:p>
    <w:p w14:paraId="4FC2F5AE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</w:p>
    <w:p w14:paraId="055800A3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Smlouva je vyhotovena ve dvou výtiscích, z nichž každá ze smluvních stran obdrží jeden.</w:t>
      </w:r>
    </w:p>
    <w:p w14:paraId="1C1D1A53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</w:p>
    <w:p w14:paraId="2387A2F8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Právní vztahy ve smlouvě neuvedené se řídí ustanovením občanského zákoníku a dalších platných právních norem.</w:t>
      </w:r>
    </w:p>
    <w:p w14:paraId="2583BC24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</w:p>
    <w:p w14:paraId="49D585D2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Smlouva nabývá platnosti a účinnosti dnem podpisu.</w:t>
      </w:r>
    </w:p>
    <w:p w14:paraId="1F7BB3D7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</w:p>
    <w:p w14:paraId="67AEFDD1" w14:textId="77777777" w:rsidR="00F95373" w:rsidRPr="00CD48C9" w:rsidRDefault="00F95373" w:rsidP="00F95373">
      <w:pPr>
        <w:autoSpaceDE w:val="0"/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 xml:space="preserve">Zástupce objednatele i poskytovatele prohlašují, že smlouva je projevem jejich svobodné vůle, s textem smlouvy souhlasí a jako správný jej podepisují. </w:t>
      </w:r>
    </w:p>
    <w:p w14:paraId="3F4C3C67" w14:textId="77777777" w:rsidR="003C6ACA" w:rsidRPr="00CD48C9" w:rsidRDefault="003C6ACA">
      <w:pPr>
        <w:jc w:val="both"/>
        <w:rPr>
          <w:rFonts w:ascii="Calibri" w:hAnsi="Calibri"/>
          <w:bCs/>
          <w:spacing w:val="-8"/>
          <w:sz w:val="20"/>
          <w:szCs w:val="20"/>
        </w:rPr>
      </w:pPr>
    </w:p>
    <w:p w14:paraId="6AB61076" w14:textId="38180A00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V</w:t>
      </w:r>
      <w:r w:rsidR="00570E79">
        <w:rPr>
          <w:rFonts w:ascii="Calibri" w:hAnsi="Calibri"/>
          <w:sz w:val="20"/>
          <w:szCs w:val="20"/>
        </w:rPr>
        <w:t> Českých Budějovicích</w:t>
      </w:r>
      <w:r w:rsidRPr="00CD48C9">
        <w:rPr>
          <w:rFonts w:ascii="Calibri" w:hAnsi="Calibri"/>
          <w:sz w:val="20"/>
          <w:szCs w:val="20"/>
        </w:rPr>
        <w:t xml:space="preserve"> dne </w:t>
      </w:r>
    </w:p>
    <w:p w14:paraId="65A25EEC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21207EB2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</w:p>
    <w:p w14:paraId="76A928E9" w14:textId="77777777" w:rsidR="00707BFF" w:rsidRPr="00CD48C9" w:rsidRDefault="003C6ACA">
      <w:pPr>
        <w:jc w:val="both"/>
        <w:rPr>
          <w:rFonts w:ascii="Calibri" w:hAnsi="Calibri"/>
          <w:bCs/>
          <w:spacing w:val="-8"/>
          <w:sz w:val="20"/>
          <w:szCs w:val="20"/>
        </w:rPr>
      </w:pPr>
      <w:r w:rsidRPr="00CD48C9">
        <w:rPr>
          <w:rFonts w:ascii="Calibri" w:hAnsi="Calibri"/>
          <w:sz w:val="20"/>
          <w:szCs w:val="20"/>
        </w:rPr>
        <w:t>Objednatel:</w:t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  <w:t>Poskytovatel:</w:t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</w:p>
    <w:p w14:paraId="52935FF7" w14:textId="77777777" w:rsidR="00707BFF" w:rsidRPr="00CD48C9" w:rsidRDefault="00707BFF">
      <w:pPr>
        <w:jc w:val="both"/>
        <w:rPr>
          <w:rFonts w:ascii="Calibri" w:hAnsi="Calibri"/>
          <w:bCs/>
          <w:spacing w:val="-8"/>
          <w:sz w:val="20"/>
          <w:szCs w:val="20"/>
        </w:rPr>
      </w:pPr>
    </w:p>
    <w:p w14:paraId="7AD5612A" w14:textId="77777777" w:rsidR="00707BFF" w:rsidRPr="00CD48C9" w:rsidRDefault="00707BFF">
      <w:pPr>
        <w:jc w:val="both"/>
        <w:rPr>
          <w:rFonts w:ascii="Calibri" w:hAnsi="Calibri"/>
          <w:bCs/>
          <w:spacing w:val="-8"/>
          <w:sz w:val="20"/>
          <w:szCs w:val="20"/>
        </w:rPr>
      </w:pPr>
    </w:p>
    <w:p w14:paraId="66FD91AD" w14:textId="77777777" w:rsidR="003C6ACA" w:rsidRPr="00CD48C9" w:rsidRDefault="003C6ACA">
      <w:pPr>
        <w:jc w:val="both"/>
        <w:rPr>
          <w:rFonts w:ascii="Calibri" w:hAnsi="Calibri"/>
          <w:bCs/>
          <w:spacing w:val="-8"/>
          <w:sz w:val="20"/>
          <w:szCs w:val="20"/>
        </w:rPr>
      </w:pP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</w:p>
    <w:p w14:paraId="28CA78C9" w14:textId="77777777" w:rsidR="003C6ACA" w:rsidRPr="00CD48C9" w:rsidRDefault="003C6ACA">
      <w:pPr>
        <w:jc w:val="both"/>
        <w:rPr>
          <w:rFonts w:ascii="Calibri" w:hAnsi="Calibri"/>
          <w:sz w:val="20"/>
          <w:szCs w:val="20"/>
        </w:rPr>
      </w:pPr>
      <w:r w:rsidRPr="00CD48C9">
        <w:rPr>
          <w:rFonts w:ascii="Calibri" w:hAnsi="Calibri"/>
          <w:bCs/>
          <w:spacing w:val="-8"/>
          <w:sz w:val="20"/>
          <w:szCs w:val="20"/>
        </w:rPr>
        <w:t>………………………………………..</w:t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ab/>
      </w:r>
      <w:r w:rsidR="00D53244" w:rsidRPr="00CD48C9">
        <w:rPr>
          <w:rFonts w:ascii="Calibri" w:hAnsi="Calibri"/>
          <w:bCs/>
          <w:spacing w:val="-8"/>
          <w:sz w:val="20"/>
          <w:szCs w:val="20"/>
        </w:rPr>
        <w:tab/>
      </w:r>
      <w:r w:rsidR="00A26581" w:rsidRPr="00CD48C9">
        <w:rPr>
          <w:rFonts w:ascii="Calibri" w:hAnsi="Calibri"/>
          <w:bCs/>
          <w:spacing w:val="-8"/>
          <w:sz w:val="20"/>
          <w:szCs w:val="20"/>
        </w:rPr>
        <w:tab/>
      </w:r>
      <w:r w:rsidRPr="00CD48C9">
        <w:rPr>
          <w:rFonts w:ascii="Calibri" w:hAnsi="Calibri"/>
          <w:bCs/>
          <w:spacing w:val="-8"/>
          <w:sz w:val="20"/>
          <w:szCs w:val="20"/>
        </w:rPr>
        <w:t>………………………………………..</w:t>
      </w:r>
    </w:p>
    <w:p w14:paraId="46D84BE7" w14:textId="77777777" w:rsidR="00257490" w:rsidRPr="00CD48C9" w:rsidRDefault="00D861F6" w:rsidP="000678A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E546EA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  <w:r w:rsidR="00257490">
        <w:rPr>
          <w:rFonts w:ascii="Calibri" w:hAnsi="Calibri"/>
          <w:b/>
          <w:sz w:val="20"/>
          <w:szCs w:val="20"/>
        </w:rPr>
        <w:tab/>
      </w:r>
    </w:p>
    <w:p w14:paraId="72E4A658" w14:textId="77777777" w:rsidR="007067A5" w:rsidRDefault="007067A5">
      <w:pPr>
        <w:jc w:val="both"/>
        <w:rPr>
          <w:sz w:val="18"/>
          <w:szCs w:val="18"/>
        </w:rPr>
      </w:pPr>
    </w:p>
    <w:p w14:paraId="48CE7E78" w14:textId="77777777" w:rsidR="00C341D9" w:rsidRDefault="00C341D9">
      <w:pPr>
        <w:jc w:val="both"/>
        <w:rPr>
          <w:sz w:val="18"/>
          <w:szCs w:val="18"/>
        </w:rPr>
      </w:pPr>
    </w:p>
    <w:p w14:paraId="34D6AF37" w14:textId="77777777" w:rsidR="00C341D9" w:rsidRDefault="00C341D9">
      <w:pPr>
        <w:jc w:val="both"/>
        <w:rPr>
          <w:sz w:val="18"/>
          <w:szCs w:val="18"/>
        </w:rPr>
      </w:pPr>
    </w:p>
    <w:p w14:paraId="2B0CA0DB" w14:textId="77777777" w:rsidR="00C341D9" w:rsidRDefault="00C341D9">
      <w:pPr>
        <w:jc w:val="both"/>
        <w:rPr>
          <w:sz w:val="18"/>
          <w:szCs w:val="18"/>
        </w:rPr>
      </w:pPr>
    </w:p>
    <w:p w14:paraId="1E83BD2A" w14:textId="77777777" w:rsidR="00C341D9" w:rsidRDefault="00C341D9">
      <w:pPr>
        <w:jc w:val="both"/>
        <w:rPr>
          <w:sz w:val="18"/>
          <w:szCs w:val="18"/>
        </w:rPr>
      </w:pPr>
    </w:p>
    <w:p w14:paraId="3EFCB24D" w14:textId="77777777" w:rsidR="00C341D9" w:rsidRDefault="00C341D9">
      <w:pPr>
        <w:jc w:val="both"/>
        <w:rPr>
          <w:sz w:val="18"/>
          <w:szCs w:val="18"/>
        </w:rPr>
      </w:pPr>
    </w:p>
    <w:p w14:paraId="7F50F6BB" w14:textId="77777777" w:rsidR="00C341D9" w:rsidRDefault="00C341D9">
      <w:pPr>
        <w:jc w:val="both"/>
        <w:rPr>
          <w:sz w:val="18"/>
          <w:szCs w:val="18"/>
        </w:rPr>
      </w:pPr>
    </w:p>
    <w:p w14:paraId="60165E11" w14:textId="77777777" w:rsidR="00C341D9" w:rsidRDefault="00C341D9">
      <w:pPr>
        <w:jc w:val="both"/>
        <w:rPr>
          <w:sz w:val="18"/>
          <w:szCs w:val="18"/>
        </w:rPr>
      </w:pPr>
    </w:p>
    <w:p w14:paraId="55238F03" w14:textId="77777777" w:rsidR="00C341D9" w:rsidRDefault="00C341D9">
      <w:pPr>
        <w:jc w:val="both"/>
        <w:rPr>
          <w:sz w:val="18"/>
          <w:szCs w:val="18"/>
        </w:rPr>
      </w:pPr>
    </w:p>
    <w:p w14:paraId="503241F4" w14:textId="77777777" w:rsidR="00C341D9" w:rsidRDefault="00C341D9">
      <w:pPr>
        <w:jc w:val="both"/>
        <w:rPr>
          <w:sz w:val="18"/>
          <w:szCs w:val="18"/>
        </w:rPr>
      </w:pPr>
    </w:p>
    <w:p w14:paraId="3318FBA4" w14:textId="77777777" w:rsidR="00C341D9" w:rsidRDefault="00C341D9">
      <w:pPr>
        <w:jc w:val="both"/>
        <w:rPr>
          <w:sz w:val="18"/>
          <w:szCs w:val="18"/>
        </w:rPr>
      </w:pPr>
    </w:p>
    <w:p w14:paraId="607A9FCA" w14:textId="77777777" w:rsidR="00C341D9" w:rsidRDefault="00C341D9">
      <w:pPr>
        <w:jc w:val="both"/>
        <w:rPr>
          <w:sz w:val="18"/>
          <w:szCs w:val="18"/>
        </w:rPr>
      </w:pPr>
    </w:p>
    <w:p w14:paraId="5B50E0B9" w14:textId="77777777" w:rsidR="00C341D9" w:rsidRDefault="00C341D9">
      <w:pPr>
        <w:jc w:val="both"/>
        <w:rPr>
          <w:sz w:val="18"/>
          <w:szCs w:val="18"/>
        </w:rPr>
      </w:pPr>
    </w:p>
    <w:p w14:paraId="48C9F8F7" w14:textId="77777777" w:rsidR="00C341D9" w:rsidRDefault="00C341D9">
      <w:pPr>
        <w:jc w:val="both"/>
        <w:rPr>
          <w:sz w:val="18"/>
          <w:szCs w:val="18"/>
        </w:rPr>
      </w:pPr>
    </w:p>
    <w:p w14:paraId="0760FAD1" w14:textId="77777777" w:rsidR="00C341D9" w:rsidRDefault="00C341D9">
      <w:pPr>
        <w:jc w:val="both"/>
        <w:rPr>
          <w:sz w:val="18"/>
          <w:szCs w:val="18"/>
        </w:rPr>
      </w:pPr>
    </w:p>
    <w:p w14:paraId="2E82EAA9" w14:textId="77777777" w:rsidR="00C341D9" w:rsidRDefault="00C341D9">
      <w:pPr>
        <w:jc w:val="both"/>
        <w:rPr>
          <w:sz w:val="18"/>
          <w:szCs w:val="18"/>
        </w:rPr>
      </w:pPr>
    </w:p>
    <w:p w14:paraId="6F711ADA" w14:textId="77777777" w:rsidR="00C341D9" w:rsidRDefault="00C341D9">
      <w:pPr>
        <w:jc w:val="both"/>
        <w:rPr>
          <w:sz w:val="18"/>
          <w:szCs w:val="18"/>
        </w:rPr>
      </w:pPr>
    </w:p>
    <w:p w14:paraId="612005A5" w14:textId="77777777" w:rsidR="00C341D9" w:rsidRDefault="00C341D9">
      <w:pPr>
        <w:jc w:val="both"/>
        <w:rPr>
          <w:sz w:val="18"/>
          <w:szCs w:val="18"/>
        </w:rPr>
      </w:pPr>
    </w:p>
    <w:p w14:paraId="24856CE0" w14:textId="77777777" w:rsidR="00C341D9" w:rsidRDefault="00C341D9">
      <w:pPr>
        <w:jc w:val="both"/>
        <w:rPr>
          <w:sz w:val="18"/>
          <w:szCs w:val="18"/>
        </w:rPr>
      </w:pPr>
    </w:p>
    <w:p w14:paraId="2DAE905D" w14:textId="77777777" w:rsidR="00C341D9" w:rsidRDefault="00C341D9">
      <w:pPr>
        <w:jc w:val="both"/>
        <w:rPr>
          <w:sz w:val="18"/>
          <w:szCs w:val="18"/>
        </w:rPr>
      </w:pPr>
    </w:p>
    <w:p w14:paraId="1CE50219" w14:textId="77777777" w:rsidR="00C341D9" w:rsidRDefault="00C341D9">
      <w:pPr>
        <w:jc w:val="both"/>
        <w:rPr>
          <w:sz w:val="18"/>
          <w:szCs w:val="18"/>
        </w:rPr>
      </w:pPr>
    </w:p>
    <w:p w14:paraId="188E4968" w14:textId="77777777" w:rsidR="00C341D9" w:rsidRDefault="00C341D9">
      <w:pPr>
        <w:jc w:val="both"/>
        <w:rPr>
          <w:sz w:val="18"/>
          <w:szCs w:val="18"/>
        </w:rPr>
      </w:pPr>
    </w:p>
    <w:p w14:paraId="25A2E9D5" w14:textId="77777777" w:rsidR="00C341D9" w:rsidRDefault="00C341D9">
      <w:pPr>
        <w:jc w:val="both"/>
        <w:rPr>
          <w:sz w:val="18"/>
          <w:szCs w:val="18"/>
        </w:rPr>
      </w:pPr>
    </w:p>
    <w:p w14:paraId="75F15C0E" w14:textId="77777777" w:rsidR="00C341D9" w:rsidRDefault="00C341D9">
      <w:pPr>
        <w:jc w:val="both"/>
        <w:rPr>
          <w:sz w:val="18"/>
          <w:szCs w:val="18"/>
        </w:rPr>
      </w:pPr>
    </w:p>
    <w:p w14:paraId="47657075" w14:textId="77777777" w:rsidR="00C341D9" w:rsidRDefault="00C341D9">
      <w:pPr>
        <w:jc w:val="both"/>
        <w:rPr>
          <w:sz w:val="18"/>
          <w:szCs w:val="18"/>
        </w:rPr>
      </w:pPr>
    </w:p>
    <w:p w14:paraId="19981D96" w14:textId="77777777" w:rsidR="00C341D9" w:rsidRDefault="00C341D9">
      <w:pPr>
        <w:jc w:val="both"/>
        <w:rPr>
          <w:sz w:val="18"/>
          <w:szCs w:val="18"/>
        </w:rPr>
      </w:pPr>
    </w:p>
    <w:p w14:paraId="7BB3B83D" w14:textId="77777777" w:rsidR="00C341D9" w:rsidRDefault="00C341D9">
      <w:pPr>
        <w:jc w:val="both"/>
        <w:rPr>
          <w:sz w:val="18"/>
          <w:szCs w:val="18"/>
        </w:rPr>
      </w:pPr>
    </w:p>
    <w:p w14:paraId="38AFF791" w14:textId="77777777" w:rsidR="00C341D9" w:rsidRDefault="00C341D9">
      <w:pPr>
        <w:jc w:val="both"/>
        <w:rPr>
          <w:sz w:val="18"/>
          <w:szCs w:val="18"/>
        </w:rPr>
      </w:pPr>
    </w:p>
    <w:p w14:paraId="51B955CF" w14:textId="77777777" w:rsidR="00C341D9" w:rsidRDefault="00C341D9">
      <w:pPr>
        <w:jc w:val="both"/>
        <w:rPr>
          <w:sz w:val="18"/>
          <w:szCs w:val="18"/>
        </w:rPr>
      </w:pPr>
    </w:p>
    <w:p w14:paraId="4E1DC1C3" w14:textId="77777777" w:rsidR="00C341D9" w:rsidRDefault="00C341D9">
      <w:pPr>
        <w:jc w:val="both"/>
        <w:rPr>
          <w:sz w:val="18"/>
          <w:szCs w:val="18"/>
        </w:rPr>
      </w:pPr>
    </w:p>
    <w:p w14:paraId="669F2E54" w14:textId="77777777" w:rsidR="00C341D9" w:rsidRDefault="00C341D9">
      <w:pPr>
        <w:jc w:val="both"/>
        <w:rPr>
          <w:sz w:val="18"/>
          <w:szCs w:val="18"/>
        </w:rPr>
      </w:pPr>
    </w:p>
    <w:p w14:paraId="03C13A37" w14:textId="77777777" w:rsidR="00C341D9" w:rsidRDefault="00C341D9">
      <w:pPr>
        <w:jc w:val="both"/>
        <w:rPr>
          <w:sz w:val="18"/>
          <w:szCs w:val="18"/>
        </w:rPr>
      </w:pPr>
    </w:p>
    <w:p w14:paraId="26E30076" w14:textId="77777777" w:rsidR="00C341D9" w:rsidRDefault="00C341D9">
      <w:pPr>
        <w:jc w:val="both"/>
        <w:rPr>
          <w:sz w:val="18"/>
          <w:szCs w:val="18"/>
        </w:rPr>
      </w:pPr>
    </w:p>
    <w:p w14:paraId="6D957659" w14:textId="77777777" w:rsidR="00C341D9" w:rsidRDefault="00C341D9">
      <w:pPr>
        <w:jc w:val="both"/>
        <w:rPr>
          <w:sz w:val="18"/>
          <w:szCs w:val="18"/>
        </w:rPr>
      </w:pPr>
    </w:p>
    <w:p w14:paraId="19EA191D" w14:textId="77777777" w:rsidR="00C341D9" w:rsidRDefault="00C341D9">
      <w:pPr>
        <w:jc w:val="both"/>
        <w:rPr>
          <w:sz w:val="18"/>
          <w:szCs w:val="18"/>
        </w:rPr>
      </w:pPr>
    </w:p>
    <w:p w14:paraId="44D22CD9" w14:textId="77777777" w:rsidR="00C341D9" w:rsidRDefault="00C341D9">
      <w:pPr>
        <w:jc w:val="both"/>
        <w:rPr>
          <w:sz w:val="18"/>
          <w:szCs w:val="18"/>
        </w:rPr>
      </w:pPr>
    </w:p>
    <w:p w14:paraId="4E0F6D54" w14:textId="77777777" w:rsidR="00C341D9" w:rsidRDefault="00C341D9">
      <w:pPr>
        <w:jc w:val="both"/>
        <w:rPr>
          <w:sz w:val="18"/>
          <w:szCs w:val="18"/>
        </w:rPr>
      </w:pPr>
    </w:p>
    <w:p w14:paraId="5C4E6372" w14:textId="5356B15F" w:rsidR="00C341D9" w:rsidRPr="00C341D9" w:rsidRDefault="00C341D9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C341D9" w:rsidRPr="00C341D9" w:rsidSect="007F5861">
      <w:footerReference w:type="default" r:id="rId7"/>
      <w:pgSz w:w="11906" w:h="16838"/>
      <w:pgMar w:top="1134" w:right="1417" w:bottom="1417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51E9" w14:textId="77777777" w:rsidR="000678A4" w:rsidRDefault="000678A4" w:rsidP="00A26581">
      <w:pPr>
        <w:spacing w:line="240" w:lineRule="auto"/>
      </w:pPr>
      <w:r>
        <w:separator/>
      </w:r>
    </w:p>
  </w:endnote>
  <w:endnote w:type="continuationSeparator" w:id="0">
    <w:p w14:paraId="307A88C9" w14:textId="77777777" w:rsidR="000678A4" w:rsidRDefault="000678A4" w:rsidP="00A26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1657" w14:textId="77777777" w:rsidR="000678A4" w:rsidRPr="0001211C" w:rsidRDefault="000678A4">
    <w:pPr>
      <w:pStyle w:val="Zpat"/>
      <w:jc w:val="right"/>
      <w:rPr>
        <w:rFonts w:ascii="Calibri" w:hAnsi="Calibri"/>
        <w:sz w:val="20"/>
        <w:szCs w:val="20"/>
      </w:rPr>
    </w:pPr>
    <w:r w:rsidRPr="0001211C">
      <w:rPr>
        <w:rFonts w:ascii="Calibri" w:hAnsi="Calibri"/>
        <w:sz w:val="20"/>
        <w:szCs w:val="20"/>
      </w:rPr>
      <w:fldChar w:fldCharType="begin"/>
    </w:r>
    <w:r w:rsidRPr="0001211C">
      <w:rPr>
        <w:rFonts w:ascii="Calibri" w:hAnsi="Calibri"/>
        <w:sz w:val="20"/>
        <w:szCs w:val="20"/>
      </w:rPr>
      <w:instrText xml:space="preserve"> PAGE   \* MERGEFORMAT </w:instrText>
    </w:r>
    <w:r w:rsidRPr="0001211C">
      <w:rPr>
        <w:rFonts w:ascii="Calibri" w:hAnsi="Calibri"/>
        <w:sz w:val="20"/>
        <w:szCs w:val="20"/>
      </w:rPr>
      <w:fldChar w:fldCharType="separate"/>
    </w:r>
    <w:r w:rsidR="00300E04">
      <w:rPr>
        <w:rFonts w:ascii="Calibri" w:hAnsi="Calibri"/>
        <w:noProof/>
        <w:sz w:val="20"/>
        <w:szCs w:val="20"/>
      </w:rPr>
      <w:t>3</w:t>
    </w:r>
    <w:r w:rsidRPr="0001211C">
      <w:rPr>
        <w:rFonts w:ascii="Calibri" w:hAnsi="Calibri"/>
        <w:sz w:val="20"/>
        <w:szCs w:val="20"/>
      </w:rPr>
      <w:fldChar w:fldCharType="end"/>
    </w:r>
  </w:p>
  <w:p w14:paraId="15E9E771" w14:textId="77777777" w:rsidR="000678A4" w:rsidRDefault="00067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8981" w14:textId="77777777" w:rsidR="000678A4" w:rsidRDefault="000678A4" w:rsidP="00A26581">
      <w:pPr>
        <w:spacing w:line="240" w:lineRule="auto"/>
      </w:pPr>
      <w:r>
        <w:separator/>
      </w:r>
    </w:p>
  </w:footnote>
  <w:footnote w:type="continuationSeparator" w:id="0">
    <w:p w14:paraId="065B6E42" w14:textId="77777777" w:rsidR="000678A4" w:rsidRDefault="000678A4" w:rsidP="00A26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AAD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8036E30"/>
    <w:multiLevelType w:val="hybridMultilevel"/>
    <w:tmpl w:val="D0D29436"/>
    <w:lvl w:ilvl="0" w:tplc="BCFC8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786C"/>
    <w:multiLevelType w:val="hybridMultilevel"/>
    <w:tmpl w:val="32401D1A"/>
    <w:lvl w:ilvl="0" w:tplc="5BEA7C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48E1"/>
    <w:multiLevelType w:val="hybridMultilevel"/>
    <w:tmpl w:val="7550E26A"/>
    <w:lvl w:ilvl="0" w:tplc="D98A3D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2"/>
    <w:rsid w:val="000004B6"/>
    <w:rsid w:val="00001CB1"/>
    <w:rsid w:val="00003657"/>
    <w:rsid w:val="0001211C"/>
    <w:rsid w:val="000226C7"/>
    <w:rsid w:val="00025834"/>
    <w:rsid w:val="00025A61"/>
    <w:rsid w:val="0003280A"/>
    <w:rsid w:val="000510ED"/>
    <w:rsid w:val="00055D63"/>
    <w:rsid w:val="00065B2A"/>
    <w:rsid w:val="00066068"/>
    <w:rsid w:val="000678A4"/>
    <w:rsid w:val="0008098F"/>
    <w:rsid w:val="000B4279"/>
    <w:rsid w:val="000E0289"/>
    <w:rsid w:val="000E6FDC"/>
    <w:rsid w:val="00105A64"/>
    <w:rsid w:val="00105FF3"/>
    <w:rsid w:val="001151E2"/>
    <w:rsid w:val="00134471"/>
    <w:rsid w:val="00153A14"/>
    <w:rsid w:val="00163612"/>
    <w:rsid w:val="00163923"/>
    <w:rsid w:val="00167702"/>
    <w:rsid w:val="00190F01"/>
    <w:rsid w:val="00191408"/>
    <w:rsid w:val="00195B4E"/>
    <w:rsid w:val="001B0C45"/>
    <w:rsid w:val="001C7233"/>
    <w:rsid w:val="001D2C1D"/>
    <w:rsid w:val="001F53E9"/>
    <w:rsid w:val="00211C68"/>
    <w:rsid w:val="00214440"/>
    <w:rsid w:val="00244637"/>
    <w:rsid w:val="002529D8"/>
    <w:rsid w:val="00257490"/>
    <w:rsid w:val="002A75F6"/>
    <w:rsid w:val="002B1FC6"/>
    <w:rsid w:val="002B3933"/>
    <w:rsid w:val="002B4783"/>
    <w:rsid w:val="002D7542"/>
    <w:rsid w:val="002E3056"/>
    <w:rsid w:val="002E5582"/>
    <w:rsid w:val="002E55AD"/>
    <w:rsid w:val="002E5A4C"/>
    <w:rsid w:val="002F45B7"/>
    <w:rsid w:val="00300E04"/>
    <w:rsid w:val="00357767"/>
    <w:rsid w:val="00363A04"/>
    <w:rsid w:val="00381595"/>
    <w:rsid w:val="00383E6B"/>
    <w:rsid w:val="003A6650"/>
    <w:rsid w:val="003C6ACA"/>
    <w:rsid w:val="003E2060"/>
    <w:rsid w:val="003E48FD"/>
    <w:rsid w:val="00411274"/>
    <w:rsid w:val="00445F7F"/>
    <w:rsid w:val="004529EE"/>
    <w:rsid w:val="004B7B0E"/>
    <w:rsid w:val="004E37C4"/>
    <w:rsid w:val="00520662"/>
    <w:rsid w:val="00534B75"/>
    <w:rsid w:val="00553E91"/>
    <w:rsid w:val="00554457"/>
    <w:rsid w:val="00570E79"/>
    <w:rsid w:val="005855B3"/>
    <w:rsid w:val="005B6E14"/>
    <w:rsid w:val="005C331B"/>
    <w:rsid w:val="00602897"/>
    <w:rsid w:val="00621647"/>
    <w:rsid w:val="006306A2"/>
    <w:rsid w:val="006336EC"/>
    <w:rsid w:val="00633EA2"/>
    <w:rsid w:val="006431E0"/>
    <w:rsid w:val="00655D98"/>
    <w:rsid w:val="00667CB4"/>
    <w:rsid w:val="00674701"/>
    <w:rsid w:val="00681782"/>
    <w:rsid w:val="00697558"/>
    <w:rsid w:val="006A34D6"/>
    <w:rsid w:val="006A760C"/>
    <w:rsid w:val="006B6FF7"/>
    <w:rsid w:val="006C077E"/>
    <w:rsid w:val="006C1715"/>
    <w:rsid w:val="006D0FDD"/>
    <w:rsid w:val="006D2920"/>
    <w:rsid w:val="006D5058"/>
    <w:rsid w:val="007008DE"/>
    <w:rsid w:val="007067A5"/>
    <w:rsid w:val="00707BFF"/>
    <w:rsid w:val="00711758"/>
    <w:rsid w:val="00716452"/>
    <w:rsid w:val="0075240A"/>
    <w:rsid w:val="00756701"/>
    <w:rsid w:val="00767E1A"/>
    <w:rsid w:val="007A5227"/>
    <w:rsid w:val="007F5861"/>
    <w:rsid w:val="008108D6"/>
    <w:rsid w:val="00821F7A"/>
    <w:rsid w:val="00834C28"/>
    <w:rsid w:val="00852BAF"/>
    <w:rsid w:val="00880647"/>
    <w:rsid w:val="008820A1"/>
    <w:rsid w:val="008854C7"/>
    <w:rsid w:val="00891EBF"/>
    <w:rsid w:val="008A1565"/>
    <w:rsid w:val="008B0826"/>
    <w:rsid w:val="008D448B"/>
    <w:rsid w:val="008D5FD8"/>
    <w:rsid w:val="008E5655"/>
    <w:rsid w:val="008E62A7"/>
    <w:rsid w:val="00903C98"/>
    <w:rsid w:val="00912787"/>
    <w:rsid w:val="00915540"/>
    <w:rsid w:val="00942787"/>
    <w:rsid w:val="009516B4"/>
    <w:rsid w:val="0095627D"/>
    <w:rsid w:val="0096366D"/>
    <w:rsid w:val="00980974"/>
    <w:rsid w:val="009A6C52"/>
    <w:rsid w:val="009C12D8"/>
    <w:rsid w:val="009C6B3F"/>
    <w:rsid w:val="009D144E"/>
    <w:rsid w:val="009D44B3"/>
    <w:rsid w:val="00A01DA0"/>
    <w:rsid w:val="00A14FB4"/>
    <w:rsid w:val="00A26581"/>
    <w:rsid w:val="00A63008"/>
    <w:rsid w:val="00A85E03"/>
    <w:rsid w:val="00A869B3"/>
    <w:rsid w:val="00AB0596"/>
    <w:rsid w:val="00AB3D4D"/>
    <w:rsid w:val="00AB6770"/>
    <w:rsid w:val="00AD4D7E"/>
    <w:rsid w:val="00B219CE"/>
    <w:rsid w:val="00B23E62"/>
    <w:rsid w:val="00B530EE"/>
    <w:rsid w:val="00B61E72"/>
    <w:rsid w:val="00B9654D"/>
    <w:rsid w:val="00BE51B2"/>
    <w:rsid w:val="00C02C3A"/>
    <w:rsid w:val="00C042ED"/>
    <w:rsid w:val="00C12422"/>
    <w:rsid w:val="00C15E48"/>
    <w:rsid w:val="00C1690D"/>
    <w:rsid w:val="00C306B3"/>
    <w:rsid w:val="00C32B29"/>
    <w:rsid w:val="00C33E81"/>
    <w:rsid w:val="00C341D9"/>
    <w:rsid w:val="00C419F7"/>
    <w:rsid w:val="00C64C57"/>
    <w:rsid w:val="00C9112E"/>
    <w:rsid w:val="00C913E9"/>
    <w:rsid w:val="00C91AA7"/>
    <w:rsid w:val="00C92506"/>
    <w:rsid w:val="00C93519"/>
    <w:rsid w:val="00CB159A"/>
    <w:rsid w:val="00CB672C"/>
    <w:rsid w:val="00CB76AF"/>
    <w:rsid w:val="00CD48C9"/>
    <w:rsid w:val="00CF554F"/>
    <w:rsid w:val="00D03F4F"/>
    <w:rsid w:val="00D15F7E"/>
    <w:rsid w:val="00D30749"/>
    <w:rsid w:val="00D429FE"/>
    <w:rsid w:val="00D436AA"/>
    <w:rsid w:val="00D43E23"/>
    <w:rsid w:val="00D50A63"/>
    <w:rsid w:val="00D53244"/>
    <w:rsid w:val="00D53871"/>
    <w:rsid w:val="00D5389E"/>
    <w:rsid w:val="00D63204"/>
    <w:rsid w:val="00D774BF"/>
    <w:rsid w:val="00D813BE"/>
    <w:rsid w:val="00D8214E"/>
    <w:rsid w:val="00D861F6"/>
    <w:rsid w:val="00D9068B"/>
    <w:rsid w:val="00DA5720"/>
    <w:rsid w:val="00DE6A3B"/>
    <w:rsid w:val="00E06324"/>
    <w:rsid w:val="00E15942"/>
    <w:rsid w:val="00E20339"/>
    <w:rsid w:val="00E22298"/>
    <w:rsid w:val="00E31C72"/>
    <w:rsid w:val="00E433A1"/>
    <w:rsid w:val="00E51ED0"/>
    <w:rsid w:val="00E52910"/>
    <w:rsid w:val="00E546EA"/>
    <w:rsid w:val="00E5568B"/>
    <w:rsid w:val="00EA1717"/>
    <w:rsid w:val="00EB3954"/>
    <w:rsid w:val="00EB4436"/>
    <w:rsid w:val="00EC073B"/>
    <w:rsid w:val="00EE5348"/>
    <w:rsid w:val="00F02B85"/>
    <w:rsid w:val="00F2713B"/>
    <w:rsid w:val="00F40D35"/>
    <w:rsid w:val="00F51536"/>
    <w:rsid w:val="00F56C3C"/>
    <w:rsid w:val="00F712CC"/>
    <w:rsid w:val="00F77A17"/>
    <w:rsid w:val="00F95373"/>
    <w:rsid w:val="00FB7497"/>
    <w:rsid w:val="00FC2927"/>
    <w:rsid w:val="00FC7763"/>
    <w:rsid w:val="00FD2472"/>
    <w:rsid w:val="00FD5E8E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7D884A"/>
  <w15:docId w15:val="{32090499-B164-4AE9-BB29-D650311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265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26581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265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26581"/>
    <w:rPr>
      <w:kern w:val="1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CB76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ED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51ED0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D77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4B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774BF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4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4BF"/>
    <w:rPr>
      <w:b/>
      <w:bCs/>
      <w:kern w:val="1"/>
      <w:lang w:eastAsia="ar-SA"/>
    </w:rPr>
  </w:style>
  <w:style w:type="table" w:styleId="Mkatabulky">
    <w:name w:val="Table Grid"/>
    <w:basedOn w:val="Normlntabulka"/>
    <w:uiPriority w:val="59"/>
    <w:rsid w:val="00C9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2">
    <w:name w:val="Medium Grid 2"/>
    <w:basedOn w:val="Normlntabulka"/>
    <w:uiPriority w:val="1"/>
    <w:qFormat/>
    <w:rsid w:val="00C9112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Barevnmkazvraznn1">
    <w:name w:val="Colorful Grid Accent 1"/>
    <w:basedOn w:val="Normlntabulka"/>
    <w:uiPriority w:val="29"/>
    <w:qFormat/>
    <w:rsid w:val="00C9112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vtlstnovnzvraznn2">
    <w:name w:val="Light Shading Accent 2"/>
    <w:basedOn w:val="Normlntabulka"/>
    <w:uiPriority w:val="30"/>
    <w:qFormat/>
    <w:rsid w:val="00C9112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mavseznamzvraznn2">
    <w:name w:val="Dark List Accent 2"/>
    <w:basedOn w:val="Normlntabulka"/>
    <w:uiPriority w:val="61"/>
    <w:rsid w:val="00C9112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Odstavecseseznamem">
    <w:name w:val="List Paragraph"/>
    <w:basedOn w:val="Normln"/>
    <w:uiPriority w:val="34"/>
    <w:qFormat/>
    <w:rsid w:val="00C1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TRIMA CB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Ivana Dostálová</cp:lastModifiedBy>
  <cp:revision>2</cp:revision>
  <cp:lastPrinted>2016-03-29T16:19:00Z</cp:lastPrinted>
  <dcterms:created xsi:type="dcterms:W3CDTF">2018-02-23T10:40:00Z</dcterms:created>
  <dcterms:modified xsi:type="dcterms:W3CDTF">2018-02-23T10:40:00Z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